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923" w:rsidRPr="00B80BA8" w:rsidRDefault="008A6923" w:rsidP="008A6923">
      <w:pPr>
        <w:tabs>
          <w:tab w:val="left" w:pos="4320"/>
          <w:tab w:val="left" w:pos="4500"/>
        </w:tabs>
        <w:spacing w:line="240" w:lineRule="auto"/>
        <w:contextualSpacing/>
        <w:jc w:val="center"/>
        <w:rPr>
          <w:rFonts w:ascii="Times New Roman" w:hAnsi="Times New Roman"/>
          <w:noProof/>
        </w:rPr>
      </w:pPr>
      <w:bookmarkStart w:id="0" w:name="_Hlk136005346"/>
      <w:bookmarkEnd w:id="0"/>
      <w:r>
        <w:rPr>
          <w:rFonts w:ascii="Times New Roman" w:hAnsi="Times New Roman"/>
          <w:noProof/>
        </w:rPr>
        <w:drawing>
          <wp:inline distT="0" distB="0" distL="0" distR="0" wp14:anchorId="570BAE3F" wp14:editId="76289135">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8A6923" w:rsidRPr="00B80BA8" w:rsidRDefault="008A6923" w:rsidP="008A6923">
      <w:pPr>
        <w:pStyle w:val="a4"/>
        <w:contextualSpacing/>
        <w:jc w:val="center"/>
        <w:rPr>
          <w:rFonts w:ascii="Times New Roman" w:hAnsi="Times New Roman"/>
          <w:b/>
          <w:sz w:val="28"/>
          <w:szCs w:val="28"/>
        </w:rPr>
      </w:pPr>
    </w:p>
    <w:p w:rsidR="008A6923" w:rsidRPr="00B80BA8" w:rsidRDefault="008A6923" w:rsidP="008A692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8A6923" w:rsidRPr="00B80BA8" w:rsidRDefault="008A6923" w:rsidP="008A692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8A6923" w:rsidRPr="00B80BA8" w:rsidRDefault="008A6923" w:rsidP="008A692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8A6923" w:rsidRPr="00B80BA8" w:rsidRDefault="008A6923" w:rsidP="008A692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8A6923" w:rsidRPr="00B80BA8" w:rsidRDefault="008A6923" w:rsidP="008A6923">
      <w:pPr>
        <w:pStyle w:val="a4"/>
        <w:ind w:left="2832" w:hanging="2832"/>
        <w:contextualSpacing/>
        <w:jc w:val="center"/>
        <w:rPr>
          <w:rFonts w:ascii="Times New Roman" w:hAnsi="Times New Roman"/>
          <w:lang w:val="ru-RU"/>
        </w:rPr>
      </w:pPr>
    </w:p>
    <w:p w:rsidR="008A6923" w:rsidRPr="00B80BA8" w:rsidRDefault="008A6923" w:rsidP="008A6923">
      <w:pPr>
        <w:pStyle w:val="a4"/>
        <w:contextualSpacing/>
        <w:rPr>
          <w:rFonts w:ascii="Times New Roman" w:hAnsi="Times New Roman"/>
          <w:lang w:val="ru-RU"/>
        </w:rPr>
      </w:pPr>
    </w:p>
    <w:p w:rsidR="008A6923" w:rsidRPr="00B80BA8" w:rsidRDefault="008A6923" w:rsidP="008A6923">
      <w:pPr>
        <w:pStyle w:val="a4"/>
        <w:ind w:left="2832" w:hanging="2832"/>
        <w:contextualSpacing/>
        <w:rPr>
          <w:rFonts w:ascii="Times New Roman" w:hAnsi="Times New Roman"/>
          <w:lang w:val="ru-RU"/>
        </w:rPr>
      </w:pPr>
    </w:p>
    <w:p w:rsidR="008A6923" w:rsidRPr="00B80BA8" w:rsidRDefault="008A6923" w:rsidP="008A692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8A6923" w:rsidRPr="00B80BA8" w:rsidRDefault="008A6923" w:rsidP="008A692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8A6923" w:rsidRPr="00B80BA8" w:rsidRDefault="008A6923" w:rsidP="008A6923">
      <w:pPr>
        <w:pStyle w:val="a4"/>
        <w:contextualSpacing/>
        <w:jc w:val="center"/>
        <w:rPr>
          <w:rFonts w:ascii="Times New Roman" w:hAnsi="Times New Roman"/>
          <w:b/>
          <w:sz w:val="44"/>
          <w:szCs w:val="44"/>
          <w:lang w:val="ru-RU"/>
        </w:rPr>
      </w:pPr>
    </w:p>
    <w:p w:rsidR="008A6923" w:rsidRPr="00B80BA8" w:rsidRDefault="008A6923" w:rsidP="008A6923">
      <w:pPr>
        <w:pStyle w:val="a4"/>
        <w:contextualSpacing/>
        <w:jc w:val="center"/>
        <w:rPr>
          <w:rFonts w:ascii="Times New Roman" w:hAnsi="Times New Roman"/>
          <w:b/>
          <w:sz w:val="44"/>
          <w:szCs w:val="44"/>
          <w:lang w:val="ru-RU"/>
        </w:rPr>
      </w:pPr>
    </w:p>
    <w:p w:rsidR="008A6923" w:rsidRPr="00B80BA8" w:rsidRDefault="008A6923" w:rsidP="008A692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660A45">
        <w:rPr>
          <w:rFonts w:ascii="Times New Roman" w:hAnsi="Times New Roman"/>
          <w:b/>
          <w:sz w:val="52"/>
          <w:szCs w:val="52"/>
          <w:lang w:val="ru-RU"/>
        </w:rPr>
        <w:t>2</w:t>
      </w:r>
      <w:r w:rsidR="00670933">
        <w:rPr>
          <w:rFonts w:ascii="Times New Roman" w:hAnsi="Times New Roman"/>
          <w:b/>
          <w:sz w:val="52"/>
          <w:szCs w:val="52"/>
          <w:lang w:val="ru-RU"/>
        </w:rPr>
        <w:t>8</w:t>
      </w:r>
      <w:r>
        <w:rPr>
          <w:rFonts w:ascii="Times New Roman" w:hAnsi="Times New Roman"/>
          <w:b/>
          <w:sz w:val="52"/>
          <w:szCs w:val="52"/>
          <w:lang w:val="ru-RU"/>
        </w:rPr>
        <w:t xml:space="preserve"> (3</w:t>
      </w:r>
      <w:r w:rsidR="009F1A4D">
        <w:rPr>
          <w:rFonts w:ascii="Times New Roman" w:hAnsi="Times New Roman"/>
          <w:b/>
          <w:sz w:val="52"/>
          <w:szCs w:val="52"/>
          <w:lang w:val="ru-RU"/>
        </w:rPr>
        <w:t>7</w:t>
      </w:r>
      <w:r w:rsidR="00670933">
        <w:rPr>
          <w:rFonts w:ascii="Times New Roman" w:hAnsi="Times New Roman"/>
          <w:b/>
          <w:sz w:val="52"/>
          <w:szCs w:val="52"/>
          <w:lang w:val="ru-RU"/>
        </w:rPr>
        <w:t>2</w:t>
      </w:r>
      <w:r w:rsidRPr="00B80BA8">
        <w:rPr>
          <w:rFonts w:ascii="Times New Roman" w:hAnsi="Times New Roman"/>
          <w:b/>
          <w:sz w:val="52"/>
          <w:szCs w:val="52"/>
          <w:lang w:val="ru-RU"/>
        </w:rPr>
        <w:t>)</w:t>
      </w:r>
    </w:p>
    <w:p w:rsidR="008A6923" w:rsidRPr="00B80BA8" w:rsidRDefault="008A6923" w:rsidP="008A6923">
      <w:pPr>
        <w:pStyle w:val="a4"/>
        <w:contextualSpacing/>
        <w:jc w:val="center"/>
        <w:rPr>
          <w:rFonts w:ascii="Times New Roman" w:hAnsi="Times New Roman"/>
          <w:b/>
          <w:sz w:val="52"/>
          <w:szCs w:val="52"/>
          <w:lang w:val="ru-RU"/>
        </w:rPr>
      </w:pPr>
    </w:p>
    <w:p w:rsidR="008A6923" w:rsidRPr="00490043" w:rsidRDefault="00670933" w:rsidP="008A6923">
      <w:pPr>
        <w:pStyle w:val="a4"/>
        <w:contextualSpacing/>
        <w:jc w:val="center"/>
        <w:rPr>
          <w:rFonts w:ascii="Times New Roman" w:hAnsi="Times New Roman"/>
          <w:b/>
          <w:sz w:val="52"/>
          <w:szCs w:val="52"/>
          <w:lang w:val="ru-RU"/>
        </w:rPr>
      </w:pPr>
      <w:r>
        <w:rPr>
          <w:rFonts w:ascii="Times New Roman" w:hAnsi="Times New Roman"/>
          <w:b/>
          <w:sz w:val="52"/>
          <w:szCs w:val="52"/>
          <w:lang w:val="ru-RU"/>
        </w:rPr>
        <w:t>5</w:t>
      </w:r>
      <w:r w:rsidR="009F1A4D">
        <w:rPr>
          <w:rFonts w:ascii="Times New Roman" w:hAnsi="Times New Roman"/>
          <w:b/>
          <w:sz w:val="52"/>
          <w:szCs w:val="52"/>
          <w:lang w:val="ru-RU"/>
        </w:rPr>
        <w:t xml:space="preserve"> </w:t>
      </w:r>
      <w:r>
        <w:rPr>
          <w:rFonts w:ascii="Times New Roman" w:hAnsi="Times New Roman"/>
          <w:b/>
          <w:sz w:val="52"/>
          <w:szCs w:val="52"/>
          <w:lang w:val="ru-RU"/>
        </w:rPr>
        <w:t>дека</w:t>
      </w:r>
      <w:r w:rsidR="00660A45">
        <w:rPr>
          <w:rFonts w:ascii="Times New Roman" w:hAnsi="Times New Roman"/>
          <w:b/>
          <w:sz w:val="52"/>
          <w:szCs w:val="52"/>
          <w:lang w:val="ru-RU"/>
        </w:rPr>
        <w:t>бря</w:t>
      </w:r>
      <w:r w:rsidR="008A6923" w:rsidRPr="00490043">
        <w:rPr>
          <w:rFonts w:ascii="Times New Roman" w:hAnsi="Times New Roman"/>
          <w:b/>
          <w:sz w:val="52"/>
          <w:szCs w:val="52"/>
          <w:lang w:val="ru-RU"/>
        </w:rPr>
        <w:t xml:space="preserve"> 202</w:t>
      </w:r>
      <w:r w:rsidR="008A6923">
        <w:rPr>
          <w:rFonts w:ascii="Times New Roman" w:hAnsi="Times New Roman"/>
          <w:b/>
          <w:sz w:val="52"/>
          <w:szCs w:val="52"/>
          <w:lang w:val="ru-RU"/>
        </w:rPr>
        <w:t>3</w:t>
      </w:r>
      <w:r w:rsidR="008A6923" w:rsidRPr="00490043">
        <w:rPr>
          <w:rFonts w:ascii="Times New Roman" w:hAnsi="Times New Roman"/>
          <w:b/>
          <w:sz w:val="52"/>
          <w:szCs w:val="52"/>
          <w:lang w:val="ru-RU"/>
        </w:rPr>
        <w:t xml:space="preserve"> года</w:t>
      </w:r>
    </w:p>
    <w:p w:rsidR="008A6923" w:rsidRPr="00B80BA8" w:rsidRDefault="008A6923" w:rsidP="008A6923">
      <w:pPr>
        <w:pStyle w:val="a4"/>
        <w:contextualSpacing/>
        <w:rPr>
          <w:rFonts w:ascii="Times New Roman" w:hAnsi="Times New Roman"/>
          <w:sz w:val="44"/>
          <w:szCs w:val="44"/>
          <w:lang w:val="ru-RU"/>
        </w:rPr>
      </w:pPr>
    </w:p>
    <w:p w:rsidR="008A6923" w:rsidRPr="00B80BA8" w:rsidRDefault="008A6923" w:rsidP="008A6923">
      <w:pPr>
        <w:pStyle w:val="a4"/>
        <w:contextualSpacing/>
        <w:rPr>
          <w:rFonts w:ascii="Times New Roman" w:hAnsi="Times New Roman"/>
          <w:sz w:val="44"/>
          <w:szCs w:val="44"/>
          <w:lang w:val="ru-RU"/>
        </w:rPr>
      </w:pPr>
    </w:p>
    <w:p w:rsidR="008A6923" w:rsidRPr="00B80BA8" w:rsidRDefault="008A6923" w:rsidP="008A6923">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8A6923" w:rsidRPr="00B80BA8" w:rsidRDefault="008A6923" w:rsidP="008A6923">
      <w:pPr>
        <w:pStyle w:val="a4"/>
        <w:contextualSpacing/>
        <w:rPr>
          <w:rFonts w:ascii="Times New Roman" w:hAnsi="Times New Roman"/>
          <w:b/>
          <w:sz w:val="32"/>
          <w:szCs w:val="32"/>
          <w:lang w:val="ru-RU"/>
        </w:rPr>
      </w:pPr>
    </w:p>
    <w:p w:rsidR="008A6923" w:rsidRPr="00B80BA8" w:rsidRDefault="008A6923" w:rsidP="008A6923">
      <w:pPr>
        <w:spacing w:after="0" w:line="240" w:lineRule="auto"/>
        <w:contextualSpacing/>
        <w:rPr>
          <w:rFonts w:ascii="Times New Roman" w:hAnsi="Times New Roman"/>
          <w:b/>
          <w:sz w:val="32"/>
          <w:szCs w:val="32"/>
        </w:rPr>
        <w:sectPr w:rsidR="008A6923" w:rsidRPr="00B80BA8" w:rsidSect="00F07AF2">
          <w:footerReference w:type="default" r:id="rId9"/>
          <w:pgSz w:w="11907" w:h="16840"/>
          <w:pgMar w:top="851" w:right="992" w:bottom="851" w:left="851" w:header="720" w:footer="335" w:gutter="0"/>
          <w:cols w:space="720"/>
          <w:docGrid w:linePitch="299"/>
        </w:sectPr>
      </w:pPr>
    </w:p>
    <w:p w:rsidR="008A6923" w:rsidRDefault="008A6923" w:rsidP="008A6923">
      <w:pPr>
        <w:spacing w:after="0" w:line="240" w:lineRule="auto"/>
        <w:contextualSpacing/>
        <w:jc w:val="center"/>
        <w:rPr>
          <w:rFonts w:ascii="Times New Roman" w:hAnsi="Times New Roman"/>
        </w:rPr>
      </w:pPr>
      <w:r>
        <w:rPr>
          <w:rFonts w:ascii="Times New Roman" w:hAnsi="Times New Roman"/>
        </w:rPr>
        <w:lastRenderedPageBreak/>
        <w:t>СОДЕРЖАНИЕ</w:t>
      </w:r>
    </w:p>
    <w:p w:rsidR="008A6923" w:rsidRDefault="008A6923" w:rsidP="008A6923">
      <w:pPr>
        <w:spacing w:after="0" w:line="240" w:lineRule="auto"/>
        <w:contextualSpacing/>
        <w:rPr>
          <w:rFonts w:ascii="Times New Roman" w:hAnsi="Times New Roman"/>
        </w:rPr>
      </w:pPr>
    </w:p>
    <w:p w:rsidR="008A6923" w:rsidRDefault="008A6923" w:rsidP="008A6923">
      <w:pPr>
        <w:spacing w:after="0" w:line="240" w:lineRule="auto"/>
        <w:contextualSpacing/>
        <w:jc w:val="center"/>
        <w:rPr>
          <w:rFonts w:ascii="Times New Roman" w:hAnsi="Times New Roman"/>
        </w:rPr>
      </w:pPr>
      <w:r>
        <w:rPr>
          <w:rFonts w:ascii="Times New Roman" w:hAnsi="Times New Roman"/>
        </w:rPr>
        <w:t>Раздел I. Постановления и распоряжения главы района и администрации Тужинского района</w:t>
      </w:r>
    </w:p>
    <w:p w:rsidR="008A6923" w:rsidRDefault="008A6923" w:rsidP="008A6923">
      <w:pPr>
        <w:spacing w:after="0" w:line="240" w:lineRule="auto"/>
        <w:contextualSpacing/>
        <w:rPr>
          <w:rFonts w:ascii="Times New Roman" w:hAnsi="Times New Roman"/>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86"/>
        <w:gridCol w:w="1648"/>
        <w:gridCol w:w="1343"/>
      </w:tblGrid>
      <w:tr w:rsidR="008A6923" w:rsidTr="00F326B5">
        <w:trPr>
          <w:trHeight w:val="389"/>
        </w:trPr>
        <w:tc>
          <w:tcPr>
            <w:tcW w:w="263" w:type="pct"/>
            <w:tcBorders>
              <w:top w:val="single" w:sz="4" w:space="0" w:color="auto"/>
              <w:left w:val="single" w:sz="4" w:space="0" w:color="auto"/>
              <w:bottom w:val="single" w:sz="4" w:space="0" w:color="auto"/>
              <w:right w:val="single" w:sz="4" w:space="0" w:color="auto"/>
            </w:tcBorders>
            <w:hideMark/>
          </w:tcPr>
          <w:p w:rsidR="008A6923" w:rsidRDefault="008A6923" w:rsidP="00F07AF2">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 п/п</w:t>
            </w:r>
          </w:p>
        </w:tc>
        <w:tc>
          <w:tcPr>
            <w:tcW w:w="3345" w:type="pct"/>
            <w:tcBorders>
              <w:top w:val="single" w:sz="4" w:space="0" w:color="auto"/>
              <w:left w:val="single" w:sz="4" w:space="0" w:color="auto"/>
              <w:bottom w:val="single" w:sz="4" w:space="0" w:color="auto"/>
              <w:right w:val="single" w:sz="4" w:space="0" w:color="auto"/>
            </w:tcBorders>
            <w:hideMark/>
          </w:tcPr>
          <w:p w:rsidR="008A6923" w:rsidRDefault="008A6923" w:rsidP="00F07AF2">
            <w:pPr>
              <w:spacing w:after="0" w:line="240" w:lineRule="auto"/>
              <w:ind w:firstLine="709"/>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Наименование постановления, распоряжения</w:t>
            </w:r>
          </w:p>
        </w:tc>
        <w:tc>
          <w:tcPr>
            <w:tcW w:w="767" w:type="pct"/>
            <w:tcBorders>
              <w:top w:val="single" w:sz="4" w:space="0" w:color="auto"/>
              <w:left w:val="single" w:sz="4" w:space="0" w:color="auto"/>
              <w:bottom w:val="single" w:sz="4" w:space="0" w:color="auto"/>
              <w:right w:val="single" w:sz="4" w:space="0" w:color="auto"/>
            </w:tcBorders>
            <w:hideMark/>
          </w:tcPr>
          <w:p w:rsidR="008A6923" w:rsidRDefault="008A6923" w:rsidP="00F07AF2">
            <w:pPr>
              <w:spacing w:after="0" w:line="240" w:lineRule="auto"/>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Реквизиты документа</w:t>
            </w:r>
          </w:p>
        </w:tc>
        <w:tc>
          <w:tcPr>
            <w:tcW w:w="625" w:type="pct"/>
            <w:tcBorders>
              <w:top w:val="single" w:sz="4" w:space="0" w:color="auto"/>
              <w:left w:val="single" w:sz="4" w:space="0" w:color="auto"/>
              <w:bottom w:val="single" w:sz="4" w:space="0" w:color="auto"/>
              <w:right w:val="single" w:sz="4" w:space="0" w:color="auto"/>
            </w:tcBorders>
            <w:hideMark/>
          </w:tcPr>
          <w:p w:rsidR="008A6923" w:rsidRDefault="008A6923" w:rsidP="00F07AF2">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Страница</w:t>
            </w:r>
          </w:p>
        </w:tc>
      </w:tr>
      <w:tr w:rsidR="008A6923" w:rsidRPr="008547E1" w:rsidTr="00F326B5">
        <w:trPr>
          <w:trHeight w:val="353"/>
        </w:trPr>
        <w:tc>
          <w:tcPr>
            <w:tcW w:w="263" w:type="pct"/>
            <w:tcBorders>
              <w:top w:val="single" w:sz="4" w:space="0" w:color="auto"/>
              <w:left w:val="single" w:sz="4" w:space="0" w:color="auto"/>
              <w:bottom w:val="single" w:sz="4" w:space="0" w:color="auto"/>
              <w:right w:val="single" w:sz="4" w:space="0" w:color="auto"/>
            </w:tcBorders>
            <w:hideMark/>
          </w:tcPr>
          <w:p w:rsidR="008A6923" w:rsidRPr="008547E1" w:rsidRDefault="008A6923" w:rsidP="008547E1">
            <w:pPr>
              <w:spacing w:after="0" w:line="240" w:lineRule="auto"/>
              <w:contextualSpacing/>
              <w:rPr>
                <w:rFonts w:ascii="Times New Roman" w:eastAsia="Times New Roman" w:hAnsi="Times New Roman" w:cs="Times New Roman"/>
                <w:color w:val="000000"/>
                <w:sz w:val="24"/>
                <w:szCs w:val="24"/>
                <w:lang w:val="en-US" w:bidi="en-US"/>
              </w:rPr>
            </w:pPr>
            <w:r w:rsidRPr="008547E1">
              <w:rPr>
                <w:rFonts w:ascii="Times New Roman" w:hAnsi="Times New Roman" w:cs="Times New Roman"/>
                <w:color w:val="000000"/>
                <w:sz w:val="24"/>
                <w:szCs w:val="24"/>
              </w:rPr>
              <w:t>1</w:t>
            </w:r>
          </w:p>
        </w:tc>
        <w:tc>
          <w:tcPr>
            <w:tcW w:w="3345" w:type="pct"/>
            <w:tcBorders>
              <w:top w:val="single" w:sz="4" w:space="0" w:color="auto"/>
              <w:left w:val="single" w:sz="4" w:space="0" w:color="auto"/>
              <w:bottom w:val="single" w:sz="4" w:space="0" w:color="auto"/>
              <w:right w:val="single" w:sz="4" w:space="0" w:color="auto"/>
            </w:tcBorders>
          </w:tcPr>
          <w:p w:rsidR="00670933" w:rsidRPr="008547E1" w:rsidRDefault="00670933" w:rsidP="008547E1">
            <w:pPr>
              <w:spacing w:after="0" w:line="240" w:lineRule="auto"/>
              <w:jc w:val="both"/>
              <w:rPr>
                <w:rFonts w:ascii="Times New Roman" w:eastAsia="Times New Roman" w:hAnsi="Times New Roman" w:cs="Times New Roman"/>
                <w:color w:val="000000"/>
                <w:sz w:val="24"/>
                <w:szCs w:val="24"/>
                <w:lang w:eastAsia="ru-RU"/>
              </w:rPr>
            </w:pPr>
            <w:r w:rsidRPr="008547E1">
              <w:rPr>
                <w:rFonts w:ascii="Times New Roman" w:eastAsia="Times New Roman" w:hAnsi="Times New Roman" w:cs="Times New Roman"/>
                <w:sz w:val="24"/>
                <w:szCs w:val="24"/>
                <w:lang w:eastAsia="ar-SA"/>
              </w:rPr>
              <w:t>О внесении изменения в постановление администрации Тужинского муниципального района от 28.12.2013 № 757 «Об утверждении 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w:t>
            </w:r>
          </w:p>
        </w:tc>
        <w:tc>
          <w:tcPr>
            <w:tcW w:w="767" w:type="pct"/>
            <w:tcBorders>
              <w:top w:val="single" w:sz="4" w:space="0" w:color="auto"/>
              <w:left w:val="single" w:sz="4" w:space="0" w:color="auto"/>
              <w:bottom w:val="single" w:sz="4" w:space="0" w:color="auto"/>
              <w:right w:val="single" w:sz="4" w:space="0" w:color="auto"/>
            </w:tcBorders>
          </w:tcPr>
          <w:p w:rsidR="008A6923" w:rsidRPr="008547E1" w:rsidRDefault="0025728A" w:rsidP="008547E1">
            <w:pPr>
              <w:spacing w:after="0" w:line="240" w:lineRule="auto"/>
              <w:contextualSpacing/>
              <w:jc w:val="center"/>
              <w:rPr>
                <w:rFonts w:ascii="Times New Roman" w:eastAsia="Times New Roman" w:hAnsi="Times New Roman" w:cs="Times New Roman"/>
                <w:color w:val="000000"/>
                <w:sz w:val="24"/>
                <w:szCs w:val="24"/>
                <w:lang w:bidi="en-US"/>
              </w:rPr>
            </w:pPr>
            <w:r w:rsidRPr="008547E1">
              <w:rPr>
                <w:rFonts w:ascii="Times New Roman" w:eastAsia="Times New Roman" w:hAnsi="Times New Roman" w:cs="Times New Roman"/>
                <w:color w:val="000000"/>
                <w:sz w:val="24"/>
                <w:szCs w:val="24"/>
                <w:lang w:bidi="en-US"/>
              </w:rPr>
              <w:t>№</w:t>
            </w:r>
            <w:r w:rsidR="00670933" w:rsidRPr="008547E1">
              <w:rPr>
                <w:rFonts w:ascii="Times New Roman" w:eastAsia="Times New Roman" w:hAnsi="Times New Roman" w:cs="Times New Roman"/>
                <w:color w:val="000000"/>
                <w:sz w:val="24"/>
                <w:szCs w:val="24"/>
                <w:lang w:bidi="en-US"/>
              </w:rPr>
              <w:t>300</w:t>
            </w:r>
            <w:r w:rsidRPr="008547E1">
              <w:rPr>
                <w:rFonts w:ascii="Times New Roman" w:eastAsia="Times New Roman" w:hAnsi="Times New Roman" w:cs="Times New Roman"/>
                <w:color w:val="000000"/>
                <w:sz w:val="24"/>
                <w:szCs w:val="24"/>
                <w:lang w:bidi="en-US"/>
              </w:rPr>
              <w:t xml:space="preserve"> от 2</w:t>
            </w:r>
            <w:r w:rsidR="00670933" w:rsidRPr="008547E1">
              <w:rPr>
                <w:rFonts w:ascii="Times New Roman" w:eastAsia="Times New Roman" w:hAnsi="Times New Roman" w:cs="Times New Roman"/>
                <w:color w:val="000000"/>
                <w:sz w:val="24"/>
                <w:szCs w:val="24"/>
                <w:lang w:bidi="en-US"/>
              </w:rPr>
              <w:t>7</w:t>
            </w:r>
            <w:r w:rsidRPr="008547E1">
              <w:rPr>
                <w:rFonts w:ascii="Times New Roman" w:eastAsia="Times New Roman" w:hAnsi="Times New Roman" w:cs="Times New Roman"/>
                <w:color w:val="000000"/>
                <w:sz w:val="24"/>
                <w:szCs w:val="24"/>
                <w:lang w:bidi="en-US"/>
              </w:rPr>
              <w:t>.11.2023</w:t>
            </w:r>
          </w:p>
        </w:tc>
        <w:tc>
          <w:tcPr>
            <w:tcW w:w="625" w:type="pct"/>
            <w:tcBorders>
              <w:top w:val="single" w:sz="4" w:space="0" w:color="auto"/>
              <w:left w:val="single" w:sz="4" w:space="0" w:color="auto"/>
              <w:bottom w:val="single" w:sz="4" w:space="0" w:color="auto"/>
              <w:right w:val="single" w:sz="4" w:space="0" w:color="auto"/>
            </w:tcBorders>
          </w:tcPr>
          <w:p w:rsidR="008A6923" w:rsidRPr="008547E1" w:rsidRDefault="008547E1" w:rsidP="008547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8A6923" w:rsidRPr="008547E1" w:rsidTr="00F326B5">
        <w:trPr>
          <w:trHeight w:val="353"/>
        </w:trPr>
        <w:tc>
          <w:tcPr>
            <w:tcW w:w="263" w:type="pct"/>
            <w:tcBorders>
              <w:top w:val="single" w:sz="4" w:space="0" w:color="auto"/>
              <w:left w:val="single" w:sz="4" w:space="0" w:color="auto"/>
              <w:bottom w:val="single" w:sz="4" w:space="0" w:color="auto"/>
              <w:right w:val="single" w:sz="4" w:space="0" w:color="auto"/>
            </w:tcBorders>
          </w:tcPr>
          <w:p w:rsidR="008A6923" w:rsidRPr="008547E1" w:rsidRDefault="008A6923" w:rsidP="008547E1">
            <w:pPr>
              <w:spacing w:after="0" w:line="240" w:lineRule="auto"/>
              <w:contextualSpacing/>
              <w:rPr>
                <w:rFonts w:ascii="Times New Roman" w:hAnsi="Times New Roman" w:cs="Times New Roman"/>
                <w:color w:val="000000"/>
                <w:sz w:val="24"/>
                <w:szCs w:val="24"/>
              </w:rPr>
            </w:pPr>
            <w:r w:rsidRPr="008547E1">
              <w:rPr>
                <w:rFonts w:ascii="Times New Roman" w:hAnsi="Times New Roman" w:cs="Times New Roman"/>
                <w:color w:val="000000"/>
                <w:sz w:val="24"/>
                <w:szCs w:val="24"/>
              </w:rPr>
              <w:t>2</w:t>
            </w:r>
          </w:p>
        </w:tc>
        <w:tc>
          <w:tcPr>
            <w:tcW w:w="3345" w:type="pct"/>
            <w:tcBorders>
              <w:top w:val="single" w:sz="4" w:space="0" w:color="auto"/>
              <w:left w:val="single" w:sz="4" w:space="0" w:color="auto"/>
              <w:bottom w:val="single" w:sz="4" w:space="0" w:color="auto"/>
              <w:right w:val="single" w:sz="4" w:space="0" w:color="auto"/>
            </w:tcBorders>
          </w:tcPr>
          <w:p w:rsidR="008A6923" w:rsidRPr="008547E1" w:rsidRDefault="00B56216" w:rsidP="008547E1">
            <w:pPr>
              <w:spacing w:after="0" w:line="240" w:lineRule="auto"/>
              <w:jc w:val="both"/>
              <w:rPr>
                <w:rFonts w:ascii="Times New Roman" w:hAnsi="Times New Roman" w:cs="Times New Roman"/>
                <w:bCs/>
                <w:sz w:val="24"/>
                <w:szCs w:val="24"/>
              </w:rPr>
            </w:pPr>
            <w:r w:rsidRPr="008547E1">
              <w:rPr>
                <w:rFonts w:ascii="Times New Roman" w:hAnsi="Times New Roman" w:cs="Times New Roman"/>
                <w:bCs/>
                <w:sz w:val="24"/>
                <w:szCs w:val="24"/>
              </w:rPr>
              <w:t>О внесении изменений в постановление администрации Тужинского муниципального района от 09.10.2017 № 385 «Об утверждении муниципальной программы Тужинского муниципального района «Развитие культуры» на 2020-2025 годы»</w:t>
            </w:r>
          </w:p>
        </w:tc>
        <w:tc>
          <w:tcPr>
            <w:tcW w:w="767" w:type="pct"/>
            <w:tcBorders>
              <w:top w:val="single" w:sz="4" w:space="0" w:color="auto"/>
              <w:left w:val="single" w:sz="4" w:space="0" w:color="auto"/>
              <w:bottom w:val="single" w:sz="4" w:space="0" w:color="auto"/>
              <w:right w:val="single" w:sz="4" w:space="0" w:color="auto"/>
            </w:tcBorders>
          </w:tcPr>
          <w:p w:rsidR="008A6923" w:rsidRPr="008547E1" w:rsidRDefault="0025728A" w:rsidP="008547E1">
            <w:pPr>
              <w:spacing w:after="0" w:line="240" w:lineRule="auto"/>
              <w:contextualSpacing/>
              <w:jc w:val="center"/>
              <w:rPr>
                <w:rFonts w:ascii="Times New Roman" w:eastAsia="Times New Roman" w:hAnsi="Times New Roman" w:cs="Times New Roman"/>
                <w:color w:val="000000"/>
                <w:sz w:val="24"/>
                <w:szCs w:val="24"/>
                <w:lang w:bidi="en-US"/>
              </w:rPr>
            </w:pPr>
            <w:r w:rsidRPr="008547E1">
              <w:rPr>
                <w:rFonts w:ascii="Times New Roman" w:eastAsia="Times New Roman" w:hAnsi="Times New Roman" w:cs="Times New Roman"/>
                <w:color w:val="000000"/>
                <w:sz w:val="24"/>
                <w:szCs w:val="24"/>
                <w:lang w:bidi="en-US"/>
              </w:rPr>
              <w:t>№</w:t>
            </w:r>
            <w:r w:rsidR="00670933" w:rsidRPr="008547E1">
              <w:rPr>
                <w:rFonts w:ascii="Times New Roman" w:eastAsia="Times New Roman" w:hAnsi="Times New Roman" w:cs="Times New Roman"/>
                <w:color w:val="000000"/>
                <w:sz w:val="24"/>
                <w:szCs w:val="24"/>
                <w:lang w:bidi="en-US"/>
              </w:rPr>
              <w:t>301</w:t>
            </w:r>
            <w:r w:rsidRPr="008547E1">
              <w:rPr>
                <w:rFonts w:ascii="Times New Roman" w:eastAsia="Times New Roman" w:hAnsi="Times New Roman" w:cs="Times New Roman"/>
                <w:color w:val="000000"/>
                <w:sz w:val="24"/>
                <w:szCs w:val="24"/>
                <w:lang w:bidi="en-US"/>
              </w:rPr>
              <w:t xml:space="preserve"> от 2</w:t>
            </w:r>
            <w:r w:rsidR="00670933" w:rsidRPr="008547E1">
              <w:rPr>
                <w:rFonts w:ascii="Times New Roman" w:eastAsia="Times New Roman" w:hAnsi="Times New Roman" w:cs="Times New Roman"/>
                <w:color w:val="000000"/>
                <w:sz w:val="24"/>
                <w:szCs w:val="24"/>
                <w:lang w:bidi="en-US"/>
              </w:rPr>
              <w:t>7</w:t>
            </w:r>
            <w:r w:rsidRPr="008547E1">
              <w:rPr>
                <w:rFonts w:ascii="Times New Roman" w:eastAsia="Times New Roman" w:hAnsi="Times New Roman" w:cs="Times New Roman"/>
                <w:color w:val="000000"/>
                <w:sz w:val="24"/>
                <w:szCs w:val="24"/>
                <w:lang w:bidi="en-US"/>
              </w:rPr>
              <w:t>.11.2025</w:t>
            </w:r>
          </w:p>
        </w:tc>
        <w:tc>
          <w:tcPr>
            <w:tcW w:w="625" w:type="pct"/>
            <w:tcBorders>
              <w:top w:val="single" w:sz="4" w:space="0" w:color="auto"/>
              <w:left w:val="single" w:sz="4" w:space="0" w:color="auto"/>
              <w:bottom w:val="single" w:sz="4" w:space="0" w:color="auto"/>
              <w:right w:val="single" w:sz="4" w:space="0" w:color="auto"/>
            </w:tcBorders>
          </w:tcPr>
          <w:p w:rsidR="008A6923" w:rsidRPr="008547E1" w:rsidRDefault="008547E1" w:rsidP="008547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4-17</w:t>
            </w:r>
          </w:p>
        </w:tc>
      </w:tr>
      <w:tr w:rsidR="008A6923" w:rsidRPr="008547E1" w:rsidTr="00F326B5">
        <w:trPr>
          <w:trHeight w:val="353"/>
        </w:trPr>
        <w:tc>
          <w:tcPr>
            <w:tcW w:w="263" w:type="pct"/>
            <w:tcBorders>
              <w:top w:val="single" w:sz="4" w:space="0" w:color="auto"/>
              <w:left w:val="single" w:sz="4" w:space="0" w:color="auto"/>
              <w:bottom w:val="single" w:sz="4" w:space="0" w:color="auto"/>
              <w:right w:val="single" w:sz="4" w:space="0" w:color="auto"/>
            </w:tcBorders>
          </w:tcPr>
          <w:p w:rsidR="008A6923" w:rsidRPr="008547E1" w:rsidRDefault="008A6923" w:rsidP="008547E1">
            <w:pPr>
              <w:spacing w:after="0" w:line="240" w:lineRule="auto"/>
              <w:contextualSpacing/>
              <w:rPr>
                <w:rFonts w:ascii="Times New Roman" w:hAnsi="Times New Roman" w:cs="Times New Roman"/>
                <w:color w:val="000000"/>
                <w:sz w:val="24"/>
                <w:szCs w:val="24"/>
              </w:rPr>
            </w:pPr>
            <w:r w:rsidRPr="008547E1">
              <w:rPr>
                <w:rFonts w:ascii="Times New Roman" w:hAnsi="Times New Roman" w:cs="Times New Roman"/>
                <w:color w:val="000000"/>
                <w:sz w:val="24"/>
                <w:szCs w:val="24"/>
              </w:rPr>
              <w:t>3</w:t>
            </w:r>
          </w:p>
        </w:tc>
        <w:tc>
          <w:tcPr>
            <w:tcW w:w="3345" w:type="pct"/>
            <w:tcBorders>
              <w:top w:val="single" w:sz="4" w:space="0" w:color="auto"/>
              <w:left w:val="single" w:sz="4" w:space="0" w:color="auto"/>
              <w:bottom w:val="single" w:sz="4" w:space="0" w:color="auto"/>
              <w:right w:val="single" w:sz="4" w:space="0" w:color="auto"/>
            </w:tcBorders>
          </w:tcPr>
          <w:p w:rsidR="008A6923" w:rsidRPr="008547E1" w:rsidRDefault="002406D0" w:rsidP="008547E1">
            <w:pPr>
              <w:spacing w:after="0" w:line="240" w:lineRule="auto"/>
              <w:jc w:val="both"/>
              <w:textAlignment w:val="baseline"/>
              <w:outlineLvl w:val="0"/>
              <w:rPr>
                <w:rFonts w:ascii="Times New Roman" w:hAnsi="Times New Roman" w:cs="Times New Roman"/>
                <w:bCs/>
                <w:sz w:val="24"/>
                <w:szCs w:val="24"/>
              </w:rPr>
            </w:pPr>
            <w:r w:rsidRPr="008547E1">
              <w:rPr>
                <w:rFonts w:ascii="Times New Roman" w:hAnsi="Times New Roman" w:cs="Times New Roman"/>
                <w:bCs/>
                <w:sz w:val="24"/>
                <w:szCs w:val="24"/>
              </w:rPr>
              <w:t>О внесении изменений в постановление администрации Тужинского    муниципального района от 19.01.2023 № 14 «Об утверждении плана реализации муниципальных программ Тужинского муниципального района на 2023 год»</w:t>
            </w:r>
          </w:p>
        </w:tc>
        <w:tc>
          <w:tcPr>
            <w:tcW w:w="767" w:type="pct"/>
            <w:tcBorders>
              <w:top w:val="single" w:sz="4" w:space="0" w:color="auto"/>
              <w:left w:val="single" w:sz="4" w:space="0" w:color="auto"/>
              <w:bottom w:val="single" w:sz="4" w:space="0" w:color="auto"/>
              <w:right w:val="single" w:sz="4" w:space="0" w:color="auto"/>
            </w:tcBorders>
          </w:tcPr>
          <w:p w:rsidR="00634ABC" w:rsidRPr="008547E1" w:rsidRDefault="0025728A" w:rsidP="008547E1">
            <w:pPr>
              <w:spacing w:after="0" w:line="240" w:lineRule="auto"/>
              <w:contextualSpacing/>
              <w:jc w:val="center"/>
              <w:rPr>
                <w:rFonts w:ascii="Times New Roman" w:eastAsia="Times New Roman" w:hAnsi="Times New Roman" w:cs="Times New Roman"/>
                <w:color w:val="000000"/>
                <w:sz w:val="24"/>
                <w:szCs w:val="24"/>
                <w:lang w:bidi="en-US"/>
              </w:rPr>
            </w:pPr>
            <w:r w:rsidRPr="008547E1">
              <w:rPr>
                <w:rFonts w:ascii="Times New Roman" w:eastAsia="Times New Roman" w:hAnsi="Times New Roman" w:cs="Times New Roman"/>
                <w:color w:val="000000"/>
                <w:sz w:val="24"/>
                <w:szCs w:val="24"/>
                <w:lang w:bidi="en-US"/>
              </w:rPr>
              <w:t>№</w:t>
            </w:r>
            <w:r w:rsidR="00670933" w:rsidRPr="008547E1">
              <w:rPr>
                <w:rFonts w:ascii="Times New Roman" w:eastAsia="Times New Roman" w:hAnsi="Times New Roman" w:cs="Times New Roman"/>
                <w:color w:val="000000"/>
                <w:sz w:val="24"/>
                <w:szCs w:val="24"/>
                <w:lang w:bidi="en-US"/>
              </w:rPr>
              <w:t>310</w:t>
            </w:r>
            <w:r w:rsidRPr="008547E1">
              <w:rPr>
                <w:rFonts w:ascii="Times New Roman" w:eastAsia="Times New Roman" w:hAnsi="Times New Roman" w:cs="Times New Roman"/>
                <w:color w:val="000000"/>
                <w:sz w:val="24"/>
                <w:szCs w:val="24"/>
                <w:lang w:bidi="en-US"/>
              </w:rPr>
              <w:t xml:space="preserve"> от </w:t>
            </w:r>
            <w:r w:rsidR="00670933" w:rsidRPr="008547E1">
              <w:rPr>
                <w:rFonts w:ascii="Times New Roman" w:eastAsia="Times New Roman" w:hAnsi="Times New Roman" w:cs="Times New Roman"/>
                <w:color w:val="000000"/>
                <w:sz w:val="24"/>
                <w:szCs w:val="24"/>
                <w:lang w:bidi="en-US"/>
              </w:rPr>
              <w:t>3</w:t>
            </w:r>
            <w:r w:rsidRPr="008547E1">
              <w:rPr>
                <w:rFonts w:ascii="Times New Roman" w:eastAsia="Times New Roman" w:hAnsi="Times New Roman" w:cs="Times New Roman"/>
                <w:color w:val="000000"/>
                <w:sz w:val="24"/>
                <w:szCs w:val="24"/>
                <w:lang w:bidi="en-US"/>
              </w:rPr>
              <w:t>0.11.2023</w:t>
            </w:r>
          </w:p>
        </w:tc>
        <w:tc>
          <w:tcPr>
            <w:tcW w:w="625" w:type="pct"/>
            <w:tcBorders>
              <w:top w:val="single" w:sz="4" w:space="0" w:color="auto"/>
              <w:left w:val="single" w:sz="4" w:space="0" w:color="auto"/>
              <w:bottom w:val="single" w:sz="4" w:space="0" w:color="auto"/>
              <w:right w:val="single" w:sz="4" w:space="0" w:color="auto"/>
            </w:tcBorders>
          </w:tcPr>
          <w:p w:rsidR="008A6923" w:rsidRPr="008547E1" w:rsidRDefault="008547E1" w:rsidP="008547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17-45</w:t>
            </w:r>
          </w:p>
        </w:tc>
      </w:tr>
      <w:tr w:rsidR="008A6923" w:rsidRPr="008547E1" w:rsidTr="00F326B5">
        <w:trPr>
          <w:trHeight w:val="353"/>
        </w:trPr>
        <w:tc>
          <w:tcPr>
            <w:tcW w:w="263" w:type="pct"/>
            <w:tcBorders>
              <w:top w:val="single" w:sz="4" w:space="0" w:color="auto"/>
              <w:left w:val="single" w:sz="4" w:space="0" w:color="auto"/>
              <w:bottom w:val="single" w:sz="4" w:space="0" w:color="auto"/>
              <w:right w:val="single" w:sz="4" w:space="0" w:color="auto"/>
            </w:tcBorders>
          </w:tcPr>
          <w:p w:rsidR="008A6923" w:rsidRPr="008547E1" w:rsidRDefault="008A6923" w:rsidP="008547E1">
            <w:pPr>
              <w:spacing w:after="0" w:line="240" w:lineRule="auto"/>
              <w:contextualSpacing/>
              <w:rPr>
                <w:rFonts w:ascii="Times New Roman" w:hAnsi="Times New Roman" w:cs="Times New Roman"/>
                <w:color w:val="000000"/>
                <w:sz w:val="24"/>
                <w:szCs w:val="24"/>
              </w:rPr>
            </w:pPr>
            <w:r w:rsidRPr="008547E1">
              <w:rPr>
                <w:rFonts w:ascii="Times New Roman" w:hAnsi="Times New Roman" w:cs="Times New Roman"/>
                <w:color w:val="000000"/>
                <w:sz w:val="24"/>
                <w:szCs w:val="24"/>
              </w:rPr>
              <w:t>4</w:t>
            </w:r>
          </w:p>
        </w:tc>
        <w:tc>
          <w:tcPr>
            <w:tcW w:w="3345" w:type="pct"/>
            <w:tcBorders>
              <w:top w:val="single" w:sz="4" w:space="0" w:color="auto"/>
              <w:left w:val="single" w:sz="4" w:space="0" w:color="auto"/>
              <w:bottom w:val="single" w:sz="4" w:space="0" w:color="auto"/>
              <w:right w:val="single" w:sz="4" w:space="0" w:color="auto"/>
            </w:tcBorders>
          </w:tcPr>
          <w:p w:rsidR="008A6923" w:rsidRPr="008547E1" w:rsidRDefault="00DE04C1" w:rsidP="008547E1">
            <w:pPr>
              <w:pStyle w:val="Heading0"/>
              <w:ind w:firstLine="35"/>
              <w:jc w:val="both"/>
              <w:rPr>
                <w:rFonts w:ascii="Times New Roman" w:hAnsi="Times New Roman" w:cs="Times New Roman"/>
                <w:b w:val="0"/>
                <w:sz w:val="24"/>
                <w:szCs w:val="24"/>
              </w:rPr>
            </w:pPr>
            <w:r w:rsidRPr="008547E1">
              <w:rPr>
                <w:rFonts w:ascii="Times New Roman" w:hAnsi="Times New Roman" w:cs="Times New Roman"/>
                <w:b w:val="0"/>
                <w:sz w:val="24"/>
                <w:szCs w:val="24"/>
              </w:rPr>
              <w:t xml:space="preserve">О внесении изменения в постановление администрации Тужинского муниципального </w:t>
            </w:r>
            <w:proofErr w:type="gramStart"/>
            <w:r w:rsidRPr="008547E1">
              <w:rPr>
                <w:rFonts w:ascii="Times New Roman" w:hAnsi="Times New Roman" w:cs="Times New Roman"/>
                <w:b w:val="0"/>
                <w:sz w:val="24"/>
                <w:szCs w:val="24"/>
              </w:rPr>
              <w:t>района  от</w:t>
            </w:r>
            <w:proofErr w:type="gramEnd"/>
            <w:r w:rsidRPr="008547E1">
              <w:rPr>
                <w:rFonts w:ascii="Times New Roman" w:hAnsi="Times New Roman" w:cs="Times New Roman"/>
                <w:b w:val="0"/>
                <w:sz w:val="24"/>
                <w:szCs w:val="24"/>
              </w:rPr>
              <w:t xml:space="preserve"> 28.07.2023 № 170 «Об утверждении перечня муниципальных программ Тужинского муниципального района Кировской области»</w:t>
            </w:r>
          </w:p>
        </w:tc>
        <w:tc>
          <w:tcPr>
            <w:tcW w:w="767" w:type="pct"/>
            <w:tcBorders>
              <w:top w:val="single" w:sz="4" w:space="0" w:color="auto"/>
              <w:left w:val="single" w:sz="4" w:space="0" w:color="auto"/>
              <w:bottom w:val="single" w:sz="4" w:space="0" w:color="auto"/>
              <w:right w:val="single" w:sz="4" w:space="0" w:color="auto"/>
            </w:tcBorders>
          </w:tcPr>
          <w:p w:rsidR="008A6923" w:rsidRPr="008547E1" w:rsidRDefault="0025728A" w:rsidP="008547E1">
            <w:pPr>
              <w:spacing w:after="0" w:line="240" w:lineRule="auto"/>
              <w:contextualSpacing/>
              <w:jc w:val="center"/>
              <w:rPr>
                <w:rFonts w:ascii="Times New Roman" w:eastAsia="Times New Roman" w:hAnsi="Times New Roman" w:cs="Times New Roman"/>
                <w:color w:val="000000"/>
                <w:sz w:val="24"/>
                <w:szCs w:val="24"/>
                <w:lang w:bidi="en-US"/>
              </w:rPr>
            </w:pPr>
            <w:r w:rsidRPr="008547E1">
              <w:rPr>
                <w:rFonts w:ascii="Times New Roman" w:eastAsia="Times New Roman" w:hAnsi="Times New Roman" w:cs="Times New Roman"/>
                <w:color w:val="000000"/>
                <w:sz w:val="24"/>
                <w:szCs w:val="24"/>
                <w:lang w:bidi="en-US"/>
              </w:rPr>
              <w:t>№</w:t>
            </w:r>
            <w:r w:rsidR="00670933" w:rsidRPr="008547E1">
              <w:rPr>
                <w:rFonts w:ascii="Times New Roman" w:eastAsia="Times New Roman" w:hAnsi="Times New Roman" w:cs="Times New Roman"/>
                <w:color w:val="000000"/>
                <w:sz w:val="24"/>
                <w:szCs w:val="24"/>
                <w:lang w:bidi="en-US"/>
              </w:rPr>
              <w:t>311</w:t>
            </w:r>
            <w:r w:rsidRPr="008547E1">
              <w:rPr>
                <w:rFonts w:ascii="Times New Roman" w:eastAsia="Times New Roman" w:hAnsi="Times New Roman" w:cs="Times New Roman"/>
                <w:color w:val="000000"/>
                <w:sz w:val="24"/>
                <w:szCs w:val="24"/>
                <w:lang w:bidi="en-US"/>
              </w:rPr>
              <w:t xml:space="preserve"> от </w:t>
            </w:r>
            <w:r w:rsidR="00670933" w:rsidRPr="008547E1">
              <w:rPr>
                <w:rFonts w:ascii="Times New Roman" w:eastAsia="Times New Roman" w:hAnsi="Times New Roman" w:cs="Times New Roman"/>
                <w:color w:val="000000"/>
                <w:sz w:val="24"/>
                <w:szCs w:val="24"/>
                <w:lang w:bidi="en-US"/>
              </w:rPr>
              <w:t>30</w:t>
            </w:r>
            <w:r w:rsidRPr="008547E1">
              <w:rPr>
                <w:rFonts w:ascii="Times New Roman" w:eastAsia="Times New Roman" w:hAnsi="Times New Roman" w:cs="Times New Roman"/>
                <w:color w:val="000000"/>
                <w:sz w:val="24"/>
                <w:szCs w:val="24"/>
                <w:lang w:bidi="en-US"/>
              </w:rPr>
              <w:t>.11.2023</w:t>
            </w:r>
          </w:p>
        </w:tc>
        <w:tc>
          <w:tcPr>
            <w:tcW w:w="625" w:type="pct"/>
            <w:tcBorders>
              <w:top w:val="single" w:sz="4" w:space="0" w:color="auto"/>
              <w:left w:val="single" w:sz="4" w:space="0" w:color="auto"/>
              <w:bottom w:val="single" w:sz="4" w:space="0" w:color="auto"/>
              <w:right w:val="single" w:sz="4" w:space="0" w:color="auto"/>
            </w:tcBorders>
          </w:tcPr>
          <w:p w:rsidR="008A6923" w:rsidRPr="008547E1" w:rsidRDefault="008547E1" w:rsidP="008547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46-57</w:t>
            </w:r>
          </w:p>
        </w:tc>
      </w:tr>
      <w:tr w:rsidR="008A6923" w:rsidRPr="008547E1" w:rsidTr="00F326B5">
        <w:trPr>
          <w:trHeight w:val="353"/>
        </w:trPr>
        <w:tc>
          <w:tcPr>
            <w:tcW w:w="263" w:type="pct"/>
            <w:tcBorders>
              <w:top w:val="single" w:sz="4" w:space="0" w:color="auto"/>
              <w:left w:val="single" w:sz="4" w:space="0" w:color="auto"/>
              <w:bottom w:val="single" w:sz="4" w:space="0" w:color="auto"/>
              <w:right w:val="single" w:sz="4" w:space="0" w:color="auto"/>
            </w:tcBorders>
          </w:tcPr>
          <w:p w:rsidR="008A6923" w:rsidRPr="008547E1" w:rsidRDefault="008A6923" w:rsidP="008547E1">
            <w:pPr>
              <w:spacing w:after="0" w:line="240" w:lineRule="auto"/>
              <w:contextualSpacing/>
              <w:rPr>
                <w:rFonts w:ascii="Times New Roman" w:hAnsi="Times New Roman" w:cs="Times New Roman"/>
                <w:color w:val="000000"/>
                <w:sz w:val="24"/>
                <w:szCs w:val="24"/>
              </w:rPr>
            </w:pPr>
            <w:r w:rsidRPr="008547E1">
              <w:rPr>
                <w:rFonts w:ascii="Times New Roman" w:hAnsi="Times New Roman" w:cs="Times New Roman"/>
                <w:color w:val="000000"/>
                <w:sz w:val="24"/>
                <w:szCs w:val="24"/>
              </w:rPr>
              <w:t>5</w:t>
            </w:r>
          </w:p>
        </w:tc>
        <w:tc>
          <w:tcPr>
            <w:tcW w:w="3345" w:type="pct"/>
            <w:tcBorders>
              <w:top w:val="single" w:sz="4" w:space="0" w:color="auto"/>
              <w:left w:val="single" w:sz="4" w:space="0" w:color="auto"/>
              <w:bottom w:val="single" w:sz="4" w:space="0" w:color="auto"/>
              <w:right w:val="single" w:sz="4" w:space="0" w:color="auto"/>
            </w:tcBorders>
          </w:tcPr>
          <w:p w:rsidR="008A6923" w:rsidRPr="008547E1" w:rsidRDefault="00947A5F" w:rsidP="008547E1">
            <w:pPr>
              <w:pStyle w:val="ConsPlusTitle"/>
              <w:jc w:val="both"/>
              <w:rPr>
                <w:rFonts w:ascii="Times New Roman" w:hAnsi="Times New Roman" w:cs="Times New Roman"/>
                <w:b w:val="0"/>
                <w:sz w:val="24"/>
                <w:szCs w:val="24"/>
              </w:rPr>
            </w:pPr>
            <w:r w:rsidRPr="008547E1">
              <w:rPr>
                <w:rFonts w:ascii="Times New Roman" w:hAnsi="Times New Roman" w:cs="Times New Roman"/>
                <w:b w:val="0"/>
                <w:sz w:val="24"/>
                <w:szCs w:val="24"/>
              </w:rPr>
              <w:t>О внесении изменения в постановление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2020-2025 годов»</w:t>
            </w:r>
          </w:p>
        </w:tc>
        <w:tc>
          <w:tcPr>
            <w:tcW w:w="767" w:type="pct"/>
            <w:tcBorders>
              <w:top w:val="single" w:sz="4" w:space="0" w:color="auto"/>
              <w:left w:val="single" w:sz="4" w:space="0" w:color="auto"/>
              <w:bottom w:val="single" w:sz="4" w:space="0" w:color="auto"/>
              <w:right w:val="single" w:sz="4" w:space="0" w:color="auto"/>
            </w:tcBorders>
          </w:tcPr>
          <w:p w:rsidR="008A6923" w:rsidRPr="008547E1" w:rsidRDefault="0025728A" w:rsidP="008547E1">
            <w:pPr>
              <w:spacing w:after="0" w:line="240" w:lineRule="auto"/>
              <w:contextualSpacing/>
              <w:jc w:val="center"/>
              <w:rPr>
                <w:rFonts w:ascii="Times New Roman" w:eastAsia="Times New Roman" w:hAnsi="Times New Roman" w:cs="Times New Roman"/>
                <w:color w:val="000000"/>
                <w:sz w:val="24"/>
                <w:szCs w:val="24"/>
                <w:lang w:bidi="en-US"/>
              </w:rPr>
            </w:pPr>
            <w:r w:rsidRPr="008547E1">
              <w:rPr>
                <w:rFonts w:ascii="Times New Roman" w:eastAsia="Times New Roman" w:hAnsi="Times New Roman" w:cs="Times New Roman"/>
                <w:color w:val="000000"/>
                <w:sz w:val="24"/>
                <w:szCs w:val="24"/>
                <w:lang w:bidi="en-US"/>
              </w:rPr>
              <w:t>№</w:t>
            </w:r>
            <w:r w:rsidR="00670933" w:rsidRPr="008547E1">
              <w:rPr>
                <w:rFonts w:ascii="Times New Roman" w:eastAsia="Times New Roman" w:hAnsi="Times New Roman" w:cs="Times New Roman"/>
                <w:color w:val="000000"/>
                <w:sz w:val="24"/>
                <w:szCs w:val="24"/>
                <w:lang w:bidi="en-US"/>
              </w:rPr>
              <w:t>312</w:t>
            </w:r>
            <w:r w:rsidRPr="008547E1">
              <w:rPr>
                <w:rFonts w:ascii="Times New Roman" w:eastAsia="Times New Roman" w:hAnsi="Times New Roman" w:cs="Times New Roman"/>
                <w:color w:val="000000"/>
                <w:sz w:val="24"/>
                <w:szCs w:val="24"/>
                <w:lang w:bidi="en-US"/>
              </w:rPr>
              <w:t xml:space="preserve"> от </w:t>
            </w:r>
            <w:r w:rsidR="00670933" w:rsidRPr="008547E1">
              <w:rPr>
                <w:rFonts w:ascii="Times New Roman" w:eastAsia="Times New Roman" w:hAnsi="Times New Roman" w:cs="Times New Roman"/>
                <w:color w:val="000000"/>
                <w:sz w:val="24"/>
                <w:szCs w:val="24"/>
                <w:lang w:bidi="en-US"/>
              </w:rPr>
              <w:t>30</w:t>
            </w:r>
            <w:r w:rsidRPr="008547E1">
              <w:rPr>
                <w:rFonts w:ascii="Times New Roman" w:eastAsia="Times New Roman" w:hAnsi="Times New Roman" w:cs="Times New Roman"/>
                <w:color w:val="000000"/>
                <w:sz w:val="24"/>
                <w:szCs w:val="24"/>
                <w:lang w:bidi="en-US"/>
              </w:rPr>
              <w:t>.11.2023</w:t>
            </w:r>
          </w:p>
        </w:tc>
        <w:tc>
          <w:tcPr>
            <w:tcW w:w="625" w:type="pct"/>
            <w:tcBorders>
              <w:top w:val="single" w:sz="4" w:space="0" w:color="auto"/>
              <w:left w:val="single" w:sz="4" w:space="0" w:color="auto"/>
              <w:bottom w:val="single" w:sz="4" w:space="0" w:color="auto"/>
              <w:right w:val="single" w:sz="4" w:space="0" w:color="auto"/>
            </w:tcBorders>
          </w:tcPr>
          <w:p w:rsidR="008A6923" w:rsidRPr="008547E1" w:rsidRDefault="008547E1" w:rsidP="008547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57-71</w:t>
            </w:r>
          </w:p>
        </w:tc>
      </w:tr>
      <w:tr w:rsidR="0025728A" w:rsidRPr="008547E1" w:rsidTr="00F326B5">
        <w:trPr>
          <w:trHeight w:val="353"/>
        </w:trPr>
        <w:tc>
          <w:tcPr>
            <w:tcW w:w="263" w:type="pct"/>
            <w:tcBorders>
              <w:top w:val="single" w:sz="4" w:space="0" w:color="auto"/>
              <w:left w:val="single" w:sz="4" w:space="0" w:color="auto"/>
              <w:bottom w:val="single" w:sz="4" w:space="0" w:color="auto"/>
              <w:right w:val="single" w:sz="4" w:space="0" w:color="auto"/>
            </w:tcBorders>
          </w:tcPr>
          <w:p w:rsidR="0025728A" w:rsidRPr="008547E1" w:rsidRDefault="0025728A" w:rsidP="008547E1">
            <w:pPr>
              <w:spacing w:after="0" w:line="240" w:lineRule="auto"/>
              <w:contextualSpacing/>
              <w:rPr>
                <w:rFonts w:ascii="Times New Roman" w:hAnsi="Times New Roman" w:cs="Times New Roman"/>
                <w:color w:val="000000"/>
                <w:sz w:val="24"/>
                <w:szCs w:val="24"/>
              </w:rPr>
            </w:pPr>
            <w:r w:rsidRPr="008547E1">
              <w:rPr>
                <w:rFonts w:ascii="Times New Roman" w:hAnsi="Times New Roman" w:cs="Times New Roman"/>
                <w:color w:val="000000"/>
                <w:sz w:val="24"/>
                <w:szCs w:val="24"/>
              </w:rPr>
              <w:t>6</w:t>
            </w:r>
          </w:p>
        </w:tc>
        <w:tc>
          <w:tcPr>
            <w:tcW w:w="3345" w:type="pct"/>
            <w:tcBorders>
              <w:top w:val="single" w:sz="4" w:space="0" w:color="auto"/>
              <w:left w:val="single" w:sz="4" w:space="0" w:color="auto"/>
              <w:bottom w:val="single" w:sz="4" w:space="0" w:color="auto"/>
              <w:right w:val="single" w:sz="4" w:space="0" w:color="auto"/>
            </w:tcBorders>
          </w:tcPr>
          <w:p w:rsidR="000E60C3" w:rsidRPr="008547E1" w:rsidRDefault="000E60C3" w:rsidP="008547E1">
            <w:pPr>
              <w:pStyle w:val="ConsPlusTitle"/>
              <w:jc w:val="both"/>
              <w:rPr>
                <w:rFonts w:ascii="Times New Roman" w:hAnsi="Times New Roman" w:cs="Times New Roman"/>
                <w:b w:val="0"/>
                <w:sz w:val="24"/>
                <w:szCs w:val="24"/>
              </w:rPr>
            </w:pPr>
            <w:r w:rsidRPr="008547E1">
              <w:rPr>
                <w:rFonts w:ascii="Times New Roman" w:hAnsi="Times New Roman" w:cs="Times New Roman"/>
                <w:b w:val="0"/>
                <w:sz w:val="24"/>
                <w:szCs w:val="24"/>
              </w:rPr>
              <w:t xml:space="preserve">Об утверждении перечня организаций, обеспечивающих выполнение мероприятий по гражданской обороне на территории </w:t>
            </w:r>
          </w:p>
          <w:p w:rsidR="0025728A" w:rsidRPr="008547E1" w:rsidRDefault="000E60C3" w:rsidP="008547E1">
            <w:pPr>
              <w:pStyle w:val="ConsPlusTitle"/>
              <w:jc w:val="both"/>
              <w:rPr>
                <w:rFonts w:ascii="Times New Roman" w:hAnsi="Times New Roman" w:cs="Times New Roman"/>
                <w:b w:val="0"/>
                <w:sz w:val="24"/>
                <w:szCs w:val="24"/>
              </w:rPr>
            </w:pPr>
            <w:r w:rsidRPr="008547E1">
              <w:rPr>
                <w:rFonts w:ascii="Times New Roman" w:hAnsi="Times New Roman" w:cs="Times New Roman"/>
                <w:b w:val="0"/>
                <w:sz w:val="24"/>
                <w:szCs w:val="24"/>
              </w:rPr>
              <w:t>Тужинского муниципального района</w:t>
            </w:r>
          </w:p>
        </w:tc>
        <w:tc>
          <w:tcPr>
            <w:tcW w:w="767" w:type="pct"/>
            <w:tcBorders>
              <w:top w:val="single" w:sz="4" w:space="0" w:color="auto"/>
              <w:left w:val="single" w:sz="4" w:space="0" w:color="auto"/>
              <w:bottom w:val="single" w:sz="4" w:space="0" w:color="auto"/>
              <w:right w:val="single" w:sz="4" w:space="0" w:color="auto"/>
            </w:tcBorders>
          </w:tcPr>
          <w:p w:rsidR="0025728A" w:rsidRPr="008547E1" w:rsidRDefault="0025728A" w:rsidP="008547E1">
            <w:pPr>
              <w:spacing w:after="0" w:line="240" w:lineRule="auto"/>
              <w:contextualSpacing/>
              <w:jc w:val="center"/>
              <w:rPr>
                <w:rFonts w:ascii="Times New Roman" w:eastAsia="Times New Roman" w:hAnsi="Times New Roman" w:cs="Times New Roman"/>
                <w:color w:val="000000"/>
                <w:sz w:val="24"/>
                <w:szCs w:val="24"/>
                <w:lang w:bidi="en-US"/>
              </w:rPr>
            </w:pPr>
            <w:r w:rsidRPr="008547E1">
              <w:rPr>
                <w:rFonts w:ascii="Times New Roman" w:eastAsia="Times New Roman" w:hAnsi="Times New Roman" w:cs="Times New Roman"/>
                <w:color w:val="000000"/>
                <w:sz w:val="24"/>
                <w:szCs w:val="24"/>
                <w:lang w:bidi="en-US"/>
              </w:rPr>
              <w:t>№</w:t>
            </w:r>
            <w:r w:rsidR="00670933" w:rsidRPr="008547E1">
              <w:rPr>
                <w:rFonts w:ascii="Times New Roman" w:eastAsia="Times New Roman" w:hAnsi="Times New Roman" w:cs="Times New Roman"/>
                <w:color w:val="000000"/>
                <w:sz w:val="24"/>
                <w:szCs w:val="24"/>
                <w:lang w:bidi="en-US"/>
              </w:rPr>
              <w:t>313</w:t>
            </w:r>
            <w:r w:rsidRPr="008547E1">
              <w:rPr>
                <w:rFonts w:ascii="Times New Roman" w:eastAsia="Times New Roman" w:hAnsi="Times New Roman" w:cs="Times New Roman"/>
                <w:color w:val="000000"/>
                <w:sz w:val="24"/>
                <w:szCs w:val="24"/>
                <w:lang w:bidi="en-US"/>
              </w:rPr>
              <w:t xml:space="preserve"> от </w:t>
            </w:r>
            <w:r w:rsidR="00670933" w:rsidRPr="008547E1">
              <w:rPr>
                <w:rFonts w:ascii="Times New Roman" w:eastAsia="Times New Roman" w:hAnsi="Times New Roman" w:cs="Times New Roman"/>
                <w:color w:val="000000"/>
                <w:sz w:val="24"/>
                <w:szCs w:val="24"/>
                <w:lang w:bidi="en-US"/>
              </w:rPr>
              <w:t>04.12</w:t>
            </w:r>
            <w:r w:rsidRPr="008547E1">
              <w:rPr>
                <w:rFonts w:ascii="Times New Roman" w:eastAsia="Times New Roman" w:hAnsi="Times New Roman" w:cs="Times New Roman"/>
                <w:color w:val="000000"/>
                <w:sz w:val="24"/>
                <w:szCs w:val="24"/>
                <w:lang w:bidi="en-US"/>
              </w:rPr>
              <w:t>.2023</w:t>
            </w:r>
          </w:p>
        </w:tc>
        <w:tc>
          <w:tcPr>
            <w:tcW w:w="625" w:type="pct"/>
            <w:tcBorders>
              <w:top w:val="single" w:sz="4" w:space="0" w:color="auto"/>
              <w:left w:val="single" w:sz="4" w:space="0" w:color="auto"/>
              <w:bottom w:val="single" w:sz="4" w:space="0" w:color="auto"/>
              <w:right w:val="single" w:sz="4" w:space="0" w:color="auto"/>
            </w:tcBorders>
          </w:tcPr>
          <w:p w:rsidR="0025728A" w:rsidRPr="008547E1" w:rsidRDefault="008547E1" w:rsidP="008547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72-74</w:t>
            </w:r>
          </w:p>
        </w:tc>
      </w:tr>
      <w:tr w:rsidR="0025728A" w:rsidRPr="008547E1" w:rsidTr="00F326B5">
        <w:trPr>
          <w:trHeight w:val="353"/>
        </w:trPr>
        <w:tc>
          <w:tcPr>
            <w:tcW w:w="263" w:type="pct"/>
            <w:tcBorders>
              <w:top w:val="single" w:sz="4" w:space="0" w:color="auto"/>
              <w:left w:val="single" w:sz="4" w:space="0" w:color="auto"/>
              <w:bottom w:val="single" w:sz="4" w:space="0" w:color="auto"/>
              <w:right w:val="single" w:sz="4" w:space="0" w:color="auto"/>
            </w:tcBorders>
          </w:tcPr>
          <w:p w:rsidR="0025728A" w:rsidRPr="008547E1" w:rsidRDefault="0025728A" w:rsidP="008547E1">
            <w:pPr>
              <w:spacing w:after="0" w:line="240" w:lineRule="auto"/>
              <w:contextualSpacing/>
              <w:rPr>
                <w:rFonts w:ascii="Times New Roman" w:hAnsi="Times New Roman" w:cs="Times New Roman"/>
                <w:color w:val="000000"/>
                <w:sz w:val="24"/>
                <w:szCs w:val="24"/>
              </w:rPr>
            </w:pPr>
            <w:r w:rsidRPr="008547E1">
              <w:rPr>
                <w:rFonts w:ascii="Times New Roman" w:hAnsi="Times New Roman" w:cs="Times New Roman"/>
                <w:color w:val="000000"/>
                <w:sz w:val="24"/>
                <w:szCs w:val="24"/>
              </w:rPr>
              <w:t>7</w:t>
            </w:r>
          </w:p>
        </w:tc>
        <w:tc>
          <w:tcPr>
            <w:tcW w:w="3345" w:type="pct"/>
            <w:tcBorders>
              <w:top w:val="single" w:sz="4" w:space="0" w:color="auto"/>
              <w:left w:val="single" w:sz="4" w:space="0" w:color="auto"/>
              <w:bottom w:val="single" w:sz="4" w:space="0" w:color="auto"/>
              <w:right w:val="single" w:sz="4" w:space="0" w:color="auto"/>
            </w:tcBorders>
          </w:tcPr>
          <w:p w:rsidR="008547E1" w:rsidRPr="008547E1" w:rsidRDefault="008547E1" w:rsidP="008547E1">
            <w:pPr>
              <w:pStyle w:val="ConsPlusTitle"/>
              <w:jc w:val="both"/>
              <w:rPr>
                <w:rFonts w:ascii="Times New Roman" w:hAnsi="Times New Roman" w:cs="Times New Roman"/>
                <w:b w:val="0"/>
                <w:sz w:val="24"/>
                <w:szCs w:val="24"/>
              </w:rPr>
            </w:pPr>
            <w:r w:rsidRPr="008547E1">
              <w:rPr>
                <w:rFonts w:ascii="Times New Roman" w:hAnsi="Times New Roman" w:cs="Times New Roman"/>
                <w:b w:val="0"/>
                <w:sz w:val="24"/>
                <w:szCs w:val="24"/>
              </w:rPr>
              <w:t xml:space="preserve">О внесении изменения в постановление главы Тужинского </w:t>
            </w:r>
          </w:p>
          <w:p w:rsidR="0025728A" w:rsidRPr="008547E1" w:rsidRDefault="008547E1" w:rsidP="008547E1">
            <w:pPr>
              <w:pStyle w:val="ConsPlusTitle"/>
              <w:jc w:val="both"/>
              <w:rPr>
                <w:rFonts w:ascii="Times New Roman" w:hAnsi="Times New Roman" w:cs="Times New Roman"/>
                <w:b w:val="0"/>
                <w:sz w:val="24"/>
                <w:szCs w:val="24"/>
              </w:rPr>
            </w:pPr>
            <w:r w:rsidRPr="008547E1">
              <w:rPr>
                <w:rFonts w:ascii="Times New Roman" w:hAnsi="Times New Roman" w:cs="Times New Roman"/>
                <w:b w:val="0"/>
                <w:sz w:val="24"/>
                <w:szCs w:val="24"/>
              </w:rPr>
              <w:t>муниципального района от 05.02.2020 № 1 «Об утверждении состава комиссии по делам несовершеннолетних и защите их прав при администрации Тужинского муниципального района»</w:t>
            </w:r>
          </w:p>
        </w:tc>
        <w:tc>
          <w:tcPr>
            <w:tcW w:w="767" w:type="pct"/>
            <w:tcBorders>
              <w:top w:val="single" w:sz="4" w:space="0" w:color="auto"/>
              <w:left w:val="single" w:sz="4" w:space="0" w:color="auto"/>
              <w:bottom w:val="single" w:sz="4" w:space="0" w:color="auto"/>
              <w:right w:val="single" w:sz="4" w:space="0" w:color="auto"/>
            </w:tcBorders>
          </w:tcPr>
          <w:p w:rsidR="0025728A" w:rsidRPr="008547E1" w:rsidRDefault="00670933" w:rsidP="008547E1">
            <w:pPr>
              <w:spacing w:after="0" w:line="240" w:lineRule="auto"/>
              <w:contextualSpacing/>
              <w:jc w:val="center"/>
              <w:rPr>
                <w:rFonts w:ascii="Times New Roman" w:eastAsia="Times New Roman" w:hAnsi="Times New Roman" w:cs="Times New Roman"/>
                <w:color w:val="000000"/>
                <w:sz w:val="24"/>
                <w:szCs w:val="24"/>
                <w:lang w:bidi="en-US"/>
              </w:rPr>
            </w:pPr>
            <w:r w:rsidRPr="008547E1">
              <w:rPr>
                <w:rFonts w:ascii="Times New Roman" w:eastAsia="Times New Roman" w:hAnsi="Times New Roman" w:cs="Times New Roman"/>
                <w:color w:val="000000"/>
                <w:sz w:val="24"/>
                <w:szCs w:val="24"/>
                <w:lang w:bidi="en-US"/>
              </w:rPr>
              <w:t>№11 от 28.11.2023</w:t>
            </w:r>
          </w:p>
        </w:tc>
        <w:tc>
          <w:tcPr>
            <w:tcW w:w="625" w:type="pct"/>
            <w:tcBorders>
              <w:top w:val="single" w:sz="4" w:space="0" w:color="auto"/>
              <w:left w:val="single" w:sz="4" w:space="0" w:color="auto"/>
              <w:bottom w:val="single" w:sz="4" w:space="0" w:color="auto"/>
              <w:right w:val="single" w:sz="4" w:space="0" w:color="auto"/>
            </w:tcBorders>
          </w:tcPr>
          <w:p w:rsidR="0025728A" w:rsidRPr="008547E1" w:rsidRDefault="008547E1" w:rsidP="008547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75-78</w:t>
            </w:r>
          </w:p>
        </w:tc>
      </w:tr>
    </w:tbl>
    <w:p w:rsidR="008A6923" w:rsidRPr="008547E1" w:rsidRDefault="008A6923" w:rsidP="008547E1">
      <w:pPr>
        <w:spacing w:after="0" w:line="240" w:lineRule="auto"/>
        <w:rPr>
          <w:rFonts w:ascii="Times New Roman" w:hAnsi="Times New Roman" w:cs="Times New Roman"/>
          <w:sz w:val="24"/>
          <w:szCs w:val="24"/>
        </w:rPr>
      </w:pPr>
    </w:p>
    <w:p w:rsidR="00DA7B46" w:rsidRPr="008547E1" w:rsidRDefault="00DA7B46" w:rsidP="008547E1">
      <w:pPr>
        <w:spacing w:after="0" w:line="240" w:lineRule="auto"/>
        <w:contextualSpacing/>
        <w:jc w:val="center"/>
        <w:rPr>
          <w:rFonts w:ascii="Times New Roman" w:hAnsi="Times New Roman" w:cs="Times New Roman"/>
          <w:sz w:val="24"/>
          <w:szCs w:val="24"/>
        </w:rPr>
      </w:pPr>
      <w:r w:rsidRPr="008547E1">
        <w:rPr>
          <w:rFonts w:ascii="Times New Roman" w:hAnsi="Times New Roman" w:cs="Times New Roman"/>
          <w:sz w:val="24"/>
          <w:szCs w:val="24"/>
        </w:rPr>
        <w:tab/>
      </w:r>
    </w:p>
    <w:p w:rsidR="00DA7B46" w:rsidRPr="00DA7B46" w:rsidRDefault="00DA7B46" w:rsidP="008547E1">
      <w:pPr>
        <w:tabs>
          <w:tab w:val="left" w:pos="2970"/>
        </w:tabs>
        <w:spacing w:after="0" w:line="240" w:lineRule="auto"/>
        <w:sectPr w:rsidR="00DA7B46" w:rsidRPr="00DA7B46" w:rsidSect="008A6923">
          <w:pgSz w:w="11906" w:h="16838"/>
          <w:pgMar w:top="1134" w:right="424" w:bottom="1134" w:left="709" w:header="708" w:footer="708" w:gutter="0"/>
          <w:cols w:space="708"/>
          <w:docGrid w:linePitch="360"/>
        </w:sectPr>
      </w:pPr>
      <w:r w:rsidRPr="008547E1">
        <w:rPr>
          <w:rFonts w:ascii="Times New Roman" w:hAnsi="Times New Roman" w:cs="Times New Roman"/>
          <w:sz w:val="24"/>
          <w:szCs w:val="24"/>
        </w:rPr>
        <w:tab/>
      </w:r>
    </w:p>
    <w:p w:rsidR="00044F0B" w:rsidRDefault="00044F0B" w:rsidP="008A6923">
      <w:pPr>
        <w:spacing w:after="0" w:line="240" w:lineRule="auto"/>
        <w:jc w:val="both"/>
        <w:rPr>
          <w:rFonts w:ascii="Times New Roman" w:hAnsi="Times New Roman"/>
          <w:sz w:val="20"/>
          <w:szCs w:val="20"/>
        </w:rPr>
      </w:pPr>
    </w:p>
    <w:p w:rsidR="004C088F" w:rsidRDefault="004C088F" w:rsidP="008A6923">
      <w:pPr>
        <w:spacing w:after="0" w:line="240" w:lineRule="auto"/>
        <w:jc w:val="both"/>
        <w:rPr>
          <w:rFonts w:ascii="Times New Roman" w:hAnsi="Times New Roman"/>
          <w:sz w:val="20"/>
          <w:szCs w:val="20"/>
        </w:rPr>
      </w:pPr>
    </w:p>
    <w:p w:rsidR="004C088F" w:rsidRDefault="004C088F" w:rsidP="008A6923">
      <w:pPr>
        <w:spacing w:after="0" w:line="240" w:lineRule="auto"/>
        <w:jc w:val="both"/>
        <w:rPr>
          <w:rFonts w:ascii="Times New Roman" w:hAnsi="Times New Roman"/>
          <w:sz w:val="20"/>
          <w:szCs w:val="20"/>
        </w:rPr>
      </w:pPr>
    </w:p>
    <w:p w:rsidR="00660A45" w:rsidRPr="00660A45" w:rsidRDefault="00660A45" w:rsidP="00660A45">
      <w:pPr>
        <w:autoSpaceDE w:val="0"/>
        <w:autoSpaceDN w:val="0"/>
        <w:adjustRightInd w:val="0"/>
        <w:spacing w:before="360" w:after="0" w:line="240" w:lineRule="auto"/>
        <w:ind w:right="-82"/>
        <w:jc w:val="center"/>
        <w:rPr>
          <w:rFonts w:ascii="Times New Roman" w:eastAsia="Times New Roman" w:hAnsi="Times New Roman" w:cs="Times New Roman"/>
          <w:b/>
          <w:color w:val="000000"/>
          <w:sz w:val="28"/>
          <w:szCs w:val="28"/>
          <w:lang w:eastAsia="ru-RU"/>
        </w:rPr>
      </w:pPr>
      <w:r w:rsidRPr="00660A45">
        <w:rPr>
          <w:rFonts w:ascii="Times New Roman" w:eastAsia="Times New Roman" w:hAnsi="Times New Roman" w:cs="Times New Roman"/>
          <w:b/>
          <w:noProof/>
          <w:color w:val="000000"/>
          <w:sz w:val="28"/>
          <w:szCs w:val="28"/>
          <w:lang w:eastAsia="ru-R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-371475</wp:posOffset>
            </wp:positionV>
            <wp:extent cx="457200" cy="571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A45">
        <w:rPr>
          <w:rFonts w:ascii="Times New Roman" w:eastAsia="Times New Roman" w:hAnsi="Times New Roman" w:cs="Times New Roman"/>
          <w:b/>
          <w:color w:val="000000"/>
          <w:sz w:val="28"/>
          <w:szCs w:val="28"/>
          <w:lang w:eastAsia="ru-RU"/>
        </w:rPr>
        <w:t>АДМИНИСТРАЦИЯ ТУЖИНСКОГО МУНИЦИПАЛЬНОГО РАЙОНА</w:t>
      </w:r>
    </w:p>
    <w:p w:rsidR="00660A45" w:rsidRPr="00660A45" w:rsidRDefault="00660A45" w:rsidP="00660A45">
      <w:pPr>
        <w:autoSpaceDE w:val="0"/>
        <w:autoSpaceDN w:val="0"/>
        <w:adjustRightInd w:val="0"/>
        <w:spacing w:after="360" w:line="240" w:lineRule="auto"/>
        <w:jc w:val="center"/>
        <w:rPr>
          <w:rFonts w:ascii="Times New Roman" w:eastAsia="Times New Roman" w:hAnsi="Times New Roman" w:cs="Times New Roman"/>
          <w:b/>
          <w:color w:val="000000"/>
          <w:sz w:val="28"/>
          <w:szCs w:val="28"/>
          <w:lang w:eastAsia="ru-RU"/>
        </w:rPr>
      </w:pPr>
      <w:r w:rsidRPr="00660A45">
        <w:rPr>
          <w:rFonts w:ascii="Times New Roman" w:eastAsia="Times New Roman" w:hAnsi="Times New Roman" w:cs="Times New Roman"/>
          <w:b/>
          <w:color w:val="000000"/>
          <w:sz w:val="28"/>
          <w:szCs w:val="28"/>
          <w:lang w:eastAsia="ru-RU"/>
        </w:rPr>
        <w:t>КИРОВСКОЙ ОБЛАСТИ</w:t>
      </w:r>
    </w:p>
    <w:p w:rsidR="00660A45" w:rsidRDefault="00660A45" w:rsidP="00660A45">
      <w:pPr>
        <w:suppressAutoHyphens/>
        <w:autoSpaceDE w:val="0"/>
        <w:spacing w:after="360" w:line="240" w:lineRule="auto"/>
        <w:jc w:val="center"/>
        <w:rPr>
          <w:rFonts w:ascii="Times New Roman" w:eastAsia="Arial" w:hAnsi="Times New Roman" w:cs="Times New Roman"/>
          <w:b/>
          <w:bCs/>
          <w:color w:val="000000"/>
          <w:sz w:val="32"/>
          <w:szCs w:val="32"/>
          <w:lang w:eastAsia="ar-SA"/>
        </w:rPr>
      </w:pPr>
      <w:r w:rsidRPr="00660A45">
        <w:rPr>
          <w:rFonts w:ascii="Times New Roman" w:eastAsia="Arial" w:hAnsi="Times New Roman" w:cs="Times New Roman"/>
          <w:b/>
          <w:bCs/>
          <w:color w:val="000000"/>
          <w:sz w:val="32"/>
          <w:szCs w:val="32"/>
          <w:lang w:eastAsia="ar-SA"/>
        </w:rPr>
        <w:t>ПОСТАНОВЛЕНИЕ</w:t>
      </w:r>
    </w:p>
    <w:tbl>
      <w:tblPr>
        <w:tblW w:w="9639" w:type="dxa"/>
        <w:tblInd w:w="108" w:type="dxa"/>
        <w:tblLayout w:type="fixed"/>
        <w:tblLook w:val="0000" w:firstRow="0" w:lastRow="0" w:firstColumn="0" w:lastColumn="0" w:noHBand="0" w:noVBand="0"/>
      </w:tblPr>
      <w:tblGrid>
        <w:gridCol w:w="4159"/>
        <w:gridCol w:w="1757"/>
        <w:gridCol w:w="3723"/>
      </w:tblGrid>
      <w:tr w:rsidR="00670933" w:rsidRPr="00670933" w:rsidTr="00670933">
        <w:trPr>
          <w:trHeight w:val="189"/>
        </w:trPr>
        <w:tc>
          <w:tcPr>
            <w:tcW w:w="4159" w:type="dxa"/>
          </w:tcPr>
          <w:p w:rsidR="00670933" w:rsidRPr="00670933" w:rsidRDefault="00670933" w:rsidP="00670933">
            <w:pPr>
              <w:autoSpaceDE w:val="0"/>
              <w:snapToGrid w:val="0"/>
              <w:spacing w:after="0" w:line="240" w:lineRule="auto"/>
              <w:rPr>
                <w:rFonts w:ascii="Times New Roman" w:eastAsia="Times New Roman" w:hAnsi="Times New Roman" w:cs="Times New Roman"/>
                <w:sz w:val="28"/>
                <w:szCs w:val="28"/>
                <w:u w:val="single"/>
                <w:lang w:eastAsia="ar-SA"/>
              </w:rPr>
            </w:pPr>
            <w:r w:rsidRPr="00670933">
              <w:rPr>
                <w:rFonts w:ascii="Times New Roman" w:eastAsia="Times New Roman" w:hAnsi="Times New Roman" w:cs="Times New Roman"/>
                <w:sz w:val="28"/>
                <w:szCs w:val="28"/>
                <w:u w:val="single"/>
                <w:lang w:eastAsia="ar-SA"/>
              </w:rPr>
              <w:t>27.11.2023</w:t>
            </w:r>
          </w:p>
        </w:tc>
        <w:tc>
          <w:tcPr>
            <w:tcW w:w="1757" w:type="dxa"/>
          </w:tcPr>
          <w:p w:rsidR="00670933" w:rsidRPr="00670933" w:rsidRDefault="00670933" w:rsidP="00670933">
            <w:pPr>
              <w:autoSpaceDE w:val="0"/>
              <w:snapToGrid w:val="0"/>
              <w:spacing w:after="0" w:line="240" w:lineRule="auto"/>
              <w:jc w:val="center"/>
              <w:rPr>
                <w:rFonts w:ascii="Times New Roman" w:eastAsia="Times New Roman" w:hAnsi="Times New Roman" w:cs="Times New Roman"/>
                <w:sz w:val="28"/>
                <w:szCs w:val="28"/>
                <w:lang w:eastAsia="ar-SA"/>
              </w:rPr>
            </w:pPr>
          </w:p>
        </w:tc>
        <w:tc>
          <w:tcPr>
            <w:tcW w:w="3723" w:type="dxa"/>
          </w:tcPr>
          <w:p w:rsidR="00670933" w:rsidRPr="00670933" w:rsidRDefault="00670933" w:rsidP="00670933">
            <w:pPr>
              <w:autoSpaceDE w:val="0"/>
              <w:snapToGrid w:val="0"/>
              <w:spacing w:after="0" w:line="240" w:lineRule="auto"/>
              <w:jc w:val="right"/>
              <w:rPr>
                <w:rFonts w:ascii="Times New Roman" w:eastAsia="Times New Roman" w:hAnsi="Times New Roman" w:cs="Times New Roman"/>
                <w:sz w:val="28"/>
                <w:szCs w:val="28"/>
                <w:u w:val="single"/>
                <w:lang w:eastAsia="ar-SA"/>
              </w:rPr>
            </w:pPr>
            <w:r w:rsidRPr="00670933">
              <w:rPr>
                <w:rFonts w:ascii="Times New Roman" w:eastAsia="Times New Roman" w:hAnsi="Times New Roman" w:cs="Times New Roman"/>
                <w:sz w:val="28"/>
                <w:szCs w:val="28"/>
                <w:u w:val="single"/>
                <w:lang w:eastAsia="ar-SA"/>
              </w:rPr>
              <w:t xml:space="preserve">№ 300     </w:t>
            </w:r>
          </w:p>
        </w:tc>
      </w:tr>
      <w:tr w:rsidR="00670933" w:rsidRPr="00670933" w:rsidTr="00670933">
        <w:trPr>
          <w:trHeight w:val="198"/>
        </w:trPr>
        <w:tc>
          <w:tcPr>
            <w:tcW w:w="4159" w:type="dxa"/>
          </w:tcPr>
          <w:p w:rsidR="00670933" w:rsidRPr="00670933" w:rsidRDefault="00670933" w:rsidP="00670933">
            <w:pPr>
              <w:autoSpaceDE w:val="0"/>
              <w:snapToGrid w:val="0"/>
              <w:spacing w:after="0" w:line="240" w:lineRule="auto"/>
              <w:jc w:val="center"/>
              <w:rPr>
                <w:rFonts w:ascii="Times New Roman" w:eastAsia="Times New Roman" w:hAnsi="Times New Roman" w:cs="Times New Roman"/>
                <w:sz w:val="28"/>
                <w:szCs w:val="28"/>
                <w:lang w:eastAsia="ar-SA"/>
              </w:rPr>
            </w:pPr>
          </w:p>
        </w:tc>
        <w:tc>
          <w:tcPr>
            <w:tcW w:w="1757" w:type="dxa"/>
          </w:tcPr>
          <w:p w:rsidR="00670933" w:rsidRPr="00670933" w:rsidRDefault="00670933" w:rsidP="00670933">
            <w:pPr>
              <w:autoSpaceDE w:val="0"/>
              <w:snapToGrid w:val="0"/>
              <w:spacing w:after="0" w:line="240" w:lineRule="auto"/>
              <w:rPr>
                <w:rFonts w:ascii="Times New Roman" w:eastAsia="Times New Roman" w:hAnsi="Times New Roman" w:cs="Times New Roman"/>
                <w:sz w:val="28"/>
                <w:szCs w:val="28"/>
                <w:lang w:eastAsia="ar-SA"/>
              </w:rPr>
            </w:pPr>
            <w:proofErr w:type="spellStart"/>
            <w:r w:rsidRPr="00670933">
              <w:rPr>
                <w:rFonts w:ascii="Times New Roman" w:eastAsia="Times New Roman" w:hAnsi="Times New Roman" w:cs="Times New Roman"/>
                <w:sz w:val="28"/>
                <w:szCs w:val="28"/>
                <w:lang w:eastAsia="ar-SA"/>
              </w:rPr>
              <w:t>пгт</w:t>
            </w:r>
            <w:proofErr w:type="spellEnd"/>
            <w:r w:rsidRPr="00670933">
              <w:rPr>
                <w:rFonts w:ascii="Times New Roman" w:eastAsia="Times New Roman" w:hAnsi="Times New Roman" w:cs="Times New Roman"/>
                <w:sz w:val="28"/>
                <w:szCs w:val="28"/>
                <w:lang w:eastAsia="ar-SA"/>
              </w:rPr>
              <w:t xml:space="preserve"> Тужа</w:t>
            </w:r>
          </w:p>
        </w:tc>
        <w:tc>
          <w:tcPr>
            <w:tcW w:w="3723" w:type="dxa"/>
          </w:tcPr>
          <w:p w:rsidR="00670933" w:rsidRPr="00670933" w:rsidRDefault="00670933" w:rsidP="00670933">
            <w:pPr>
              <w:autoSpaceDE w:val="0"/>
              <w:snapToGrid w:val="0"/>
              <w:spacing w:after="0" w:line="240" w:lineRule="auto"/>
              <w:jc w:val="center"/>
              <w:rPr>
                <w:rFonts w:ascii="Times New Roman" w:eastAsia="Times New Roman" w:hAnsi="Times New Roman" w:cs="Times New Roman"/>
                <w:sz w:val="28"/>
                <w:szCs w:val="28"/>
                <w:lang w:eastAsia="ar-SA"/>
              </w:rPr>
            </w:pPr>
          </w:p>
        </w:tc>
      </w:tr>
      <w:tr w:rsidR="00670933" w:rsidRPr="00670933" w:rsidTr="00670933">
        <w:trPr>
          <w:trHeight w:val="333"/>
        </w:trPr>
        <w:tc>
          <w:tcPr>
            <w:tcW w:w="9639" w:type="dxa"/>
            <w:gridSpan w:val="3"/>
          </w:tcPr>
          <w:p w:rsidR="00670933" w:rsidRPr="00670933" w:rsidRDefault="00670933" w:rsidP="00670933">
            <w:pPr>
              <w:autoSpaceDE w:val="0"/>
              <w:snapToGrid w:val="0"/>
              <w:spacing w:after="0" w:line="240" w:lineRule="auto"/>
              <w:jc w:val="center"/>
              <w:rPr>
                <w:rFonts w:ascii="Times New Roman" w:eastAsia="Times New Roman" w:hAnsi="Times New Roman" w:cs="Times New Roman"/>
                <w:sz w:val="48"/>
                <w:szCs w:val="48"/>
                <w:lang w:eastAsia="ar-SA"/>
              </w:rPr>
            </w:pPr>
          </w:p>
        </w:tc>
      </w:tr>
      <w:tr w:rsidR="00670933" w:rsidRPr="00523AC5" w:rsidTr="00670933">
        <w:trPr>
          <w:trHeight w:val="377"/>
        </w:trPr>
        <w:tc>
          <w:tcPr>
            <w:tcW w:w="9639" w:type="dxa"/>
            <w:gridSpan w:val="3"/>
          </w:tcPr>
          <w:p w:rsidR="00670933" w:rsidRPr="00523AC5" w:rsidRDefault="00670933" w:rsidP="00670933">
            <w:pPr>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523AC5">
              <w:rPr>
                <w:rFonts w:ascii="Times New Roman" w:eastAsia="Times New Roman" w:hAnsi="Times New Roman" w:cs="Times New Roman"/>
                <w:b/>
                <w:sz w:val="24"/>
                <w:szCs w:val="24"/>
                <w:lang w:eastAsia="ar-SA"/>
              </w:rPr>
              <w:t xml:space="preserve">О внесении изменения в постановление администрации Тужинского муниципального района от 28.12.2013 № 757 «Об утверждении 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 </w:t>
            </w:r>
          </w:p>
        </w:tc>
      </w:tr>
      <w:tr w:rsidR="00670933" w:rsidRPr="00523AC5" w:rsidTr="00670933">
        <w:trPr>
          <w:trHeight w:val="377"/>
        </w:trPr>
        <w:tc>
          <w:tcPr>
            <w:tcW w:w="9639" w:type="dxa"/>
            <w:gridSpan w:val="3"/>
          </w:tcPr>
          <w:p w:rsidR="00670933" w:rsidRPr="00523AC5" w:rsidRDefault="00670933" w:rsidP="00670933">
            <w:pPr>
              <w:autoSpaceDE w:val="0"/>
              <w:snapToGrid w:val="0"/>
              <w:spacing w:after="0" w:line="360" w:lineRule="auto"/>
              <w:jc w:val="both"/>
              <w:rPr>
                <w:rFonts w:ascii="Times New Roman" w:eastAsia="Times New Roman" w:hAnsi="Times New Roman" w:cs="Times New Roman"/>
                <w:sz w:val="24"/>
                <w:szCs w:val="24"/>
                <w:lang w:eastAsia="ar-SA"/>
              </w:rPr>
            </w:pPr>
          </w:p>
        </w:tc>
      </w:tr>
      <w:tr w:rsidR="00670933" w:rsidRPr="00523AC5" w:rsidTr="00670933">
        <w:trPr>
          <w:trHeight w:val="616"/>
        </w:trPr>
        <w:tc>
          <w:tcPr>
            <w:tcW w:w="9639" w:type="dxa"/>
            <w:gridSpan w:val="3"/>
          </w:tcPr>
          <w:p w:rsidR="00670933" w:rsidRPr="00523AC5" w:rsidRDefault="00670933" w:rsidP="00670933">
            <w:pPr>
              <w:autoSpaceDE w:val="0"/>
              <w:autoSpaceDN w:val="0"/>
              <w:adjustRightInd w:val="0"/>
              <w:spacing w:after="0" w:line="276" w:lineRule="auto"/>
              <w:ind w:firstLine="539"/>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color w:val="000000"/>
                <w:sz w:val="24"/>
                <w:szCs w:val="24"/>
                <w:lang w:eastAsia="ar-SA"/>
              </w:rPr>
              <w:t>В связи с кадровыми изменениями администрация Тужинского муниципального района ПОСТАНОВЛЯЕТ:</w:t>
            </w:r>
          </w:p>
          <w:p w:rsidR="00670933" w:rsidRPr="00523AC5" w:rsidRDefault="00670933" w:rsidP="00670933">
            <w:pPr>
              <w:spacing w:after="0" w:line="276" w:lineRule="auto"/>
              <w:ind w:firstLine="601"/>
              <w:jc w:val="both"/>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 xml:space="preserve">1. Внести </w:t>
            </w:r>
            <w:r w:rsidRPr="00523AC5">
              <w:rPr>
                <w:rFonts w:ascii="Times New Roman" w:eastAsia="Times New Roman" w:hAnsi="Times New Roman" w:cs="Times New Roman"/>
                <w:color w:val="000000"/>
                <w:sz w:val="24"/>
                <w:szCs w:val="24"/>
                <w:lang w:eastAsia="ar-SA"/>
              </w:rPr>
              <w:t xml:space="preserve">изменение в состав 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 утвержденный постановлением </w:t>
            </w:r>
            <w:r w:rsidRPr="00523AC5">
              <w:rPr>
                <w:rFonts w:ascii="Times New Roman" w:eastAsia="Times New Roman" w:hAnsi="Times New Roman" w:cs="Times New Roman"/>
                <w:sz w:val="24"/>
                <w:szCs w:val="24"/>
                <w:lang w:eastAsia="ar-SA"/>
              </w:rPr>
              <w:t>администрации Тужинского муниципального района от 28.12.2013 № 757 «Об утверждении 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 утвердив состав комиссии в новой редакции, согласно приложению.</w:t>
            </w:r>
          </w:p>
          <w:p w:rsidR="00670933" w:rsidRPr="00523AC5" w:rsidRDefault="00670933" w:rsidP="00670933">
            <w:pPr>
              <w:tabs>
                <w:tab w:val="left" w:pos="642"/>
              </w:tabs>
              <w:spacing w:after="0" w:line="276" w:lineRule="auto"/>
              <w:ind w:firstLine="601"/>
              <w:jc w:val="both"/>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670933" w:rsidRPr="00523AC5" w:rsidRDefault="00670933" w:rsidP="00670933">
            <w:pPr>
              <w:tabs>
                <w:tab w:val="left" w:pos="642"/>
              </w:tabs>
              <w:spacing w:after="0" w:line="360" w:lineRule="auto"/>
              <w:jc w:val="both"/>
              <w:rPr>
                <w:rFonts w:ascii="Times New Roman" w:eastAsia="Times New Roman" w:hAnsi="Times New Roman" w:cs="Times New Roman"/>
                <w:sz w:val="24"/>
                <w:szCs w:val="24"/>
                <w:lang w:eastAsia="ar-SA"/>
              </w:rPr>
            </w:pPr>
          </w:p>
          <w:p w:rsidR="00670933" w:rsidRPr="00523AC5" w:rsidRDefault="00670933" w:rsidP="00670933">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Глава Тужинского</w:t>
            </w:r>
          </w:p>
          <w:p w:rsidR="00670933" w:rsidRPr="00523AC5" w:rsidRDefault="00670933" w:rsidP="00670933">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муниципального района              Л.В. Бледных</w:t>
            </w:r>
          </w:p>
          <w:p w:rsidR="00670933" w:rsidRPr="00523AC5" w:rsidRDefault="00670933" w:rsidP="00670933">
            <w:pPr>
              <w:suppressAutoHyphens/>
              <w:autoSpaceDE w:val="0"/>
              <w:snapToGrid w:val="0"/>
              <w:spacing w:after="0" w:line="360" w:lineRule="auto"/>
              <w:jc w:val="both"/>
              <w:rPr>
                <w:rFonts w:ascii="Times New Roman" w:eastAsia="Times New Roman" w:hAnsi="Times New Roman" w:cs="Times New Roman"/>
                <w:sz w:val="24"/>
                <w:szCs w:val="24"/>
                <w:lang w:eastAsia="ar-SA"/>
              </w:rPr>
            </w:pPr>
          </w:p>
        </w:tc>
      </w:tr>
    </w:tbl>
    <w:p w:rsidR="00670933" w:rsidRPr="00523AC5" w:rsidRDefault="00670933" w:rsidP="00670933">
      <w:pPr>
        <w:spacing w:after="0" w:line="240" w:lineRule="auto"/>
        <w:ind w:left="5387"/>
        <w:rPr>
          <w:rFonts w:ascii="Times New Roman" w:eastAsia="Times New Roman" w:hAnsi="Times New Roman" w:cs="Times New Roman"/>
          <w:sz w:val="24"/>
          <w:szCs w:val="24"/>
          <w:lang w:eastAsia="ar-SA"/>
        </w:rPr>
      </w:pPr>
    </w:p>
    <w:p w:rsidR="00670933" w:rsidRPr="00523AC5" w:rsidRDefault="00670933" w:rsidP="00670933">
      <w:pPr>
        <w:spacing w:after="0" w:line="240" w:lineRule="auto"/>
        <w:ind w:left="5387"/>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 xml:space="preserve">Приложение </w:t>
      </w:r>
    </w:p>
    <w:p w:rsidR="00670933" w:rsidRPr="00523AC5" w:rsidRDefault="00670933" w:rsidP="00670933">
      <w:pPr>
        <w:spacing w:after="0" w:line="240" w:lineRule="auto"/>
        <w:ind w:left="5387"/>
        <w:rPr>
          <w:rFonts w:ascii="Times New Roman" w:eastAsia="Times New Roman" w:hAnsi="Times New Roman" w:cs="Times New Roman"/>
          <w:sz w:val="24"/>
          <w:szCs w:val="24"/>
          <w:lang w:eastAsia="ar-SA"/>
        </w:rPr>
      </w:pPr>
    </w:p>
    <w:p w:rsidR="00670933" w:rsidRPr="00523AC5" w:rsidRDefault="00670933" w:rsidP="00670933">
      <w:pPr>
        <w:spacing w:after="0" w:line="240" w:lineRule="auto"/>
        <w:ind w:left="5387"/>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УТВЕРЖДЕН</w:t>
      </w:r>
    </w:p>
    <w:p w:rsidR="00670933" w:rsidRPr="00523AC5" w:rsidRDefault="00670933" w:rsidP="00670933">
      <w:pPr>
        <w:spacing w:after="0" w:line="240" w:lineRule="auto"/>
        <w:ind w:left="5387"/>
        <w:rPr>
          <w:rFonts w:ascii="Times New Roman" w:eastAsia="Times New Roman" w:hAnsi="Times New Roman" w:cs="Times New Roman"/>
          <w:sz w:val="24"/>
          <w:szCs w:val="24"/>
          <w:lang w:eastAsia="ar-SA"/>
        </w:rPr>
      </w:pPr>
    </w:p>
    <w:p w:rsidR="00670933" w:rsidRPr="00523AC5" w:rsidRDefault="00670933" w:rsidP="00670933">
      <w:pPr>
        <w:spacing w:after="0" w:line="240" w:lineRule="auto"/>
        <w:ind w:left="5387"/>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 xml:space="preserve">постановлением </w:t>
      </w:r>
    </w:p>
    <w:p w:rsidR="00670933" w:rsidRPr="00523AC5" w:rsidRDefault="00670933" w:rsidP="00670933">
      <w:pPr>
        <w:spacing w:after="0" w:line="240" w:lineRule="auto"/>
        <w:ind w:left="5387"/>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 xml:space="preserve">администрации Тужинского муниципального района </w:t>
      </w:r>
    </w:p>
    <w:p w:rsidR="00670933" w:rsidRPr="00523AC5" w:rsidRDefault="00670933" w:rsidP="00670933">
      <w:pPr>
        <w:spacing w:after="0" w:line="240" w:lineRule="auto"/>
        <w:ind w:left="5387"/>
        <w:rPr>
          <w:rFonts w:ascii="Times New Roman" w:eastAsia="Times New Roman" w:hAnsi="Times New Roman" w:cs="Times New Roman"/>
          <w:sz w:val="24"/>
          <w:szCs w:val="24"/>
          <w:lang w:eastAsia="ar-SA"/>
        </w:rPr>
      </w:pPr>
      <w:proofErr w:type="gramStart"/>
      <w:r w:rsidRPr="00523AC5">
        <w:rPr>
          <w:rFonts w:ascii="Times New Roman" w:eastAsia="Times New Roman" w:hAnsi="Times New Roman" w:cs="Times New Roman"/>
          <w:sz w:val="24"/>
          <w:szCs w:val="24"/>
          <w:lang w:eastAsia="ar-SA"/>
        </w:rPr>
        <w:t>от  27.11.2023</w:t>
      </w:r>
      <w:proofErr w:type="gramEnd"/>
      <w:r w:rsidRPr="00523AC5">
        <w:rPr>
          <w:rFonts w:ascii="Times New Roman" w:eastAsia="Times New Roman" w:hAnsi="Times New Roman" w:cs="Times New Roman"/>
          <w:sz w:val="24"/>
          <w:szCs w:val="24"/>
          <w:lang w:eastAsia="ar-SA"/>
        </w:rPr>
        <w:t xml:space="preserve">      № 300</w:t>
      </w:r>
    </w:p>
    <w:p w:rsidR="00670933" w:rsidRPr="00523AC5" w:rsidRDefault="00670933" w:rsidP="00670933">
      <w:pPr>
        <w:autoSpaceDE w:val="0"/>
        <w:spacing w:after="0" w:line="240" w:lineRule="auto"/>
        <w:rPr>
          <w:rFonts w:ascii="Times New Roman" w:eastAsia="Times New Roman" w:hAnsi="Times New Roman" w:cs="Times New Roman"/>
          <w:sz w:val="24"/>
          <w:szCs w:val="24"/>
          <w:lang w:eastAsia="ar-SA"/>
        </w:rPr>
      </w:pPr>
    </w:p>
    <w:p w:rsidR="00670933" w:rsidRPr="00523AC5" w:rsidRDefault="00670933" w:rsidP="00670933">
      <w:pPr>
        <w:autoSpaceDE w:val="0"/>
        <w:spacing w:after="0" w:line="240" w:lineRule="auto"/>
        <w:jc w:val="center"/>
        <w:rPr>
          <w:rFonts w:ascii="Times New Roman" w:eastAsia="Times New Roman" w:hAnsi="Times New Roman" w:cs="Times New Roman"/>
          <w:b/>
          <w:sz w:val="24"/>
          <w:szCs w:val="24"/>
          <w:lang w:eastAsia="ar-SA"/>
        </w:rPr>
      </w:pPr>
      <w:r w:rsidRPr="00523AC5">
        <w:rPr>
          <w:rFonts w:ascii="Times New Roman" w:eastAsia="Times New Roman" w:hAnsi="Times New Roman" w:cs="Times New Roman"/>
          <w:b/>
          <w:sz w:val="24"/>
          <w:szCs w:val="24"/>
          <w:lang w:eastAsia="ar-SA"/>
        </w:rPr>
        <w:t xml:space="preserve">СОСТАВ </w:t>
      </w:r>
    </w:p>
    <w:p w:rsidR="00670933" w:rsidRPr="00523AC5" w:rsidRDefault="00670933" w:rsidP="00670933">
      <w:pPr>
        <w:autoSpaceDE w:val="0"/>
        <w:spacing w:after="0" w:line="240" w:lineRule="auto"/>
        <w:jc w:val="center"/>
        <w:rPr>
          <w:rFonts w:ascii="Times New Roman" w:eastAsia="Times New Roman" w:hAnsi="Times New Roman" w:cs="Times New Roman"/>
          <w:b/>
          <w:sz w:val="24"/>
          <w:szCs w:val="24"/>
          <w:lang w:eastAsia="ar-SA"/>
        </w:rPr>
      </w:pPr>
      <w:r w:rsidRPr="00523AC5">
        <w:rPr>
          <w:rFonts w:ascii="Times New Roman" w:eastAsia="Times New Roman" w:hAnsi="Times New Roman" w:cs="Times New Roman"/>
          <w:b/>
          <w:sz w:val="24"/>
          <w:szCs w:val="24"/>
          <w:lang w:eastAsia="ar-SA"/>
        </w:rPr>
        <w:lastRenderedPageBreak/>
        <w:t>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w:t>
      </w:r>
    </w:p>
    <w:p w:rsidR="00670933" w:rsidRPr="00523AC5" w:rsidRDefault="00670933" w:rsidP="00670933">
      <w:pPr>
        <w:autoSpaceDE w:val="0"/>
        <w:spacing w:after="0" w:line="240" w:lineRule="auto"/>
        <w:jc w:val="center"/>
        <w:rPr>
          <w:rFonts w:ascii="Times New Roman" w:eastAsia="Times New Roman" w:hAnsi="Times New Roman" w:cs="Times New Roman"/>
          <w:sz w:val="24"/>
          <w:szCs w:val="24"/>
          <w:lang w:eastAsia="ar-SA"/>
        </w:rPr>
      </w:pPr>
    </w:p>
    <w:tbl>
      <w:tblPr>
        <w:tblW w:w="9747" w:type="dxa"/>
        <w:tblLook w:val="04A0" w:firstRow="1" w:lastRow="0" w:firstColumn="1" w:lastColumn="0" w:noHBand="0" w:noVBand="1"/>
      </w:tblPr>
      <w:tblGrid>
        <w:gridCol w:w="3936"/>
        <w:gridCol w:w="5811"/>
      </w:tblGrid>
      <w:tr w:rsidR="00670933" w:rsidRPr="00523AC5" w:rsidTr="00670933">
        <w:trPr>
          <w:trHeight w:val="676"/>
        </w:trPr>
        <w:tc>
          <w:tcPr>
            <w:tcW w:w="3936" w:type="dxa"/>
          </w:tcPr>
          <w:p w:rsidR="00670933" w:rsidRPr="00523AC5" w:rsidRDefault="00670933" w:rsidP="00670933">
            <w:pPr>
              <w:tabs>
                <w:tab w:val="right" w:pos="3544"/>
              </w:tabs>
              <w:autoSpaceDE w:val="0"/>
              <w:spacing w:after="0" w:line="240" w:lineRule="auto"/>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НОГИНА</w:t>
            </w:r>
            <w:r w:rsidRPr="00523AC5">
              <w:rPr>
                <w:rFonts w:ascii="Times New Roman" w:eastAsia="Times New Roman" w:hAnsi="Times New Roman" w:cs="Times New Roman"/>
                <w:sz w:val="24"/>
                <w:szCs w:val="24"/>
                <w:lang w:eastAsia="ar-SA"/>
              </w:rPr>
              <w:tab/>
              <w:t>-</w:t>
            </w:r>
          </w:p>
          <w:p w:rsidR="00670933" w:rsidRPr="00523AC5" w:rsidRDefault="00670933" w:rsidP="00670933">
            <w:pPr>
              <w:autoSpaceDE w:val="0"/>
              <w:spacing w:after="0" w:line="240" w:lineRule="auto"/>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Наталья Юрьевна</w:t>
            </w:r>
          </w:p>
        </w:tc>
        <w:tc>
          <w:tcPr>
            <w:tcW w:w="5811" w:type="dxa"/>
          </w:tcPr>
          <w:p w:rsidR="00670933" w:rsidRPr="00523AC5" w:rsidRDefault="00670933" w:rsidP="00670933">
            <w:pPr>
              <w:autoSpaceDE w:val="0"/>
              <w:spacing w:after="0" w:line="240" w:lineRule="auto"/>
              <w:jc w:val="both"/>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заведующий отделом жизнеобеспечения администрации Тужинского муниципального района, председатель комиссии</w:t>
            </w:r>
          </w:p>
        </w:tc>
      </w:tr>
      <w:tr w:rsidR="00670933" w:rsidRPr="00523AC5" w:rsidTr="00670933">
        <w:trPr>
          <w:trHeight w:val="676"/>
        </w:trPr>
        <w:tc>
          <w:tcPr>
            <w:tcW w:w="3936" w:type="dxa"/>
          </w:tcPr>
          <w:p w:rsidR="00670933" w:rsidRPr="00523AC5" w:rsidRDefault="00670933" w:rsidP="00670933">
            <w:pPr>
              <w:tabs>
                <w:tab w:val="right" w:pos="4395"/>
              </w:tabs>
              <w:autoSpaceDE w:val="0"/>
              <w:spacing w:after="0" w:line="240" w:lineRule="auto"/>
              <w:rPr>
                <w:rFonts w:ascii="Times New Roman" w:eastAsia="Times New Roman" w:hAnsi="Times New Roman" w:cs="Times New Roman"/>
                <w:sz w:val="24"/>
                <w:szCs w:val="24"/>
                <w:lang w:eastAsia="ar-SA"/>
              </w:rPr>
            </w:pPr>
          </w:p>
          <w:p w:rsidR="00670933" w:rsidRPr="00523AC5" w:rsidRDefault="00670933" w:rsidP="00670933">
            <w:pPr>
              <w:tabs>
                <w:tab w:val="right" w:pos="3544"/>
              </w:tabs>
              <w:autoSpaceDE w:val="0"/>
              <w:spacing w:after="0" w:line="240" w:lineRule="auto"/>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ТОКМЯНИНА</w:t>
            </w:r>
            <w:r w:rsidRPr="00523AC5">
              <w:rPr>
                <w:rFonts w:ascii="Times New Roman" w:eastAsia="Times New Roman" w:hAnsi="Times New Roman" w:cs="Times New Roman"/>
                <w:sz w:val="24"/>
                <w:szCs w:val="24"/>
                <w:lang w:eastAsia="ar-SA"/>
              </w:rPr>
              <w:tab/>
              <w:t>-</w:t>
            </w:r>
          </w:p>
          <w:p w:rsidR="00670933" w:rsidRPr="00523AC5" w:rsidRDefault="00670933" w:rsidP="00670933">
            <w:pPr>
              <w:autoSpaceDE w:val="0"/>
              <w:spacing w:after="0" w:line="240" w:lineRule="auto"/>
              <w:rPr>
                <w:rFonts w:ascii="Times New Roman" w:eastAsia="Times New Roman" w:hAnsi="Times New Roman" w:cs="Times New Roman"/>
                <w:sz w:val="24"/>
                <w:szCs w:val="24"/>
                <w:lang w:eastAsia="ar-SA"/>
              </w:rPr>
            </w:pPr>
            <w:proofErr w:type="gramStart"/>
            <w:r w:rsidRPr="00523AC5">
              <w:rPr>
                <w:rFonts w:ascii="Times New Roman" w:eastAsia="Times New Roman" w:hAnsi="Times New Roman" w:cs="Times New Roman"/>
                <w:sz w:val="24"/>
                <w:szCs w:val="24"/>
                <w:lang w:eastAsia="ar-SA"/>
              </w:rPr>
              <w:t>Ирина  Олеговна</w:t>
            </w:r>
            <w:proofErr w:type="gramEnd"/>
          </w:p>
        </w:tc>
        <w:tc>
          <w:tcPr>
            <w:tcW w:w="5811" w:type="dxa"/>
          </w:tcPr>
          <w:p w:rsidR="00670933" w:rsidRPr="00523AC5" w:rsidRDefault="00670933" w:rsidP="00670933">
            <w:pPr>
              <w:suppressLineNumbers/>
              <w:spacing w:after="0" w:line="240" w:lineRule="auto"/>
              <w:jc w:val="both"/>
              <w:rPr>
                <w:rFonts w:ascii="Times New Roman" w:eastAsia="Times New Roman" w:hAnsi="Times New Roman" w:cs="Times New Roman"/>
                <w:sz w:val="24"/>
                <w:szCs w:val="24"/>
                <w:lang w:eastAsia="ar-SA"/>
              </w:rPr>
            </w:pPr>
          </w:p>
          <w:p w:rsidR="00670933" w:rsidRPr="00523AC5" w:rsidRDefault="00670933" w:rsidP="00670933">
            <w:pPr>
              <w:suppressLineNumbers/>
              <w:spacing w:after="0" w:line="240" w:lineRule="auto"/>
              <w:jc w:val="both"/>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 xml:space="preserve">главный специалист – </w:t>
            </w:r>
            <w:proofErr w:type="gramStart"/>
            <w:r w:rsidRPr="00523AC5">
              <w:rPr>
                <w:rFonts w:ascii="Times New Roman" w:eastAsia="Times New Roman" w:hAnsi="Times New Roman" w:cs="Times New Roman"/>
                <w:sz w:val="24"/>
                <w:szCs w:val="24"/>
                <w:lang w:eastAsia="ar-SA"/>
              </w:rPr>
              <w:t>юрист  отдела</w:t>
            </w:r>
            <w:proofErr w:type="gramEnd"/>
            <w:r w:rsidRPr="00523AC5">
              <w:rPr>
                <w:rFonts w:ascii="Times New Roman" w:eastAsia="Times New Roman" w:hAnsi="Times New Roman" w:cs="Times New Roman"/>
                <w:sz w:val="24"/>
                <w:szCs w:val="24"/>
                <w:lang w:eastAsia="ar-SA"/>
              </w:rPr>
              <w:t xml:space="preserve"> организационно-правовой и кадровой работы  администрации Тужинского муниципального  района, заместитель председателя комиссии</w:t>
            </w:r>
          </w:p>
        </w:tc>
      </w:tr>
      <w:tr w:rsidR="00670933" w:rsidRPr="00523AC5" w:rsidTr="00670933">
        <w:trPr>
          <w:trHeight w:val="676"/>
        </w:trPr>
        <w:tc>
          <w:tcPr>
            <w:tcW w:w="3936" w:type="dxa"/>
          </w:tcPr>
          <w:p w:rsidR="00670933" w:rsidRPr="00523AC5" w:rsidRDefault="00670933" w:rsidP="00670933">
            <w:pPr>
              <w:tabs>
                <w:tab w:val="right" w:pos="4428"/>
              </w:tabs>
              <w:autoSpaceDE w:val="0"/>
              <w:spacing w:after="0" w:line="240" w:lineRule="auto"/>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Члены комиссии</w:t>
            </w:r>
          </w:p>
          <w:p w:rsidR="00670933" w:rsidRPr="00523AC5" w:rsidRDefault="00670933" w:rsidP="00670933">
            <w:pPr>
              <w:tabs>
                <w:tab w:val="right" w:pos="4428"/>
              </w:tabs>
              <w:autoSpaceDE w:val="0"/>
              <w:spacing w:after="0" w:line="240" w:lineRule="auto"/>
              <w:rPr>
                <w:rFonts w:ascii="Times New Roman" w:eastAsia="Times New Roman" w:hAnsi="Times New Roman" w:cs="Times New Roman"/>
                <w:sz w:val="24"/>
                <w:szCs w:val="24"/>
                <w:lang w:eastAsia="ar-SA"/>
              </w:rPr>
            </w:pPr>
          </w:p>
          <w:p w:rsidR="00670933" w:rsidRPr="00523AC5" w:rsidRDefault="00670933" w:rsidP="00670933">
            <w:pPr>
              <w:tabs>
                <w:tab w:val="right" w:pos="3544"/>
              </w:tabs>
              <w:autoSpaceDE w:val="0"/>
              <w:spacing w:after="0" w:line="240" w:lineRule="auto"/>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АВДИЕНОК</w:t>
            </w:r>
            <w:r w:rsidRPr="00523AC5">
              <w:rPr>
                <w:rFonts w:ascii="Times New Roman" w:eastAsia="Times New Roman" w:hAnsi="Times New Roman" w:cs="Times New Roman"/>
                <w:sz w:val="24"/>
                <w:szCs w:val="24"/>
                <w:lang w:eastAsia="ar-SA"/>
              </w:rPr>
              <w:tab/>
              <w:t>-</w:t>
            </w:r>
          </w:p>
          <w:p w:rsidR="00670933" w:rsidRPr="00523AC5" w:rsidRDefault="00670933" w:rsidP="00670933">
            <w:pPr>
              <w:tabs>
                <w:tab w:val="right" w:pos="4395"/>
              </w:tabs>
              <w:autoSpaceDE w:val="0"/>
              <w:spacing w:after="0" w:line="240" w:lineRule="auto"/>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Ирина Александровна</w:t>
            </w:r>
          </w:p>
        </w:tc>
        <w:tc>
          <w:tcPr>
            <w:tcW w:w="5811" w:type="dxa"/>
          </w:tcPr>
          <w:p w:rsidR="00670933" w:rsidRPr="00523AC5" w:rsidRDefault="00670933" w:rsidP="00670933">
            <w:pPr>
              <w:suppressLineNumbers/>
              <w:spacing w:after="0" w:line="240" w:lineRule="auto"/>
              <w:jc w:val="both"/>
              <w:rPr>
                <w:rFonts w:ascii="Times New Roman" w:eastAsia="Times New Roman" w:hAnsi="Times New Roman" w:cs="Times New Roman"/>
                <w:sz w:val="24"/>
                <w:szCs w:val="24"/>
                <w:lang w:eastAsia="ar-SA"/>
              </w:rPr>
            </w:pPr>
          </w:p>
          <w:p w:rsidR="00670933" w:rsidRPr="00523AC5" w:rsidRDefault="00670933" w:rsidP="00670933">
            <w:pPr>
              <w:suppressLineNumbers/>
              <w:spacing w:after="0" w:line="240" w:lineRule="auto"/>
              <w:jc w:val="both"/>
              <w:rPr>
                <w:rFonts w:ascii="Times New Roman" w:eastAsia="Times New Roman" w:hAnsi="Times New Roman" w:cs="Times New Roman"/>
                <w:sz w:val="24"/>
                <w:szCs w:val="24"/>
                <w:lang w:eastAsia="ar-SA"/>
              </w:rPr>
            </w:pPr>
          </w:p>
          <w:p w:rsidR="00670933" w:rsidRPr="00523AC5" w:rsidRDefault="00670933" w:rsidP="00670933">
            <w:pPr>
              <w:suppressLineNumbers/>
              <w:spacing w:after="0" w:line="240" w:lineRule="auto"/>
              <w:jc w:val="both"/>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главный специалист по оказанию муниципальных услуг отдела по экономике и прогнозированию администрации Тужинского муниципального района, секретарь комиссии</w:t>
            </w:r>
          </w:p>
          <w:p w:rsidR="00670933" w:rsidRPr="00523AC5" w:rsidRDefault="00670933" w:rsidP="00670933">
            <w:pPr>
              <w:suppressLineNumbers/>
              <w:spacing w:after="0" w:line="240" w:lineRule="auto"/>
              <w:jc w:val="both"/>
              <w:rPr>
                <w:rFonts w:ascii="Times New Roman" w:eastAsia="Times New Roman" w:hAnsi="Times New Roman" w:cs="Times New Roman"/>
                <w:sz w:val="24"/>
                <w:szCs w:val="24"/>
                <w:lang w:eastAsia="ar-SA"/>
              </w:rPr>
            </w:pPr>
          </w:p>
        </w:tc>
      </w:tr>
      <w:tr w:rsidR="00670933" w:rsidRPr="00523AC5" w:rsidTr="00670933">
        <w:trPr>
          <w:trHeight w:val="676"/>
        </w:trPr>
        <w:tc>
          <w:tcPr>
            <w:tcW w:w="3936" w:type="dxa"/>
          </w:tcPr>
          <w:p w:rsidR="00670933" w:rsidRPr="00523AC5" w:rsidRDefault="00670933" w:rsidP="00670933">
            <w:pPr>
              <w:tabs>
                <w:tab w:val="right" w:pos="3544"/>
              </w:tabs>
              <w:autoSpaceDE w:val="0"/>
              <w:spacing w:after="0" w:line="240" w:lineRule="auto"/>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МАЛЫШЕВА</w:t>
            </w:r>
            <w:r w:rsidRPr="00523AC5">
              <w:rPr>
                <w:rFonts w:ascii="Times New Roman" w:eastAsia="Times New Roman" w:hAnsi="Times New Roman" w:cs="Times New Roman"/>
                <w:sz w:val="24"/>
                <w:szCs w:val="24"/>
                <w:lang w:eastAsia="ar-SA"/>
              </w:rPr>
              <w:tab/>
              <w:t>-</w:t>
            </w:r>
          </w:p>
          <w:p w:rsidR="00670933" w:rsidRPr="00523AC5" w:rsidRDefault="00670933" w:rsidP="00670933">
            <w:pPr>
              <w:tabs>
                <w:tab w:val="right" w:pos="4395"/>
              </w:tabs>
              <w:autoSpaceDE w:val="0"/>
              <w:spacing w:after="0" w:line="240" w:lineRule="auto"/>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Татьяна Васильевна</w:t>
            </w:r>
          </w:p>
          <w:p w:rsidR="00670933" w:rsidRPr="00523AC5" w:rsidRDefault="00670933" w:rsidP="00670933">
            <w:pPr>
              <w:tabs>
                <w:tab w:val="right" w:pos="4395"/>
              </w:tabs>
              <w:autoSpaceDE w:val="0"/>
              <w:spacing w:after="0" w:line="240" w:lineRule="auto"/>
              <w:rPr>
                <w:rFonts w:ascii="Times New Roman" w:eastAsia="Times New Roman" w:hAnsi="Times New Roman" w:cs="Times New Roman"/>
                <w:sz w:val="24"/>
                <w:szCs w:val="24"/>
                <w:lang w:eastAsia="ar-SA"/>
              </w:rPr>
            </w:pPr>
          </w:p>
        </w:tc>
        <w:tc>
          <w:tcPr>
            <w:tcW w:w="5811" w:type="dxa"/>
          </w:tcPr>
          <w:p w:rsidR="00670933" w:rsidRPr="00523AC5" w:rsidRDefault="00670933" w:rsidP="00670933">
            <w:pPr>
              <w:suppressLineNumbers/>
              <w:spacing w:after="0" w:line="240" w:lineRule="auto"/>
              <w:jc w:val="both"/>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ведущий специалист по бухгалтерскому учету сектора бухгалтерского учета администрации Тужинского муниципального района</w:t>
            </w:r>
          </w:p>
          <w:p w:rsidR="00670933" w:rsidRPr="00523AC5" w:rsidRDefault="00670933" w:rsidP="00670933">
            <w:pPr>
              <w:suppressLineNumbers/>
              <w:spacing w:after="0" w:line="240" w:lineRule="auto"/>
              <w:jc w:val="both"/>
              <w:rPr>
                <w:rFonts w:ascii="Times New Roman" w:eastAsia="Times New Roman" w:hAnsi="Times New Roman" w:cs="Times New Roman"/>
                <w:sz w:val="24"/>
                <w:szCs w:val="24"/>
                <w:lang w:eastAsia="ar-SA"/>
              </w:rPr>
            </w:pPr>
          </w:p>
        </w:tc>
      </w:tr>
      <w:tr w:rsidR="00670933" w:rsidRPr="00523AC5" w:rsidTr="00670933">
        <w:trPr>
          <w:trHeight w:val="676"/>
        </w:trPr>
        <w:tc>
          <w:tcPr>
            <w:tcW w:w="3936" w:type="dxa"/>
          </w:tcPr>
          <w:p w:rsidR="00670933" w:rsidRPr="00523AC5" w:rsidRDefault="00670933" w:rsidP="00670933">
            <w:pPr>
              <w:tabs>
                <w:tab w:val="right" w:pos="3544"/>
              </w:tabs>
              <w:autoSpaceDE w:val="0"/>
              <w:spacing w:after="0" w:line="240" w:lineRule="auto"/>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ЧИРКОВА</w:t>
            </w:r>
            <w:r w:rsidRPr="00523AC5">
              <w:rPr>
                <w:rFonts w:ascii="Times New Roman" w:eastAsia="Times New Roman" w:hAnsi="Times New Roman" w:cs="Times New Roman"/>
                <w:sz w:val="24"/>
                <w:szCs w:val="24"/>
                <w:lang w:eastAsia="ar-SA"/>
              </w:rPr>
              <w:tab/>
              <w:t>-</w:t>
            </w:r>
          </w:p>
          <w:p w:rsidR="00670933" w:rsidRPr="00523AC5" w:rsidRDefault="00670933" w:rsidP="00670933">
            <w:pPr>
              <w:autoSpaceDE w:val="0"/>
              <w:spacing w:after="0" w:line="240" w:lineRule="auto"/>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Елена Михайловна</w:t>
            </w:r>
          </w:p>
        </w:tc>
        <w:tc>
          <w:tcPr>
            <w:tcW w:w="5811" w:type="dxa"/>
          </w:tcPr>
          <w:p w:rsidR="00670933" w:rsidRPr="00523AC5" w:rsidRDefault="00670933" w:rsidP="00670933">
            <w:pPr>
              <w:suppressLineNumbers/>
              <w:spacing w:after="0" w:line="240" w:lineRule="auto"/>
              <w:jc w:val="both"/>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главный специалист по бухгалтерскому учету - кассир сектора бухгалтерского учета администрации Тужинского муниципального района</w:t>
            </w:r>
          </w:p>
        </w:tc>
      </w:tr>
      <w:tr w:rsidR="00670933" w:rsidRPr="00523AC5" w:rsidTr="00670933">
        <w:trPr>
          <w:trHeight w:val="676"/>
        </w:trPr>
        <w:tc>
          <w:tcPr>
            <w:tcW w:w="9747" w:type="dxa"/>
            <w:gridSpan w:val="2"/>
          </w:tcPr>
          <w:p w:rsidR="00670933" w:rsidRPr="00523AC5" w:rsidRDefault="00670933" w:rsidP="00670933">
            <w:pPr>
              <w:autoSpaceDE w:val="0"/>
              <w:spacing w:after="0" w:line="240" w:lineRule="auto"/>
              <w:rPr>
                <w:rFonts w:ascii="Times New Roman" w:eastAsia="Times New Roman" w:hAnsi="Times New Roman" w:cs="Times New Roman"/>
                <w:sz w:val="24"/>
                <w:szCs w:val="24"/>
                <w:lang w:eastAsia="ar-SA"/>
              </w:rPr>
            </w:pPr>
          </w:p>
          <w:p w:rsidR="00670933" w:rsidRDefault="00670933" w:rsidP="00670933">
            <w:pPr>
              <w:autoSpaceDE w:val="0"/>
              <w:spacing w:after="0" w:line="240" w:lineRule="auto"/>
              <w:rPr>
                <w:rFonts w:ascii="Times New Roman" w:eastAsia="Times New Roman" w:hAnsi="Times New Roman" w:cs="Times New Roman"/>
                <w:sz w:val="24"/>
                <w:szCs w:val="24"/>
                <w:lang w:eastAsia="ar-SA"/>
              </w:rPr>
            </w:pPr>
          </w:p>
          <w:p w:rsidR="00B56216" w:rsidRDefault="00B56216" w:rsidP="00670933">
            <w:pPr>
              <w:autoSpaceDE w:val="0"/>
              <w:spacing w:after="0" w:line="240" w:lineRule="auto"/>
              <w:rPr>
                <w:rFonts w:ascii="Times New Roman" w:eastAsia="Times New Roman" w:hAnsi="Times New Roman" w:cs="Times New Roman"/>
                <w:sz w:val="24"/>
                <w:szCs w:val="24"/>
                <w:lang w:eastAsia="ar-SA"/>
              </w:rPr>
            </w:pPr>
          </w:p>
          <w:p w:rsidR="00B56216" w:rsidRDefault="00B56216" w:rsidP="00670933">
            <w:pPr>
              <w:autoSpaceDE w:val="0"/>
              <w:spacing w:after="0" w:line="240" w:lineRule="auto"/>
              <w:rPr>
                <w:rFonts w:ascii="Times New Roman" w:eastAsia="Times New Roman" w:hAnsi="Times New Roman" w:cs="Times New Roman"/>
                <w:sz w:val="24"/>
                <w:szCs w:val="24"/>
                <w:lang w:eastAsia="ar-SA"/>
              </w:rPr>
            </w:pPr>
          </w:p>
          <w:p w:rsidR="00B56216" w:rsidRDefault="00B56216" w:rsidP="00670933">
            <w:pPr>
              <w:autoSpaceDE w:val="0"/>
              <w:spacing w:after="0" w:line="240" w:lineRule="auto"/>
              <w:rPr>
                <w:rFonts w:ascii="Times New Roman" w:eastAsia="Times New Roman" w:hAnsi="Times New Roman" w:cs="Times New Roman"/>
                <w:sz w:val="24"/>
                <w:szCs w:val="24"/>
                <w:lang w:eastAsia="ar-SA"/>
              </w:rPr>
            </w:pPr>
          </w:p>
          <w:p w:rsidR="00B56216" w:rsidRDefault="00B56216" w:rsidP="00670933">
            <w:pPr>
              <w:autoSpaceDE w:val="0"/>
              <w:spacing w:after="0" w:line="240" w:lineRule="auto"/>
              <w:rPr>
                <w:rFonts w:ascii="Times New Roman" w:eastAsia="Times New Roman" w:hAnsi="Times New Roman" w:cs="Times New Roman"/>
                <w:sz w:val="24"/>
                <w:szCs w:val="24"/>
                <w:lang w:eastAsia="ar-SA"/>
              </w:rPr>
            </w:pPr>
          </w:p>
          <w:p w:rsidR="00B56216" w:rsidRDefault="00B56216" w:rsidP="00670933">
            <w:pPr>
              <w:autoSpaceDE w:val="0"/>
              <w:spacing w:after="0" w:line="240" w:lineRule="auto"/>
              <w:rPr>
                <w:rFonts w:ascii="Times New Roman" w:eastAsia="Times New Roman" w:hAnsi="Times New Roman" w:cs="Times New Roman"/>
                <w:sz w:val="24"/>
                <w:szCs w:val="24"/>
                <w:lang w:eastAsia="ar-SA"/>
              </w:rPr>
            </w:pPr>
          </w:p>
          <w:p w:rsidR="00B56216" w:rsidRDefault="00B56216" w:rsidP="00670933">
            <w:pPr>
              <w:autoSpaceDE w:val="0"/>
              <w:spacing w:after="0" w:line="240" w:lineRule="auto"/>
              <w:rPr>
                <w:rFonts w:ascii="Times New Roman" w:eastAsia="Times New Roman" w:hAnsi="Times New Roman" w:cs="Times New Roman"/>
                <w:sz w:val="24"/>
                <w:szCs w:val="24"/>
                <w:lang w:eastAsia="ar-SA"/>
              </w:rPr>
            </w:pPr>
          </w:p>
          <w:p w:rsidR="00B56216" w:rsidRDefault="00B56216" w:rsidP="00670933">
            <w:pPr>
              <w:autoSpaceDE w:val="0"/>
              <w:spacing w:after="0" w:line="240" w:lineRule="auto"/>
              <w:rPr>
                <w:rFonts w:ascii="Times New Roman" w:eastAsia="Times New Roman" w:hAnsi="Times New Roman" w:cs="Times New Roman"/>
                <w:sz w:val="24"/>
                <w:szCs w:val="24"/>
                <w:lang w:eastAsia="ar-SA"/>
              </w:rPr>
            </w:pPr>
          </w:p>
          <w:p w:rsidR="00B56216" w:rsidRPr="00523AC5" w:rsidRDefault="00B56216" w:rsidP="00670933">
            <w:pPr>
              <w:autoSpaceDE w:val="0"/>
              <w:spacing w:after="0" w:line="240" w:lineRule="auto"/>
              <w:rPr>
                <w:rFonts w:ascii="Times New Roman" w:eastAsia="Times New Roman" w:hAnsi="Times New Roman" w:cs="Times New Roman"/>
                <w:sz w:val="24"/>
                <w:szCs w:val="24"/>
                <w:lang w:eastAsia="ar-SA"/>
              </w:rPr>
            </w:pPr>
          </w:p>
          <w:p w:rsidR="00670933" w:rsidRPr="00523AC5" w:rsidRDefault="00670933" w:rsidP="00670933">
            <w:pPr>
              <w:autoSpaceDE w:val="0"/>
              <w:spacing w:after="0" w:line="240" w:lineRule="auto"/>
              <w:jc w:val="center"/>
              <w:rPr>
                <w:rFonts w:ascii="Times New Roman" w:eastAsia="Times New Roman" w:hAnsi="Times New Roman" w:cs="Times New Roman"/>
                <w:sz w:val="24"/>
                <w:szCs w:val="24"/>
                <w:lang w:eastAsia="ar-SA"/>
              </w:rPr>
            </w:pPr>
            <w:r w:rsidRPr="00523AC5">
              <w:rPr>
                <w:rFonts w:ascii="Times New Roman" w:eastAsia="Times New Roman" w:hAnsi="Times New Roman" w:cs="Times New Roman"/>
                <w:sz w:val="24"/>
                <w:szCs w:val="24"/>
                <w:lang w:eastAsia="ar-SA"/>
              </w:rPr>
              <w:t>_______________</w:t>
            </w:r>
          </w:p>
        </w:tc>
      </w:tr>
    </w:tbl>
    <w:p w:rsidR="00B56216" w:rsidRDefault="00B56216" w:rsidP="00670933">
      <w:pPr>
        <w:tabs>
          <w:tab w:val="left" w:pos="8460"/>
        </w:tabs>
        <w:autoSpaceDE w:val="0"/>
        <w:autoSpaceDN w:val="0"/>
        <w:adjustRightInd w:val="0"/>
        <w:spacing w:before="360" w:after="0" w:line="240" w:lineRule="auto"/>
        <w:ind w:right="-82"/>
        <w:outlineLvl w:val="0"/>
        <w:rPr>
          <w:rFonts w:ascii="Times New Roman" w:eastAsia="Times New Roman" w:hAnsi="Times New Roman" w:cs="Times New Roman"/>
          <w:b/>
          <w:bCs/>
          <w:sz w:val="24"/>
          <w:szCs w:val="24"/>
          <w:lang w:eastAsia="ru-RU"/>
        </w:rPr>
      </w:pPr>
    </w:p>
    <w:p w:rsidR="00670933" w:rsidRPr="00523AC5" w:rsidRDefault="00670933" w:rsidP="00B56216">
      <w:pPr>
        <w:tabs>
          <w:tab w:val="left" w:pos="8460"/>
        </w:tabs>
        <w:autoSpaceDE w:val="0"/>
        <w:autoSpaceDN w:val="0"/>
        <w:adjustRightInd w:val="0"/>
        <w:spacing w:before="360" w:after="0" w:line="240" w:lineRule="auto"/>
        <w:ind w:right="-82"/>
        <w:jc w:val="center"/>
        <w:outlineLvl w:val="0"/>
        <w:rPr>
          <w:rFonts w:ascii="Times New Roman" w:eastAsia="Times New Roman" w:hAnsi="Times New Roman" w:cs="Times New Roman"/>
          <w:b/>
          <w:bCs/>
          <w:sz w:val="24"/>
          <w:szCs w:val="24"/>
          <w:lang w:eastAsia="ru-RU"/>
        </w:rPr>
      </w:pPr>
      <w:r w:rsidRPr="00523AC5">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2857500</wp:posOffset>
            </wp:positionH>
            <wp:positionV relativeFrom="paragraph">
              <wp:posOffset>-571500</wp:posOffset>
            </wp:positionV>
            <wp:extent cx="457200" cy="5715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AC5">
        <w:rPr>
          <w:rFonts w:ascii="Times New Roman" w:eastAsia="Times New Roman" w:hAnsi="Times New Roman" w:cs="Times New Roman"/>
          <w:b/>
          <w:bCs/>
          <w:sz w:val="24"/>
          <w:szCs w:val="24"/>
          <w:lang w:eastAsia="ru-RU"/>
        </w:rPr>
        <w:t>АДМИНИСТРАЦИЯ ТУЖИНСКОГО МУНИЦИПАЛЬНОГО РАЙОНА</w:t>
      </w:r>
    </w:p>
    <w:p w:rsidR="00670933" w:rsidRPr="00523AC5" w:rsidRDefault="00670933" w:rsidP="00B56216">
      <w:pPr>
        <w:autoSpaceDE w:val="0"/>
        <w:autoSpaceDN w:val="0"/>
        <w:adjustRightInd w:val="0"/>
        <w:spacing w:after="360" w:line="240" w:lineRule="auto"/>
        <w:jc w:val="center"/>
        <w:outlineLvl w:val="0"/>
        <w:rPr>
          <w:rFonts w:ascii="Times New Roman" w:eastAsia="Times New Roman" w:hAnsi="Times New Roman" w:cs="Times New Roman"/>
          <w:b/>
          <w:bCs/>
          <w:sz w:val="24"/>
          <w:szCs w:val="24"/>
          <w:lang w:eastAsia="ru-RU"/>
        </w:rPr>
      </w:pPr>
      <w:r w:rsidRPr="00523AC5">
        <w:rPr>
          <w:rFonts w:ascii="Times New Roman" w:eastAsia="Times New Roman" w:hAnsi="Times New Roman" w:cs="Times New Roman"/>
          <w:b/>
          <w:bCs/>
          <w:sz w:val="24"/>
          <w:szCs w:val="24"/>
          <w:lang w:eastAsia="ru-RU"/>
        </w:rPr>
        <w:t>КИРОВСКОЙ ОБЛАСТИ</w:t>
      </w:r>
    </w:p>
    <w:p w:rsidR="00670933" w:rsidRPr="00523AC5" w:rsidRDefault="00670933" w:rsidP="00670933">
      <w:pPr>
        <w:suppressAutoHyphens/>
        <w:autoSpaceDE w:val="0"/>
        <w:spacing w:after="360" w:line="240" w:lineRule="auto"/>
        <w:jc w:val="center"/>
        <w:rPr>
          <w:rFonts w:ascii="Times New Roman" w:eastAsia="Times New Roman" w:hAnsi="Times New Roman" w:cs="Times New Roman"/>
          <w:b/>
          <w:bCs/>
          <w:sz w:val="24"/>
          <w:szCs w:val="24"/>
          <w:lang w:eastAsia="ar-SA"/>
        </w:rPr>
      </w:pPr>
      <w:r w:rsidRPr="00523AC5">
        <w:rPr>
          <w:rFonts w:ascii="Times New Roman" w:eastAsia="Times New Roman" w:hAnsi="Times New Roman" w:cs="Times New Roman"/>
          <w:b/>
          <w:bCs/>
          <w:sz w:val="24"/>
          <w:szCs w:val="24"/>
          <w:lang w:eastAsia="ar-SA"/>
        </w:rPr>
        <w:t>ПОСТАНОВЛЕНИЕ</w:t>
      </w:r>
    </w:p>
    <w:tbl>
      <w:tblPr>
        <w:tblW w:w="0" w:type="auto"/>
        <w:tblBorders>
          <w:bottom w:val="single" w:sz="4" w:space="0" w:color="auto"/>
        </w:tblBorders>
        <w:tblLook w:val="01E0" w:firstRow="1" w:lastRow="1" w:firstColumn="1" w:lastColumn="1" w:noHBand="0" w:noVBand="0"/>
      </w:tblPr>
      <w:tblGrid>
        <w:gridCol w:w="1858"/>
        <w:gridCol w:w="2678"/>
        <w:gridCol w:w="3282"/>
        <w:gridCol w:w="1753"/>
      </w:tblGrid>
      <w:tr w:rsidR="00670933" w:rsidRPr="00523AC5" w:rsidTr="00670933">
        <w:tc>
          <w:tcPr>
            <w:tcW w:w="1858" w:type="dxa"/>
            <w:tcBorders>
              <w:top w:val="nil"/>
              <w:left w:val="nil"/>
              <w:bottom w:val="single" w:sz="4" w:space="0" w:color="auto"/>
              <w:right w:val="nil"/>
            </w:tcBorders>
          </w:tcPr>
          <w:p w:rsidR="00670933" w:rsidRPr="00523AC5" w:rsidRDefault="00670933" w:rsidP="006709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27.11.2023</w:t>
            </w:r>
          </w:p>
        </w:tc>
        <w:tc>
          <w:tcPr>
            <w:tcW w:w="2678" w:type="dxa"/>
            <w:tcBorders>
              <w:top w:val="nil"/>
              <w:left w:val="nil"/>
              <w:bottom w:val="nil"/>
              <w:right w:val="nil"/>
            </w:tcBorders>
          </w:tcPr>
          <w:p w:rsidR="00670933" w:rsidRPr="00523AC5" w:rsidRDefault="00670933" w:rsidP="006709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82" w:type="dxa"/>
            <w:tcBorders>
              <w:top w:val="nil"/>
              <w:left w:val="nil"/>
              <w:bottom w:val="nil"/>
              <w:right w:val="nil"/>
            </w:tcBorders>
          </w:tcPr>
          <w:p w:rsidR="00670933" w:rsidRPr="00523AC5" w:rsidRDefault="00670933" w:rsidP="006709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w:t>
            </w:r>
          </w:p>
        </w:tc>
        <w:tc>
          <w:tcPr>
            <w:tcW w:w="1753" w:type="dxa"/>
            <w:tcBorders>
              <w:top w:val="nil"/>
              <w:left w:val="nil"/>
              <w:bottom w:val="single" w:sz="4" w:space="0" w:color="auto"/>
              <w:right w:val="nil"/>
            </w:tcBorders>
          </w:tcPr>
          <w:p w:rsidR="00670933" w:rsidRPr="00523AC5" w:rsidRDefault="00670933" w:rsidP="006709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301</w:t>
            </w:r>
          </w:p>
        </w:tc>
      </w:tr>
      <w:tr w:rsidR="00670933" w:rsidRPr="00523AC5" w:rsidTr="00670933">
        <w:tc>
          <w:tcPr>
            <w:tcW w:w="9571" w:type="dxa"/>
            <w:gridSpan w:val="4"/>
            <w:tcBorders>
              <w:top w:val="nil"/>
              <w:left w:val="nil"/>
              <w:bottom w:val="nil"/>
              <w:right w:val="nil"/>
            </w:tcBorders>
          </w:tcPr>
          <w:p w:rsidR="00670933" w:rsidRPr="00523AC5" w:rsidRDefault="00670933" w:rsidP="006709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23AC5">
              <w:rPr>
                <w:rFonts w:ascii="Times New Roman" w:eastAsia="Times New Roman" w:hAnsi="Times New Roman" w:cs="Times New Roman"/>
                <w:color w:val="000000"/>
                <w:sz w:val="24"/>
                <w:szCs w:val="24"/>
                <w:lang w:eastAsia="ru-RU"/>
              </w:rPr>
              <w:t>пгт</w:t>
            </w:r>
            <w:proofErr w:type="spellEnd"/>
            <w:r w:rsidRPr="00523AC5">
              <w:rPr>
                <w:rFonts w:ascii="Times New Roman" w:eastAsia="Times New Roman" w:hAnsi="Times New Roman" w:cs="Times New Roman"/>
                <w:color w:val="000000"/>
                <w:sz w:val="24"/>
                <w:szCs w:val="24"/>
                <w:lang w:eastAsia="ru-RU"/>
              </w:rPr>
              <w:t xml:space="preserve"> Тужа</w:t>
            </w:r>
          </w:p>
        </w:tc>
      </w:tr>
    </w:tbl>
    <w:p w:rsidR="00670933" w:rsidRPr="00523AC5" w:rsidRDefault="00670933" w:rsidP="00670933">
      <w:pPr>
        <w:spacing w:before="480" w:after="480" w:line="240" w:lineRule="auto"/>
        <w:jc w:val="center"/>
        <w:rPr>
          <w:rFonts w:ascii="Times New Roman" w:eastAsia="Times New Roman" w:hAnsi="Times New Roman" w:cs="Times New Roman"/>
          <w:b/>
          <w:bCs/>
          <w:color w:val="000000"/>
          <w:sz w:val="24"/>
          <w:szCs w:val="24"/>
          <w:lang w:eastAsia="ru-RU"/>
        </w:rPr>
      </w:pPr>
      <w:r w:rsidRPr="00523AC5">
        <w:rPr>
          <w:rFonts w:ascii="Times New Roman" w:eastAsia="Times New Roman" w:hAnsi="Times New Roman" w:cs="Times New Roman"/>
          <w:b/>
          <w:bCs/>
          <w:sz w:val="24"/>
          <w:szCs w:val="24"/>
          <w:lang w:eastAsia="ru-RU"/>
        </w:rPr>
        <w:t>О внесении изменений в постановление администрации Тужинского муниципального района от 09.10.2017 № 385 «Об утверждении муниципальной программы Тужинского муниципального района «Развитие культуры» на 2020-2025 годы»</w:t>
      </w:r>
    </w:p>
    <w:p w:rsidR="00670933" w:rsidRPr="00523AC5" w:rsidRDefault="00670933" w:rsidP="00523A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lastRenderedPageBreak/>
        <w:t xml:space="preserve">В соответствии с решением Тужинской районной Думы от 30.10.2023 № 25/134 «О внесении изменений в решение Тужинской районной Думы от 19.12.2022 № 15/88 «О бюджете Тужинского муниципального района на 2023 год и плановый период 2024 – 2025 годов»,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  </w:t>
      </w:r>
    </w:p>
    <w:p w:rsidR="00670933" w:rsidRPr="00523AC5" w:rsidRDefault="00670933" w:rsidP="00523A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1. Внести изменения в постановление администрации Тужинского муниципального района от 09.10.2017 № 385 </w:t>
      </w:r>
      <w:bookmarkStart w:id="1" w:name="_Hlk130301706"/>
      <w:r w:rsidRPr="00523AC5">
        <w:rPr>
          <w:rFonts w:ascii="Times New Roman" w:eastAsia="Times New Roman" w:hAnsi="Times New Roman" w:cs="Times New Roman"/>
          <w:sz w:val="24"/>
          <w:szCs w:val="24"/>
          <w:lang w:eastAsia="ru-RU"/>
        </w:rPr>
        <w:t>«Об утверждении муниципальной программы Тужинского муниципального района «Развитие культуры» на 2020-2025 годы»</w:t>
      </w:r>
      <w:bookmarkEnd w:id="1"/>
      <w:r w:rsidRPr="00523AC5">
        <w:rPr>
          <w:rFonts w:ascii="Times New Roman" w:eastAsia="Times New Roman" w:hAnsi="Times New Roman" w:cs="Times New Roman"/>
          <w:sz w:val="24"/>
          <w:szCs w:val="24"/>
          <w:lang w:eastAsia="ru-RU"/>
        </w:rPr>
        <w:t xml:space="preserve"> (далее - муниципальная программа), утвердив изменения в муниципальную программу согласно приложению.</w:t>
      </w:r>
    </w:p>
    <w:p w:rsidR="00670933" w:rsidRPr="00523AC5" w:rsidRDefault="00670933" w:rsidP="00523AC5">
      <w:pPr>
        <w:suppressAutoHyphens/>
        <w:autoSpaceDE w:val="0"/>
        <w:snapToGrid w:val="0"/>
        <w:spacing w:after="0" w:line="240" w:lineRule="auto"/>
        <w:ind w:firstLine="709"/>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70933" w:rsidRPr="00523AC5" w:rsidRDefault="00670933" w:rsidP="00670933">
      <w:pPr>
        <w:spacing w:before="720" w:after="0" w:line="240" w:lineRule="auto"/>
        <w:jc w:val="both"/>
        <w:outlineLvl w:val="0"/>
        <w:rPr>
          <w:rFonts w:ascii="Times New Roman" w:eastAsia="Times New Roman" w:hAnsi="Times New Roman" w:cs="Times New Roman"/>
          <w:color w:val="000000"/>
          <w:sz w:val="24"/>
          <w:szCs w:val="24"/>
          <w:lang w:eastAsia="ru-RU"/>
        </w:rPr>
      </w:pPr>
      <w:r w:rsidRPr="00523AC5">
        <w:rPr>
          <w:rFonts w:ascii="Times New Roman" w:eastAsia="Times New Roman" w:hAnsi="Times New Roman" w:cs="Times New Roman"/>
          <w:color w:val="000000"/>
          <w:sz w:val="24"/>
          <w:szCs w:val="24"/>
          <w:lang w:eastAsia="ru-RU"/>
        </w:rPr>
        <w:t>Глава Тужинского</w:t>
      </w:r>
    </w:p>
    <w:p w:rsidR="00670933" w:rsidRPr="00523AC5" w:rsidRDefault="00670933" w:rsidP="00670933">
      <w:pPr>
        <w:spacing w:after="0" w:line="240" w:lineRule="auto"/>
        <w:jc w:val="both"/>
        <w:rPr>
          <w:rFonts w:ascii="Times New Roman" w:eastAsia="Times New Roman" w:hAnsi="Times New Roman" w:cs="Times New Roman"/>
          <w:color w:val="000000"/>
          <w:sz w:val="24"/>
          <w:szCs w:val="24"/>
          <w:lang w:eastAsia="ru-RU"/>
        </w:rPr>
      </w:pPr>
      <w:r w:rsidRPr="00523AC5">
        <w:rPr>
          <w:rFonts w:ascii="Times New Roman" w:eastAsia="Times New Roman" w:hAnsi="Times New Roman" w:cs="Times New Roman"/>
          <w:color w:val="000000"/>
          <w:sz w:val="24"/>
          <w:szCs w:val="24"/>
          <w:lang w:eastAsia="ru-RU"/>
        </w:rPr>
        <w:t xml:space="preserve">муниципального района                   </w:t>
      </w:r>
      <w:proofErr w:type="spellStart"/>
      <w:r w:rsidRPr="00523AC5">
        <w:rPr>
          <w:rFonts w:ascii="Times New Roman" w:eastAsia="Times New Roman" w:hAnsi="Times New Roman" w:cs="Times New Roman"/>
          <w:color w:val="000000"/>
          <w:sz w:val="24"/>
          <w:szCs w:val="24"/>
          <w:lang w:eastAsia="ru-RU"/>
        </w:rPr>
        <w:t>Л.В.Бледных</w:t>
      </w:r>
      <w:proofErr w:type="spellEnd"/>
    </w:p>
    <w:p w:rsidR="00670933" w:rsidRPr="00523AC5" w:rsidRDefault="00670933" w:rsidP="00670933">
      <w:pPr>
        <w:spacing w:after="0" w:line="240" w:lineRule="auto"/>
        <w:jc w:val="both"/>
        <w:rPr>
          <w:rFonts w:ascii="Times New Roman" w:eastAsia="Times New Roman" w:hAnsi="Times New Roman" w:cs="Times New Roman"/>
          <w:color w:val="000000"/>
          <w:sz w:val="24"/>
          <w:szCs w:val="24"/>
          <w:lang w:eastAsia="ru-RU"/>
        </w:rPr>
      </w:pPr>
    </w:p>
    <w:p w:rsidR="00670933" w:rsidRPr="00523AC5" w:rsidRDefault="00670933" w:rsidP="00670933">
      <w:pPr>
        <w:spacing w:after="0" w:line="240" w:lineRule="auto"/>
        <w:jc w:val="both"/>
        <w:rPr>
          <w:rFonts w:ascii="Times New Roman" w:eastAsia="Times New Roman" w:hAnsi="Times New Roman" w:cs="Times New Roman"/>
          <w:color w:val="000000"/>
          <w:sz w:val="24"/>
          <w:szCs w:val="24"/>
          <w:lang w:eastAsia="ru-RU"/>
        </w:rPr>
      </w:pPr>
    </w:p>
    <w:p w:rsidR="00670933" w:rsidRPr="00523AC5" w:rsidRDefault="00670933" w:rsidP="00670933">
      <w:pPr>
        <w:spacing w:after="0" w:line="240" w:lineRule="auto"/>
        <w:jc w:val="both"/>
        <w:outlineLvl w:val="0"/>
        <w:rPr>
          <w:rFonts w:ascii="Times New Roman" w:eastAsia="Times New Roman" w:hAnsi="Times New Roman" w:cs="Times New Roman"/>
          <w:color w:val="000000"/>
          <w:sz w:val="24"/>
          <w:szCs w:val="24"/>
          <w:lang w:eastAsia="ru-RU"/>
        </w:rPr>
      </w:pPr>
    </w:p>
    <w:p w:rsidR="00670933" w:rsidRPr="00523AC5" w:rsidRDefault="00670933" w:rsidP="00670933">
      <w:pPr>
        <w:spacing w:after="0" w:line="240" w:lineRule="auto"/>
        <w:jc w:val="both"/>
        <w:outlineLvl w:val="0"/>
        <w:rPr>
          <w:rFonts w:ascii="Times New Roman" w:eastAsia="Times New Roman" w:hAnsi="Times New Roman" w:cs="Times New Roman"/>
          <w:color w:val="000000"/>
          <w:sz w:val="24"/>
          <w:szCs w:val="24"/>
          <w:lang w:eastAsia="ru-RU"/>
        </w:rPr>
      </w:pPr>
    </w:p>
    <w:p w:rsidR="00B56216" w:rsidRDefault="00B56216" w:rsidP="00670933">
      <w:pPr>
        <w:spacing w:after="0" w:line="240" w:lineRule="auto"/>
        <w:jc w:val="right"/>
        <w:outlineLvl w:val="0"/>
        <w:rPr>
          <w:rFonts w:ascii="Times New Roman" w:eastAsia="Times New Roman" w:hAnsi="Times New Roman" w:cs="Times New Roman"/>
          <w:color w:val="000000"/>
          <w:sz w:val="24"/>
          <w:szCs w:val="24"/>
          <w:lang w:eastAsia="ru-RU"/>
        </w:rPr>
      </w:pPr>
    </w:p>
    <w:p w:rsidR="00B56216" w:rsidRDefault="00B56216" w:rsidP="00670933">
      <w:pPr>
        <w:spacing w:after="0" w:line="240" w:lineRule="auto"/>
        <w:jc w:val="right"/>
        <w:outlineLvl w:val="0"/>
        <w:rPr>
          <w:rFonts w:ascii="Times New Roman" w:eastAsia="Times New Roman" w:hAnsi="Times New Roman" w:cs="Times New Roman"/>
          <w:color w:val="000000"/>
          <w:sz w:val="24"/>
          <w:szCs w:val="24"/>
          <w:lang w:eastAsia="ru-RU"/>
        </w:rPr>
      </w:pPr>
    </w:p>
    <w:p w:rsidR="00B56216" w:rsidRDefault="00B56216" w:rsidP="00670933">
      <w:pPr>
        <w:spacing w:after="0" w:line="240" w:lineRule="auto"/>
        <w:jc w:val="right"/>
        <w:outlineLvl w:val="0"/>
        <w:rPr>
          <w:rFonts w:ascii="Times New Roman" w:eastAsia="Times New Roman" w:hAnsi="Times New Roman" w:cs="Times New Roman"/>
          <w:color w:val="000000"/>
          <w:sz w:val="24"/>
          <w:szCs w:val="24"/>
          <w:lang w:eastAsia="ru-RU"/>
        </w:rPr>
      </w:pPr>
    </w:p>
    <w:p w:rsidR="00B56216" w:rsidRDefault="00B56216" w:rsidP="00670933">
      <w:pPr>
        <w:spacing w:after="0" w:line="240" w:lineRule="auto"/>
        <w:jc w:val="right"/>
        <w:outlineLvl w:val="0"/>
        <w:rPr>
          <w:rFonts w:ascii="Times New Roman" w:eastAsia="Times New Roman" w:hAnsi="Times New Roman" w:cs="Times New Roman"/>
          <w:color w:val="000000"/>
          <w:sz w:val="24"/>
          <w:szCs w:val="24"/>
          <w:lang w:eastAsia="ru-RU"/>
        </w:rPr>
      </w:pPr>
    </w:p>
    <w:p w:rsidR="00B56216" w:rsidRDefault="00B56216" w:rsidP="00670933">
      <w:pPr>
        <w:spacing w:after="0" w:line="240" w:lineRule="auto"/>
        <w:jc w:val="right"/>
        <w:outlineLvl w:val="0"/>
        <w:rPr>
          <w:rFonts w:ascii="Times New Roman" w:eastAsia="Times New Roman" w:hAnsi="Times New Roman" w:cs="Times New Roman"/>
          <w:color w:val="000000"/>
          <w:sz w:val="24"/>
          <w:szCs w:val="24"/>
          <w:lang w:eastAsia="ru-RU"/>
        </w:rPr>
      </w:pPr>
    </w:p>
    <w:p w:rsidR="00B56216" w:rsidRDefault="00B56216" w:rsidP="00670933">
      <w:pPr>
        <w:spacing w:after="0" w:line="240" w:lineRule="auto"/>
        <w:jc w:val="right"/>
        <w:outlineLvl w:val="0"/>
        <w:rPr>
          <w:rFonts w:ascii="Times New Roman" w:eastAsia="Times New Roman" w:hAnsi="Times New Roman" w:cs="Times New Roman"/>
          <w:color w:val="000000"/>
          <w:sz w:val="24"/>
          <w:szCs w:val="24"/>
          <w:lang w:eastAsia="ru-RU"/>
        </w:rPr>
      </w:pPr>
    </w:p>
    <w:p w:rsidR="00B56216" w:rsidRDefault="00B56216" w:rsidP="00670933">
      <w:pPr>
        <w:spacing w:after="0" w:line="240" w:lineRule="auto"/>
        <w:jc w:val="right"/>
        <w:outlineLvl w:val="0"/>
        <w:rPr>
          <w:rFonts w:ascii="Times New Roman" w:eastAsia="Times New Roman" w:hAnsi="Times New Roman" w:cs="Times New Roman"/>
          <w:color w:val="000000"/>
          <w:sz w:val="24"/>
          <w:szCs w:val="24"/>
          <w:lang w:eastAsia="ru-RU"/>
        </w:rPr>
      </w:pPr>
    </w:p>
    <w:p w:rsidR="00B56216" w:rsidRDefault="00B56216" w:rsidP="00670933">
      <w:pPr>
        <w:spacing w:after="0" w:line="240" w:lineRule="auto"/>
        <w:jc w:val="right"/>
        <w:outlineLvl w:val="0"/>
        <w:rPr>
          <w:rFonts w:ascii="Times New Roman" w:eastAsia="Times New Roman" w:hAnsi="Times New Roman" w:cs="Times New Roman"/>
          <w:color w:val="000000"/>
          <w:sz w:val="24"/>
          <w:szCs w:val="24"/>
          <w:lang w:eastAsia="ru-RU"/>
        </w:rPr>
      </w:pPr>
    </w:p>
    <w:p w:rsidR="00B56216" w:rsidRDefault="00B56216" w:rsidP="00670933">
      <w:pPr>
        <w:spacing w:after="0" w:line="240" w:lineRule="auto"/>
        <w:jc w:val="right"/>
        <w:outlineLvl w:val="0"/>
        <w:rPr>
          <w:rFonts w:ascii="Times New Roman" w:eastAsia="Times New Roman" w:hAnsi="Times New Roman" w:cs="Times New Roman"/>
          <w:color w:val="000000"/>
          <w:sz w:val="24"/>
          <w:szCs w:val="24"/>
          <w:lang w:eastAsia="ru-RU"/>
        </w:rPr>
      </w:pPr>
    </w:p>
    <w:p w:rsidR="00B56216" w:rsidRDefault="00B56216" w:rsidP="00670933">
      <w:pPr>
        <w:spacing w:after="0" w:line="240" w:lineRule="auto"/>
        <w:jc w:val="right"/>
        <w:outlineLvl w:val="0"/>
        <w:rPr>
          <w:rFonts w:ascii="Times New Roman" w:eastAsia="Times New Roman" w:hAnsi="Times New Roman" w:cs="Times New Roman"/>
          <w:color w:val="000000"/>
          <w:sz w:val="24"/>
          <w:szCs w:val="24"/>
          <w:lang w:eastAsia="ru-RU"/>
        </w:rPr>
      </w:pPr>
    </w:p>
    <w:p w:rsidR="00B56216" w:rsidRDefault="00B56216" w:rsidP="00670933">
      <w:pPr>
        <w:spacing w:after="0" w:line="240" w:lineRule="auto"/>
        <w:jc w:val="right"/>
        <w:outlineLvl w:val="0"/>
        <w:rPr>
          <w:rFonts w:ascii="Times New Roman" w:eastAsia="Times New Roman" w:hAnsi="Times New Roman" w:cs="Times New Roman"/>
          <w:color w:val="000000"/>
          <w:sz w:val="24"/>
          <w:szCs w:val="24"/>
          <w:lang w:eastAsia="ru-RU"/>
        </w:rPr>
      </w:pPr>
    </w:p>
    <w:p w:rsidR="00B56216" w:rsidRDefault="00B56216" w:rsidP="00670933">
      <w:pPr>
        <w:spacing w:after="0" w:line="240" w:lineRule="auto"/>
        <w:jc w:val="right"/>
        <w:outlineLvl w:val="0"/>
        <w:rPr>
          <w:rFonts w:ascii="Times New Roman" w:eastAsia="Times New Roman" w:hAnsi="Times New Roman" w:cs="Times New Roman"/>
          <w:color w:val="000000"/>
          <w:sz w:val="24"/>
          <w:szCs w:val="24"/>
          <w:lang w:eastAsia="ru-RU"/>
        </w:rPr>
      </w:pPr>
    </w:p>
    <w:p w:rsidR="00B56216" w:rsidRDefault="00B56216" w:rsidP="00670933">
      <w:pPr>
        <w:spacing w:after="0" w:line="240" w:lineRule="auto"/>
        <w:jc w:val="right"/>
        <w:outlineLvl w:val="0"/>
        <w:rPr>
          <w:rFonts w:ascii="Times New Roman" w:eastAsia="Times New Roman" w:hAnsi="Times New Roman" w:cs="Times New Roman"/>
          <w:color w:val="000000"/>
          <w:sz w:val="24"/>
          <w:szCs w:val="24"/>
          <w:lang w:eastAsia="ru-RU"/>
        </w:rPr>
      </w:pPr>
    </w:p>
    <w:p w:rsidR="00B56216" w:rsidRDefault="00B56216" w:rsidP="00670933">
      <w:pPr>
        <w:spacing w:after="0" w:line="240" w:lineRule="auto"/>
        <w:jc w:val="right"/>
        <w:outlineLvl w:val="0"/>
        <w:rPr>
          <w:rFonts w:ascii="Times New Roman" w:eastAsia="Times New Roman" w:hAnsi="Times New Roman" w:cs="Times New Roman"/>
          <w:color w:val="000000"/>
          <w:sz w:val="24"/>
          <w:szCs w:val="24"/>
          <w:lang w:eastAsia="ru-RU"/>
        </w:rPr>
      </w:pPr>
    </w:p>
    <w:p w:rsidR="00B56216" w:rsidRDefault="00B56216" w:rsidP="00670933">
      <w:pPr>
        <w:spacing w:after="0" w:line="240" w:lineRule="auto"/>
        <w:jc w:val="right"/>
        <w:outlineLvl w:val="0"/>
        <w:rPr>
          <w:rFonts w:ascii="Times New Roman" w:eastAsia="Times New Roman" w:hAnsi="Times New Roman" w:cs="Times New Roman"/>
          <w:color w:val="000000"/>
          <w:sz w:val="24"/>
          <w:szCs w:val="24"/>
          <w:lang w:eastAsia="ru-RU"/>
        </w:rPr>
      </w:pPr>
    </w:p>
    <w:p w:rsidR="00670933" w:rsidRPr="00523AC5" w:rsidRDefault="00670933" w:rsidP="00670933">
      <w:pPr>
        <w:spacing w:after="0" w:line="240" w:lineRule="auto"/>
        <w:jc w:val="right"/>
        <w:outlineLvl w:val="0"/>
        <w:rPr>
          <w:rFonts w:ascii="Times New Roman" w:eastAsia="Times New Roman" w:hAnsi="Times New Roman" w:cs="Times New Roman"/>
          <w:color w:val="000000"/>
          <w:sz w:val="24"/>
          <w:szCs w:val="24"/>
          <w:lang w:eastAsia="ru-RU"/>
        </w:rPr>
      </w:pPr>
      <w:r w:rsidRPr="00523AC5">
        <w:rPr>
          <w:rFonts w:ascii="Times New Roman" w:eastAsia="Times New Roman" w:hAnsi="Times New Roman" w:cs="Times New Roman"/>
          <w:color w:val="000000"/>
          <w:sz w:val="24"/>
          <w:szCs w:val="24"/>
          <w:lang w:eastAsia="ru-RU"/>
        </w:rPr>
        <w:t>Приложение</w:t>
      </w:r>
    </w:p>
    <w:p w:rsidR="00670933" w:rsidRPr="00523AC5" w:rsidRDefault="00670933" w:rsidP="00670933">
      <w:pPr>
        <w:spacing w:after="0" w:line="240" w:lineRule="auto"/>
        <w:jc w:val="both"/>
        <w:outlineLvl w:val="0"/>
        <w:rPr>
          <w:rFonts w:ascii="Times New Roman" w:eastAsia="Times New Roman" w:hAnsi="Times New Roman" w:cs="Times New Roman"/>
          <w:color w:val="000000"/>
          <w:sz w:val="24"/>
          <w:szCs w:val="24"/>
          <w:lang w:eastAsia="ru-RU"/>
        </w:rPr>
      </w:pPr>
    </w:p>
    <w:p w:rsidR="00670933" w:rsidRPr="00523AC5" w:rsidRDefault="00670933" w:rsidP="00670933">
      <w:pPr>
        <w:spacing w:after="0" w:line="240" w:lineRule="auto"/>
        <w:jc w:val="right"/>
        <w:outlineLvl w:val="0"/>
        <w:rPr>
          <w:rFonts w:ascii="Times New Roman" w:eastAsia="Times New Roman" w:hAnsi="Times New Roman" w:cs="Times New Roman"/>
          <w:color w:val="000000"/>
          <w:sz w:val="24"/>
          <w:szCs w:val="24"/>
          <w:lang w:eastAsia="ru-RU"/>
        </w:rPr>
      </w:pPr>
      <w:r w:rsidRPr="00523AC5">
        <w:rPr>
          <w:rFonts w:ascii="Times New Roman" w:eastAsia="Times New Roman" w:hAnsi="Times New Roman" w:cs="Times New Roman"/>
          <w:color w:val="000000"/>
          <w:sz w:val="24"/>
          <w:szCs w:val="24"/>
          <w:lang w:eastAsia="ru-RU"/>
        </w:rPr>
        <w:t>УТВЕРЖДЕНЫ</w:t>
      </w:r>
    </w:p>
    <w:p w:rsidR="00670933" w:rsidRPr="00523AC5" w:rsidRDefault="00670933" w:rsidP="00670933">
      <w:pPr>
        <w:spacing w:after="0" w:line="240" w:lineRule="auto"/>
        <w:jc w:val="right"/>
        <w:outlineLvl w:val="0"/>
        <w:rPr>
          <w:rFonts w:ascii="Times New Roman" w:eastAsia="Times New Roman" w:hAnsi="Times New Roman" w:cs="Times New Roman"/>
          <w:color w:val="000000"/>
          <w:sz w:val="24"/>
          <w:szCs w:val="24"/>
          <w:lang w:eastAsia="ru-RU"/>
        </w:rPr>
      </w:pPr>
    </w:p>
    <w:p w:rsidR="00670933" w:rsidRPr="00523AC5" w:rsidRDefault="00670933" w:rsidP="00670933">
      <w:pPr>
        <w:spacing w:after="0" w:line="240" w:lineRule="auto"/>
        <w:jc w:val="right"/>
        <w:rPr>
          <w:rFonts w:ascii="Times New Roman" w:eastAsia="Times New Roman" w:hAnsi="Times New Roman" w:cs="Times New Roman"/>
          <w:color w:val="000000"/>
          <w:sz w:val="24"/>
          <w:szCs w:val="24"/>
          <w:lang w:eastAsia="ru-RU"/>
        </w:rPr>
      </w:pPr>
      <w:r w:rsidRPr="00523AC5">
        <w:rPr>
          <w:rFonts w:ascii="Times New Roman" w:eastAsia="Times New Roman" w:hAnsi="Times New Roman" w:cs="Times New Roman"/>
          <w:color w:val="000000"/>
          <w:sz w:val="24"/>
          <w:szCs w:val="24"/>
          <w:lang w:eastAsia="ru-RU"/>
        </w:rPr>
        <w:t xml:space="preserve">постановлением </w:t>
      </w:r>
    </w:p>
    <w:p w:rsidR="00670933" w:rsidRPr="00523AC5" w:rsidRDefault="00670933" w:rsidP="00670933">
      <w:pPr>
        <w:spacing w:after="0" w:line="240" w:lineRule="auto"/>
        <w:jc w:val="right"/>
        <w:rPr>
          <w:rFonts w:ascii="Times New Roman" w:eastAsia="Times New Roman" w:hAnsi="Times New Roman" w:cs="Times New Roman"/>
          <w:color w:val="000000"/>
          <w:sz w:val="24"/>
          <w:szCs w:val="24"/>
          <w:lang w:eastAsia="ru-RU"/>
        </w:rPr>
      </w:pPr>
      <w:r w:rsidRPr="00523AC5">
        <w:rPr>
          <w:rFonts w:ascii="Times New Roman" w:eastAsia="Times New Roman" w:hAnsi="Times New Roman" w:cs="Times New Roman"/>
          <w:color w:val="000000"/>
          <w:sz w:val="24"/>
          <w:szCs w:val="24"/>
          <w:lang w:eastAsia="ru-RU"/>
        </w:rPr>
        <w:t>администрации Тужинского</w:t>
      </w:r>
    </w:p>
    <w:p w:rsidR="00670933" w:rsidRPr="00523AC5" w:rsidRDefault="00670933" w:rsidP="00670933">
      <w:pPr>
        <w:spacing w:after="0" w:line="240" w:lineRule="auto"/>
        <w:jc w:val="right"/>
        <w:rPr>
          <w:rFonts w:ascii="Times New Roman" w:eastAsia="Times New Roman" w:hAnsi="Times New Roman" w:cs="Times New Roman"/>
          <w:color w:val="000000"/>
          <w:sz w:val="24"/>
          <w:szCs w:val="24"/>
          <w:lang w:eastAsia="ru-RU"/>
        </w:rPr>
      </w:pPr>
      <w:r w:rsidRPr="00523AC5">
        <w:rPr>
          <w:rFonts w:ascii="Times New Roman" w:eastAsia="Times New Roman" w:hAnsi="Times New Roman" w:cs="Times New Roman"/>
          <w:color w:val="000000"/>
          <w:sz w:val="24"/>
          <w:szCs w:val="24"/>
          <w:lang w:eastAsia="ru-RU"/>
        </w:rPr>
        <w:t xml:space="preserve">муниципального района                  </w:t>
      </w:r>
    </w:p>
    <w:p w:rsidR="00670933" w:rsidRPr="00523AC5" w:rsidRDefault="00670933" w:rsidP="00670933">
      <w:pPr>
        <w:spacing w:after="0" w:line="240" w:lineRule="auto"/>
        <w:jc w:val="right"/>
        <w:rPr>
          <w:rFonts w:ascii="Times New Roman" w:eastAsia="Times New Roman" w:hAnsi="Times New Roman" w:cs="Times New Roman"/>
          <w:color w:val="000000"/>
          <w:sz w:val="24"/>
          <w:szCs w:val="24"/>
          <w:lang w:eastAsia="ru-RU"/>
        </w:rPr>
      </w:pPr>
      <w:r w:rsidRPr="00523AC5">
        <w:rPr>
          <w:rFonts w:ascii="Times New Roman" w:eastAsia="Times New Roman" w:hAnsi="Times New Roman" w:cs="Times New Roman"/>
          <w:color w:val="000000"/>
          <w:sz w:val="24"/>
          <w:szCs w:val="24"/>
          <w:lang w:eastAsia="ru-RU"/>
        </w:rPr>
        <w:t xml:space="preserve">от </w:t>
      </w:r>
      <w:proofErr w:type="gramStart"/>
      <w:r w:rsidRPr="00523AC5">
        <w:rPr>
          <w:rFonts w:ascii="Times New Roman" w:eastAsia="Times New Roman" w:hAnsi="Times New Roman" w:cs="Times New Roman"/>
          <w:color w:val="000000"/>
          <w:sz w:val="24"/>
          <w:szCs w:val="24"/>
          <w:lang w:eastAsia="ru-RU"/>
        </w:rPr>
        <w:t>27.11.2023  №</w:t>
      </w:r>
      <w:proofErr w:type="gramEnd"/>
      <w:r w:rsidRPr="00523AC5">
        <w:rPr>
          <w:rFonts w:ascii="Times New Roman" w:eastAsia="Times New Roman" w:hAnsi="Times New Roman" w:cs="Times New Roman"/>
          <w:color w:val="000000"/>
          <w:sz w:val="24"/>
          <w:szCs w:val="24"/>
          <w:lang w:eastAsia="ru-RU"/>
        </w:rPr>
        <w:t xml:space="preserve">301   </w:t>
      </w:r>
    </w:p>
    <w:p w:rsidR="00670933" w:rsidRPr="00523AC5" w:rsidRDefault="00670933" w:rsidP="00670933">
      <w:pPr>
        <w:spacing w:before="720" w:after="0" w:line="240" w:lineRule="auto"/>
        <w:jc w:val="center"/>
        <w:outlineLvl w:val="0"/>
        <w:rPr>
          <w:rFonts w:ascii="Times New Roman" w:eastAsia="Times New Roman" w:hAnsi="Times New Roman" w:cs="Times New Roman"/>
          <w:b/>
          <w:bCs/>
          <w:color w:val="000000"/>
          <w:sz w:val="24"/>
          <w:szCs w:val="24"/>
          <w:lang w:eastAsia="ru-RU"/>
        </w:rPr>
      </w:pPr>
      <w:r w:rsidRPr="00523AC5">
        <w:rPr>
          <w:rFonts w:ascii="Times New Roman" w:eastAsia="Times New Roman" w:hAnsi="Times New Roman" w:cs="Times New Roman"/>
          <w:b/>
          <w:bCs/>
          <w:color w:val="000000"/>
          <w:sz w:val="24"/>
          <w:szCs w:val="24"/>
          <w:lang w:eastAsia="ru-RU"/>
        </w:rPr>
        <w:t>ИЗМЕНЕНИЯ</w:t>
      </w:r>
    </w:p>
    <w:p w:rsidR="00670933" w:rsidRPr="00523AC5" w:rsidRDefault="00670933" w:rsidP="00670933">
      <w:pPr>
        <w:spacing w:after="0" w:line="240" w:lineRule="auto"/>
        <w:jc w:val="center"/>
        <w:rPr>
          <w:rFonts w:ascii="Times New Roman" w:eastAsia="Times New Roman" w:hAnsi="Times New Roman" w:cs="Times New Roman"/>
          <w:b/>
          <w:bCs/>
          <w:color w:val="000000"/>
          <w:sz w:val="24"/>
          <w:szCs w:val="24"/>
          <w:lang w:eastAsia="ru-RU"/>
        </w:rPr>
      </w:pPr>
      <w:r w:rsidRPr="00523AC5">
        <w:rPr>
          <w:rFonts w:ascii="Times New Roman" w:eastAsia="Times New Roman" w:hAnsi="Times New Roman" w:cs="Times New Roman"/>
          <w:b/>
          <w:bCs/>
          <w:color w:val="000000"/>
          <w:sz w:val="24"/>
          <w:szCs w:val="24"/>
          <w:lang w:eastAsia="ru-RU"/>
        </w:rPr>
        <w:t xml:space="preserve">в </w:t>
      </w:r>
      <w:proofErr w:type="gramStart"/>
      <w:r w:rsidRPr="00523AC5">
        <w:rPr>
          <w:rFonts w:ascii="Times New Roman" w:eastAsia="Times New Roman" w:hAnsi="Times New Roman" w:cs="Times New Roman"/>
          <w:b/>
          <w:bCs/>
          <w:color w:val="000000"/>
          <w:sz w:val="24"/>
          <w:szCs w:val="24"/>
          <w:lang w:eastAsia="ru-RU"/>
        </w:rPr>
        <w:t>муниципальной  программе</w:t>
      </w:r>
      <w:proofErr w:type="gramEnd"/>
      <w:r w:rsidRPr="00523AC5">
        <w:rPr>
          <w:rFonts w:ascii="Times New Roman" w:eastAsia="Times New Roman" w:hAnsi="Times New Roman" w:cs="Times New Roman"/>
          <w:b/>
          <w:bCs/>
          <w:color w:val="000000"/>
          <w:sz w:val="24"/>
          <w:szCs w:val="24"/>
          <w:lang w:eastAsia="ru-RU"/>
        </w:rPr>
        <w:t xml:space="preserve"> Тужинского муниципального района «Развитие культуры» на 2020-2025 годы</w:t>
      </w:r>
    </w:p>
    <w:p w:rsidR="00670933" w:rsidRPr="00523AC5" w:rsidRDefault="00670933" w:rsidP="00670933">
      <w:pPr>
        <w:spacing w:before="480" w:after="0" w:line="240" w:lineRule="auto"/>
        <w:jc w:val="both"/>
        <w:rPr>
          <w:rFonts w:ascii="Times New Roman" w:eastAsia="Times New Roman" w:hAnsi="Times New Roman" w:cs="Times New Roman"/>
          <w:color w:val="000000"/>
          <w:sz w:val="24"/>
          <w:szCs w:val="24"/>
          <w:lang w:eastAsia="ru-RU"/>
        </w:rPr>
      </w:pPr>
      <w:r w:rsidRPr="00523AC5">
        <w:rPr>
          <w:rFonts w:ascii="Times New Roman" w:eastAsia="Times New Roman" w:hAnsi="Times New Roman" w:cs="Times New Roman"/>
          <w:color w:val="000000"/>
          <w:sz w:val="24"/>
          <w:szCs w:val="24"/>
          <w:lang w:eastAsia="ru-RU"/>
        </w:rPr>
        <w:lastRenderedPageBreak/>
        <w:t>1. Строку «Объёмы финансового обеспечения муниципальной программы» паспорта муниципальной программы Тужинского муниципального района «Развитие культуры» на 2020-2025 годы   изложить в новой редакции следующего содержания:</w:t>
      </w:r>
    </w:p>
    <w:p w:rsidR="00670933" w:rsidRPr="00523AC5" w:rsidRDefault="00670933" w:rsidP="00670933">
      <w:pPr>
        <w:spacing w:after="0" w:line="240" w:lineRule="auto"/>
        <w:jc w:val="both"/>
        <w:rPr>
          <w:rFonts w:ascii="Times New Roman" w:eastAsia="Times New Roman"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9"/>
        <w:gridCol w:w="7273"/>
      </w:tblGrid>
      <w:tr w:rsidR="00670933" w:rsidRPr="00523AC5" w:rsidTr="00670933">
        <w:tc>
          <w:tcPr>
            <w:tcW w:w="2899" w:type="dxa"/>
          </w:tcPr>
          <w:p w:rsidR="00670933" w:rsidRPr="00523AC5" w:rsidRDefault="00670933" w:rsidP="00670933">
            <w:pPr>
              <w:spacing w:after="0" w:line="240" w:lineRule="auto"/>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«Объемы финансового обеспечения муниципальной программы</w:t>
            </w:r>
          </w:p>
        </w:tc>
        <w:tc>
          <w:tcPr>
            <w:tcW w:w="7273" w:type="dxa"/>
          </w:tcPr>
          <w:p w:rsidR="00670933" w:rsidRPr="00523AC5" w:rsidRDefault="00670933" w:rsidP="00670933">
            <w:pPr>
              <w:spacing w:after="0" w:line="240" w:lineRule="auto"/>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Объем финансирования мероприятий программы в ценах соответствующих лет составит:</w:t>
            </w:r>
          </w:p>
          <w:p w:rsidR="00670933" w:rsidRPr="00523AC5" w:rsidRDefault="00670933" w:rsidP="00670933">
            <w:pPr>
              <w:spacing w:after="0" w:line="240" w:lineRule="auto"/>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Общий объём – 188 171,69 тыс. </w:t>
            </w:r>
            <w:proofErr w:type="spellStart"/>
            <w:r w:rsidRPr="00523AC5">
              <w:rPr>
                <w:rFonts w:ascii="Times New Roman" w:eastAsia="Times New Roman" w:hAnsi="Times New Roman" w:cs="Times New Roman"/>
                <w:sz w:val="24"/>
                <w:szCs w:val="24"/>
                <w:lang w:eastAsia="ru-RU"/>
              </w:rPr>
              <w:t>руб</w:t>
            </w:r>
            <w:proofErr w:type="spellEnd"/>
            <w:r w:rsidRPr="00523AC5">
              <w:rPr>
                <w:rFonts w:ascii="Times New Roman" w:eastAsia="Times New Roman" w:hAnsi="Times New Roman" w:cs="Times New Roman"/>
                <w:sz w:val="24"/>
                <w:szCs w:val="24"/>
                <w:lang w:eastAsia="ru-RU"/>
              </w:rPr>
              <w:t>, в том числе:</w:t>
            </w:r>
          </w:p>
          <w:p w:rsidR="00670933" w:rsidRPr="00523AC5" w:rsidRDefault="00670933" w:rsidP="00670933">
            <w:pPr>
              <w:spacing w:after="0" w:line="240" w:lineRule="auto"/>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Всего по годам</w:t>
            </w:r>
          </w:p>
          <w:p w:rsidR="00670933" w:rsidRPr="00523AC5" w:rsidRDefault="00670933" w:rsidP="00670933">
            <w:pPr>
              <w:spacing w:after="0" w:line="240" w:lineRule="auto"/>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2020 год </w:t>
            </w:r>
            <w:proofErr w:type="gramStart"/>
            <w:r w:rsidRPr="00523AC5">
              <w:rPr>
                <w:rFonts w:ascii="Times New Roman" w:eastAsia="Times New Roman" w:hAnsi="Times New Roman" w:cs="Times New Roman"/>
                <w:sz w:val="24"/>
                <w:szCs w:val="24"/>
                <w:lang w:eastAsia="ru-RU"/>
              </w:rPr>
              <w:t>–  27</w:t>
            </w:r>
            <w:proofErr w:type="gramEnd"/>
            <w:r w:rsidRPr="00523AC5">
              <w:rPr>
                <w:rFonts w:ascii="Times New Roman" w:eastAsia="Times New Roman" w:hAnsi="Times New Roman" w:cs="Times New Roman"/>
                <w:sz w:val="24"/>
                <w:szCs w:val="24"/>
                <w:lang w:eastAsia="ru-RU"/>
              </w:rPr>
              <w:t xml:space="preserve"> 503,9 тыс. </w:t>
            </w:r>
            <w:proofErr w:type="spellStart"/>
            <w:r w:rsidRPr="00523AC5">
              <w:rPr>
                <w:rFonts w:ascii="Times New Roman" w:eastAsia="Times New Roman" w:hAnsi="Times New Roman" w:cs="Times New Roman"/>
                <w:sz w:val="24"/>
                <w:szCs w:val="24"/>
                <w:lang w:eastAsia="ru-RU"/>
              </w:rPr>
              <w:t>руб</w:t>
            </w:r>
            <w:proofErr w:type="spellEnd"/>
          </w:p>
          <w:p w:rsidR="00670933" w:rsidRPr="00523AC5" w:rsidRDefault="00670933" w:rsidP="00670933">
            <w:pPr>
              <w:spacing w:after="0" w:line="240" w:lineRule="auto"/>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2021 год </w:t>
            </w:r>
            <w:proofErr w:type="gramStart"/>
            <w:r w:rsidRPr="00523AC5">
              <w:rPr>
                <w:rFonts w:ascii="Times New Roman" w:eastAsia="Times New Roman" w:hAnsi="Times New Roman" w:cs="Times New Roman"/>
                <w:sz w:val="24"/>
                <w:szCs w:val="24"/>
                <w:lang w:eastAsia="ru-RU"/>
              </w:rPr>
              <w:t>–  29</w:t>
            </w:r>
            <w:proofErr w:type="gramEnd"/>
            <w:r w:rsidRPr="00523AC5">
              <w:rPr>
                <w:rFonts w:ascii="Times New Roman" w:eastAsia="Times New Roman" w:hAnsi="Times New Roman" w:cs="Times New Roman"/>
                <w:sz w:val="24"/>
                <w:szCs w:val="24"/>
                <w:lang w:eastAsia="ru-RU"/>
              </w:rPr>
              <w:t xml:space="preserve"> 291,1 тыс. </w:t>
            </w:r>
            <w:proofErr w:type="spellStart"/>
            <w:r w:rsidRPr="00523AC5">
              <w:rPr>
                <w:rFonts w:ascii="Times New Roman" w:eastAsia="Times New Roman" w:hAnsi="Times New Roman" w:cs="Times New Roman"/>
                <w:sz w:val="24"/>
                <w:szCs w:val="24"/>
                <w:lang w:eastAsia="ru-RU"/>
              </w:rPr>
              <w:t>руб</w:t>
            </w:r>
            <w:proofErr w:type="spellEnd"/>
          </w:p>
          <w:p w:rsidR="00670933" w:rsidRPr="00523AC5" w:rsidRDefault="00670933" w:rsidP="00670933">
            <w:pPr>
              <w:spacing w:after="0" w:line="240" w:lineRule="auto"/>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2022 год </w:t>
            </w:r>
            <w:proofErr w:type="gramStart"/>
            <w:r w:rsidRPr="00523AC5">
              <w:rPr>
                <w:rFonts w:ascii="Times New Roman" w:eastAsia="Times New Roman" w:hAnsi="Times New Roman" w:cs="Times New Roman"/>
                <w:sz w:val="24"/>
                <w:szCs w:val="24"/>
                <w:lang w:eastAsia="ru-RU"/>
              </w:rPr>
              <w:t>–  37</w:t>
            </w:r>
            <w:proofErr w:type="gramEnd"/>
            <w:r w:rsidRPr="00523AC5">
              <w:rPr>
                <w:rFonts w:ascii="Times New Roman" w:eastAsia="Times New Roman" w:hAnsi="Times New Roman" w:cs="Times New Roman"/>
                <w:sz w:val="24"/>
                <w:szCs w:val="24"/>
                <w:lang w:val="en-US" w:eastAsia="ru-RU"/>
              </w:rPr>
              <w:t> </w:t>
            </w:r>
            <w:r w:rsidRPr="00523AC5">
              <w:rPr>
                <w:rFonts w:ascii="Times New Roman" w:eastAsia="Times New Roman" w:hAnsi="Times New Roman" w:cs="Times New Roman"/>
                <w:sz w:val="24"/>
                <w:szCs w:val="24"/>
                <w:lang w:eastAsia="ru-RU"/>
              </w:rPr>
              <w:t xml:space="preserve">002,5 тыс. </w:t>
            </w:r>
            <w:proofErr w:type="spellStart"/>
            <w:r w:rsidRPr="00523AC5">
              <w:rPr>
                <w:rFonts w:ascii="Times New Roman" w:eastAsia="Times New Roman" w:hAnsi="Times New Roman" w:cs="Times New Roman"/>
                <w:sz w:val="24"/>
                <w:szCs w:val="24"/>
                <w:lang w:eastAsia="ru-RU"/>
              </w:rPr>
              <w:t>руб</w:t>
            </w:r>
            <w:proofErr w:type="spellEnd"/>
          </w:p>
          <w:p w:rsidR="00670933" w:rsidRPr="00523AC5" w:rsidRDefault="00670933" w:rsidP="00670933">
            <w:pPr>
              <w:spacing w:after="0" w:line="240" w:lineRule="auto"/>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2023 год </w:t>
            </w:r>
            <w:proofErr w:type="gramStart"/>
            <w:r w:rsidRPr="00523AC5">
              <w:rPr>
                <w:rFonts w:ascii="Times New Roman" w:eastAsia="Times New Roman" w:hAnsi="Times New Roman" w:cs="Times New Roman"/>
                <w:sz w:val="24"/>
                <w:szCs w:val="24"/>
                <w:lang w:eastAsia="ru-RU"/>
              </w:rPr>
              <w:t>–  36</w:t>
            </w:r>
            <w:proofErr w:type="gramEnd"/>
            <w:r w:rsidRPr="00523AC5">
              <w:rPr>
                <w:rFonts w:ascii="Times New Roman" w:eastAsia="Times New Roman" w:hAnsi="Times New Roman" w:cs="Times New Roman"/>
                <w:sz w:val="24"/>
                <w:szCs w:val="24"/>
                <w:lang w:eastAsia="ru-RU"/>
              </w:rPr>
              <w:t xml:space="preserve"> 152,39 тыс. </w:t>
            </w:r>
            <w:proofErr w:type="spellStart"/>
            <w:r w:rsidRPr="00523AC5">
              <w:rPr>
                <w:rFonts w:ascii="Times New Roman" w:eastAsia="Times New Roman" w:hAnsi="Times New Roman" w:cs="Times New Roman"/>
                <w:sz w:val="24"/>
                <w:szCs w:val="24"/>
                <w:lang w:eastAsia="ru-RU"/>
              </w:rPr>
              <w:t>руб</w:t>
            </w:r>
            <w:proofErr w:type="spellEnd"/>
          </w:p>
          <w:p w:rsidR="00670933" w:rsidRPr="00523AC5" w:rsidRDefault="00670933" w:rsidP="00670933">
            <w:pPr>
              <w:spacing w:after="0" w:line="240" w:lineRule="auto"/>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2024 год </w:t>
            </w:r>
            <w:proofErr w:type="gramStart"/>
            <w:r w:rsidRPr="00523AC5">
              <w:rPr>
                <w:rFonts w:ascii="Times New Roman" w:eastAsia="Times New Roman" w:hAnsi="Times New Roman" w:cs="Times New Roman"/>
                <w:sz w:val="24"/>
                <w:szCs w:val="24"/>
                <w:lang w:eastAsia="ru-RU"/>
              </w:rPr>
              <w:t>–  29</w:t>
            </w:r>
            <w:proofErr w:type="gramEnd"/>
            <w:r w:rsidRPr="00523AC5">
              <w:rPr>
                <w:rFonts w:ascii="Times New Roman" w:eastAsia="Times New Roman" w:hAnsi="Times New Roman" w:cs="Times New Roman"/>
                <w:sz w:val="24"/>
                <w:szCs w:val="24"/>
                <w:lang w:val="en-US" w:eastAsia="ru-RU"/>
              </w:rPr>
              <w:t> </w:t>
            </w:r>
            <w:r w:rsidRPr="00523AC5">
              <w:rPr>
                <w:rFonts w:ascii="Times New Roman" w:eastAsia="Times New Roman" w:hAnsi="Times New Roman" w:cs="Times New Roman"/>
                <w:sz w:val="24"/>
                <w:szCs w:val="24"/>
                <w:lang w:eastAsia="ru-RU"/>
              </w:rPr>
              <w:t xml:space="preserve">607,7 тыс. </w:t>
            </w:r>
            <w:proofErr w:type="spellStart"/>
            <w:r w:rsidRPr="00523AC5">
              <w:rPr>
                <w:rFonts w:ascii="Times New Roman" w:eastAsia="Times New Roman" w:hAnsi="Times New Roman" w:cs="Times New Roman"/>
                <w:sz w:val="24"/>
                <w:szCs w:val="24"/>
                <w:lang w:eastAsia="ru-RU"/>
              </w:rPr>
              <w:t>руб</w:t>
            </w:r>
            <w:proofErr w:type="spellEnd"/>
          </w:p>
          <w:p w:rsidR="00670933" w:rsidRPr="00523AC5" w:rsidRDefault="00670933" w:rsidP="00670933">
            <w:pPr>
              <w:spacing w:after="0" w:line="240" w:lineRule="auto"/>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2025 год </w:t>
            </w:r>
            <w:proofErr w:type="gramStart"/>
            <w:r w:rsidRPr="00523AC5">
              <w:rPr>
                <w:rFonts w:ascii="Times New Roman" w:eastAsia="Times New Roman" w:hAnsi="Times New Roman" w:cs="Times New Roman"/>
                <w:sz w:val="24"/>
                <w:szCs w:val="24"/>
                <w:lang w:eastAsia="ru-RU"/>
              </w:rPr>
              <w:t>–  28</w:t>
            </w:r>
            <w:proofErr w:type="gramEnd"/>
            <w:r w:rsidRPr="00523AC5">
              <w:rPr>
                <w:rFonts w:ascii="Times New Roman" w:eastAsia="Times New Roman" w:hAnsi="Times New Roman" w:cs="Times New Roman"/>
                <w:sz w:val="24"/>
                <w:szCs w:val="24"/>
                <w:lang w:val="en-US" w:eastAsia="ru-RU"/>
              </w:rPr>
              <w:t> </w:t>
            </w:r>
            <w:r w:rsidRPr="00523AC5">
              <w:rPr>
                <w:rFonts w:ascii="Times New Roman" w:eastAsia="Times New Roman" w:hAnsi="Times New Roman" w:cs="Times New Roman"/>
                <w:sz w:val="24"/>
                <w:szCs w:val="24"/>
                <w:lang w:eastAsia="ru-RU"/>
              </w:rPr>
              <w:t xml:space="preserve">614,1 тыс. </w:t>
            </w:r>
            <w:proofErr w:type="spellStart"/>
            <w:r w:rsidRPr="00523AC5">
              <w:rPr>
                <w:rFonts w:ascii="Times New Roman" w:eastAsia="Times New Roman" w:hAnsi="Times New Roman" w:cs="Times New Roman"/>
                <w:sz w:val="24"/>
                <w:szCs w:val="24"/>
                <w:lang w:eastAsia="ru-RU"/>
              </w:rPr>
              <w:t>руб</w:t>
            </w:r>
            <w:proofErr w:type="spellEnd"/>
            <w:r w:rsidRPr="00523AC5">
              <w:rPr>
                <w:rFonts w:ascii="Times New Roman" w:eastAsia="Times New Roman" w:hAnsi="Times New Roman" w:cs="Times New Roman"/>
                <w:sz w:val="24"/>
                <w:szCs w:val="24"/>
                <w:lang w:eastAsia="ru-RU"/>
              </w:rPr>
              <w:t>»</w:t>
            </w:r>
          </w:p>
        </w:tc>
      </w:tr>
    </w:tbl>
    <w:p w:rsidR="00670933" w:rsidRPr="00523AC5" w:rsidRDefault="00670933" w:rsidP="00670933">
      <w:pPr>
        <w:spacing w:after="0" w:line="240" w:lineRule="auto"/>
        <w:jc w:val="both"/>
        <w:rPr>
          <w:rFonts w:ascii="Times New Roman" w:eastAsia="Times New Roman" w:hAnsi="Times New Roman" w:cs="Times New Roman"/>
          <w:sz w:val="24"/>
          <w:szCs w:val="24"/>
          <w:lang w:eastAsia="ru-RU"/>
        </w:rPr>
      </w:pPr>
    </w:p>
    <w:p w:rsidR="00670933" w:rsidRPr="00523AC5" w:rsidRDefault="00670933" w:rsidP="00670933">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2. Абзац третий раздела 5 «Ресурсное обеспечение муниципальной программы» изложить в новой редакции следующего содержания:</w:t>
      </w:r>
    </w:p>
    <w:p w:rsidR="00670933" w:rsidRPr="00523AC5" w:rsidRDefault="00670933" w:rsidP="00670933">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«Общая сумма на реализацию муниципальной программы за счет всех источников финансирования составит 188 171,69 тыс. рублей, в том числе:</w:t>
      </w:r>
    </w:p>
    <w:p w:rsidR="00670933" w:rsidRPr="00523AC5" w:rsidRDefault="00670933" w:rsidP="00670933">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 2020 год –      27 503,9    тыс. рублей</w:t>
      </w:r>
    </w:p>
    <w:p w:rsidR="00670933" w:rsidRPr="00523AC5" w:rsidRDefault="00670933" w:rsidP="00670933">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 2021 год –      29 291,1    тыс. рублей</w:t>
      </w:r>
    </w:p>
    <w:p w:rsidR="00670933" w:rsidRPr="00523AC5" w:rsidRDefault="00670933" w:rsidP="00670933">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 2022 год –      37</w:t>
      </w:r>
      <w:r w:rsidRPr="00523AC5">
        <w:rPr>
          <w:rFonts w:ascii="Times New Roman" w:eastAsia="Times New Roman" w:hAnsi="Times New Roman" w:cs="Times New Roman"/>
          <w:sz w:val="24"/>
          <w:szCs w:val="24"/>
          <w:lang w:val="en-US" w:eastAsia="ru-RU"/>
        </w:rPr>
        <w:t> </w:t>
      </w:r>
      <w:r w:rsidRPr="00523AC5">
        <w:rPr>
          <w:rFonts w:ascii="Times New Roman" w:eastAsia="Times New Roman" w:hAnsi="Times New Roman" w:cs="Times New Roman"/>
          <w:sz w:val="24"/>
          <w:szCs w:val="24"/>
          <w:lang w:eastAsia="ru-RU"/>
        </w:rPr>
        <w:t>002,5    тыс. рублей</w:t>
      </w:r>
    </w:p>
    <w:p w:rsidR="00670933" w:rsidRPr="00523AC5" w:rsidRDefault="00670933" w:rsidP="00670933">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 2023 год –      36 152,</w:t>
      </w:r>
      <w:proofErr w:type="gramStart"/>
      <w:r w:rsidRPr="00523AC5">
        <w:rPr>
          <w:rFonts w:ascii="Times New Roman" w:eastAsia="Times New Roman" w:hAnsi="Times New Roman" w:cs="Times New Roman"/>
          <w:sz w:val="24"/>
          <w:szCs w:val="24"/>
          <w:lang w:eastAsia="ru-RU"/>
        </w:rPr>
        <w:t>39  тыс.</w:t>
      </w:r>
      <w:proofErr w:type="gramEnd"/>
      <w:r w:rsidRPr="00523AC5">
        <w:rPr>
          <w:rFonts w:ascii="Times New Roman" w:eastAsia="Times New Roman" w:hAnsi="Times New Roman" w:cs="Times New Roman"/>
          <w:sz w:val="24"/>
          <w:szCs w:val="24"/>
          <w:lang w:eastAsia="ru-RU"/>
        </w:rPr>
        <w:t xml:space="preserve"> рублей</w:t>
      </w:r>
    </w:p>
    <w:p w:rsidR="00670933" w:rsidRPr="00523AC5" w:rsidRDefault="00670933" w:rsidP="00670933">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 2024 год –      29</w:t>
      </w:r>
      <w:r w:rsidRPr="00523AC5">
        <w:rPr>
          <w:rFonts w:ascii="Times New Roman" w:eastAsia="Times New Roman" w:hAnsi="Times New Roman" w:cs="Times New Roman"/>
          <w:sz w:val="24"/>
          <w:szCs w:val="24"/>
          <w:lang w:val="en-US" w:eastAsia="ru-RU"/>
        </w:rPr>
        <w:t> </w:t>
      </w:r>
      <w:r w:rsidRPr="00523AC5">
        <w:rPr>
          <w:rFonts w:ascii="Times New Roman" w:eastAsia="Times New Roman" w:hAnsi="Times New Roman" w:cs="Times New Roman"/>
          <w:sz w:val="24"/>
          <w:szCs w:val="24"/>
          <w:lang w:eastAsia="ru-RU"/>
        </w:rPr>
        <w:t>607,7    тыс. рублей</w:t>
      </w:r>
    </w:p>
    <w:p w:rsidR="00670933" w:rsidRPr="00523AC5" w:rsidRDefault="00670933" w:rsidP="00670933">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 2025 год –      28</w:t>
      </w:r>
      <w:r w:rsidRPr="00523AC5">
        <w:rPr>
          <w:rFonts w:ascii="Times New Roman" w:eastAsia="Times New Roman" w:hAnsi="Times New Roman" w:cs="Times New Roman"/>
          <w:sz w:val="24"/>
          <w:szCs w:val="24"/>
          <w:lang w:val="en-US" w:eastAsia="ru-RU"/>
        </w:rPr>
        <w:t> </w:t>
      </w:r>
      <w:r w:rsidRPr="00523AC5">
        <w:rPr>
          <w:rFonts w:ascii="Times New Roman" w:eastAsia="Times New Roman" w:hAnsi="Times New Roman" w:cs="Times New Roman"/>
          <w:sz w:val="24"/>
          <w:szCs w:val="24"/>
          <w:lang w:eastAsia="ru-RU"/>
        </w:rPr>
        <w:t>614,1    тыс. рублей</w:t>
      </w:r>
    </w:p>
    <w:p w:rsidR="00670933" w:rsidRPr="00523AC5" w:rsidRDefault="00670933" w:rsidP="00670933">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 из них:</w:t>
      </w:r>
    </w:p>
    <w:p w:rsidR="00670933" w:rsidRPr="00523AC5" w:rsidRDefault="00670933" w:rsidP="00523AC5">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 за счет средств федерального бюджета – 135,69 тыс. рублей, в том числе:</w:t>
      </w:r>
    </w:p>
    <w:p w:rsidR="00670933" w:rsidRPr="00523AC5" w:rsidRDefault="00670933" w:rsidP="00523AC5">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 2020 год –    13,</w:t>
      </w:r>
      <w:proofErr w:type="gramStart"/>
      <w:r w:rsidRPr="00523AC5">
        <w:rPr>
          <w:rFonts w:ascii="Times New Roman" w:eastAsia="Times New Roman" w:hAnsi="Times New Roman" w:cs="Times New Roman"/>
          <w:sz w:val="24"/>
          <w:szCs w:val="24"/>
          <w:lang w:eastAsia="ru-RU"/>
        </w:rPr>
        <w:t>5  тыс.</w:t>
      </w:r>
      <w:proofErr w:type="gramEnd"/>
      <w:r w:rsidRPr="00523AC5">
        <w:rPr>
          <w:rFonts w:ascii="Times New Roman" w:eastAsia="Times New Roman" w:hAnsi="Times New Roman" w:cs="Times New Roman"/>
          <w:sz w:val="24"/>
          <w:szCs w:val="24"/>
          <w:lang w:eastAsia="ru-RU"/>
        </w:rPr>
        <w:t xml:space="preserve"> рублей</w:t>
      </w:r>
    </w:p>
    <w:p w:rsidR="00670933" w:rsidRPr="00523AC5" w:rsidRDefault="00670933" w:rsidP="00523AC5">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 2021 год –    41,</w:t>
      </w:r>
      <w:proofErr w:type="gramStart"/>
      <w:r w:rsidRPr="00523AC5">
        <w:rPr>
          <w:rFonts w:ascii="Times New Roman" w:eastAsia="Times New Roman" w:hAnsi="Times New Roman" w:cs="Times New Roman"/>
          <w:sz w:val="24"/>
          <w:szCs w:val="24"/>
          <w:lang w:eastAsia="ru-RU"/>
        </w:rPr>
        <w:t>8  тыс.</w:t>
      </w:r>
      <w:proofErr w:type="gramEnd"/>
      <w:r w:rsidRPr="00523AC5">
        <w:rPr>
          <w:rFonts w:ascii="Times New Roman" w:eastAsia="Times New Roman" w:hAnsi="Times New Roman" w:cs="Times New Roman"/>
          <w:sz w:val="24"/>
          <w:szCs w:val="24"/>
          <w:lang w:eastAsia="ru-RU"/>
        </w:rPr>
        <w:t xml:space="preserve"> рублей</w:t>
      </w:r>
    </w:p>
    <w:p w:rsidR="00670933" w:rsidRPr="00523AC5" w:rsidRDefault="00670933" w:rsidP="00523AC5">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 2022 год –    41,</w:t>
      </w:r>
      <w:proofErr w:type="gramStart"/>
      <w:r w:rsidRPr="00523AC5">
        <w:rPr>
          <w:rFonts w:ascii="Times New Roman" w:eastAsia="Times New Roman" w:hAnsi="Times New Roman" w:cs="Times New Roman"/>
          <w:sz w:val="24"/>
          <w:szCs w:val="24"/>
          <w:lang w:eastAsia="ru-RU"/>
        </w:rPr>
        <w:t>0  тыс.</w:t>
      </w:r>
      <w:proofErr w:type="gramEnd"/>
      <w:r w:rsidRPr="00523AC5">
        <w:rPr>
          <w:rFonts w:ascii="Times New Roman" w:eastAsia="Times New Roman" w:hAnsi="Times New Roman" w:cs="Times New Roman"/>
          <w:sz w:val="24"/>
          <w:szCs w:val="24"/>
          <w:lang w:eastAsia="ru-RU"/>
        </w:rPr>
        <w:t xml:space="preserve"> рублей</w:t>
      </w:r>
    </w:p>
    <w:p w:rsidR="00670933" w:rsidRPr="00523AC5" w:rsidRDefault="00670933" w:rsidP="00523AC5">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 2023 год –    39,</w:t>
      </w:r>
      <w:proofErr w:type="gramStart"/>
      <w:r w:rsidRPr="00523AC5">
        <w:rPr>
          <w:rFonts w:ascii="Times New Roman" w:eastAsia="Times New Roman" w:hAnsi="Times New Roman" w:cs="Times New Roman"/>
          <w:sz w:val="24"/>
          <w:szCs w:val="24"/>
          <w:lang w:eastAsia="ru-RU"/>
        </w:rPr>
        <w:t>39  тыс.</w:t>
      </w:r>
      <w:proofErr w:type="gramEnd"/>
      <w:r w:rsidRPr="00523AC5">
        <w:rPr>
          <w:rFonts w:ascii="Times New Roman" w:eastAsia="Times New Roman" w:hAnsi="Times New Roman" w:cs="Times New Roman"/>
          <w:sz w:val="24"/>
          <w:szCs w:val="24"/>
          <w:lang w:eastAsia="ru-RU"/>
        </w:rPr>
        <w:t xml:space="preserve"> рублей</w:t>
      </w:r>
    </w:p>
    <w:p w:rsidR="00670933" w:rsidRPr="00523AC5" w:rsidRDefault="00670933" w:rsidP="00523AC5">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 2024 год –    0,</w:t>
      </w:r>
      <w:proofErr w:type="gramStart"/>
      <w:r w:rsidRPr="00523AC5">
        <w:rPr>
          <w:rFonts w:ascii="Times New Roman" w:eastAsia="Times New Roman" w:hAnsi="Times New Roman" w:cs="Times New Roman"/>
          <w:sz w:val="24"/>
          <w:szCs w:val="24"/>
          <w:lang w:eastAsia="ru-RU"/>
        </w:rPr>
        <w:t>0  тыс.</w:t>
      </w:r>
      <w:proofErr w:type="gramEnd"/>
      <w:r w:rsidRPr="00523AC5">
        <w:rPr>
          <w:rFonts w:ascii="Times New Roman" w:eastAsia="Times New Roman" w:hAnsi="Times New Roman" w:cs="Times New Roman"/>
          <w:sz w:val="24"/>
          <w:szCs w:val="24"/>
          <w:lang w:eastAsia="ru-RU"/>
        </w:rPr>
        <w:t xml:space="preserve"> рублей</w:t>
      </w:r>
    </w:p>
    <w:p w:rsidR="00670933" w:rsidRPr="00523AC5" w:rsidRDefault="00670933" w:rsidP="00523AC5">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 2025</w:t>
      </w:r>
      <w:proofErr w:type="gramStart"/>
      <w:r w:rsidRPr="00523AC5">
        <w:rPr>
          <w:rFonts w:ascii="Times New Roman" w:eastAsia="Times New Roman" w:hAnsi="Times New Roman" w:cs="Times New Roman"/>
          <w:sz w:val="24"/>
          <w:szCs w:val="24"/>
          <w:lang w:eastAsia="ru-RU"/>
        </w:rPr>
        <w:t>год  –</w:t>
      </w:r>
      <w:proofErr w:type="gramEnd"/>
      <w:r w:rsidRPr="00523AC5">
        <w:rPr>
          <w:rFonts w:ascii="Times New Roman" w:eastAsia="Times New Roman" w:hAnsi="Times New Roman" w:cs="Times New Roman"/>
          <w:sz w:val="24"/>
          <w:szCs w:val="24"/>
          <w:lang w:eastAsia="ru-RU"/>
        </w:rPr>
        <w:t xml:space="preserve">    0,0   тыс. рублей</w:t>
      </w:r>
    </w:p>
    <w:p w:rsidR="00670933" w:rsidRPr="00523AC5" w:rsidRDefault="00670933" w:rsidP="00523AC5">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 за счет средств областного бюджета – 63 425,66 тыс. рублей, в том числе:</w:t>
      </w:r>
    </w:p>
    <w:p w:rsidR="00670933" w:rsidRPr="00523AC5" w:rsidRDefault="00670933" w:rsidP="00523AC5">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 2020 год –    10 186,2 тыс. рублей</w:t>
      </w:r>
    </w:p>
    <w:p w:rsidR="00670933" w:rsidRPr="00523AC5" w:rsidRDefault="00670933" w:rsidP="00523AC5">
      <w:pPr>
        <w:spacing w:after="0" w:line="240" w:lineRule="auto"/>
        <w:jc w:val="both"/>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 2021 год –     9 160,</w:t>
      </w:r>
      <w:proofErr w:type="gramStart"/>
      <w:r w:rsidRPr="00523AC5">
        <w:rPr>
          <w:rFonts w:ascii="Times New Roman" w:eastAsia="Times New Roman" w:hAnsi="Times New Roman" w:cs="Times New Roman"/>
          <w:sz w:val="24"/>
          <w:szCs w:val="24"/>
          <w:lang w:eastAsia="ru-RU"/>
        </w:rPr>
        <w:t>2  тыс.</w:t>
      </w:r>
      <w:proofErr w:type="gramEnd"/>
      <w:r w:rsidRPr="00523AC5">
        <w:rPr>
          <w:rFonts w:ascii="Times New Roman" w:eastAsia="Times New Roman" w:hAnsi="Times New Roman" w:cs="Times New Roman"/>
          <w:sz w:val="24"/>
          <w:szCs w:val="24"/>
          <w:lang w:eastAsia="ru-RU"/>
        </w:rPr>
        <w:t xml:space="preserve"> рублей</w:t>
      </w:r>
    </w:p>
    <w:p w:rsidR="00670933" w:rsidRDefault="00670933" w:rsidP="00523AC5">
      <w:pPr>
        <w:spacing w:after="0" w:line="240" w:lineRule="auto"/>
        <w:rPr>
          <w:rFonts w:ascii="Times New Roman" w:eastAsia="Times New Roman" w:hAnsi="Times New Roman" w:cs="Times New Roman"/>
          <w:sz w:val="24"/>
          <w:szCs w:val="24"/>
          <w:lang w:eastAsia="ru-RU"/>
        </w:rPr>
      </w:pPr>
      <w:r w:rsidRPr="00523AC5">
        <w:rPr>
          <w:rFonts w:ascii="Times New Roman" w:eastAsia="Times New Roman" w:hAnsi="Times New Roman" w:cs="Times New Roman"/>
          <w:sz w:val="24"/>
          <w:szCs w:val="24"/>
          <w:lang w:eastAsia="ru-RU"/>
        </w:rPr>
        <w:t xml:space="preserve"> 2022 год –    15 859,0 тыс. рублей</w:t>
      </w:r>
    </w:p>
    <w:p w:rsidR="00B56216" w:rsidRDefault="00B56216" w:rsidP="00523AC5">
      <w:pPr>
        <w:spacing w:after="0" w:line="240" w:lineRule="auto"/>
        <w:rPr>
          <w:rFonts w:ascii="Times New Roman" w:eastAsia="Times New Roman" w:hAnsi="Times New Roman" w:cs="Times New Roman"/>
          <w:sz w:val="24"/>
          <w:szCs w:val="24"/>
          <w:lang w:eastAsia="ru-RU"/>
        </w:rPr>
      </w:pPr>
    </w:p>
    <w:p w:rsid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 Абзац шестой раздела 5 «Ресурсное обеспечение муниципальной программы» изложить в новой редакции следующего содержания:</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page" w:tblpX="994" w:tblpY="47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1276"/>
        <w:gridCol w:w="1134"/>
        <w:gridCol w:w="1134"/>
        <w:gridCol w:w="1134"/>
        <w:gridCol w:w="1134"/>
        <w:gridCol w:w="1127"/>
        <w:gridCol w:w="1260"/>
      </w:tblGrid>
      <w:tr w:rsidR="00B56216" w:rsidRPr="00B56216" w:rsidTr="00EB4DDC">
        <w:trPr>
          <w:trHeight w:val="495"/>
        </w:trPr>
        <w:tc>
          <w:tcPr>
            <w:tcW w:w="2601"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Основные направления финансирования муниципальной программы</w:t>
            </w:r>
          </w:p>
        </w:tc>
        <w:tc>
          <w:tcPr>
            <w:tcW w:w="8199" w:type="dxa"/>
            <w:gridSpan w:val="7"/>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Объем финансирования муниципальной программы (</w:t>
            </w:r>
            <w:proofErr w:type="spellStart"/>
            <w:r w:rsidRPr="00B56216">
              <w:rPr>
                <w:rFonts w:ascii="Times New Roman" w:eastAsia="Times New Roman" w:hAnsi="Times New Roman" w:cs="Times New Roman"/>
                <w:sz w:val="24"/>
                <w:szCs w:val="24"/>
                <w:lang w:eastAsia="ru-RU"/>
              </w:rPr>
              <w:t>тыс.руб</w:t>
            </w:r>
            <w:proofErr w:type="spellEnd"/>
            <w:r w:rsidRPr="00B56216">
              <w:rPr>
                <w:rFonts w:ascii="Times New Roman" w:eastAsia="Times New Roman" w:hAnsi="Times New Roman" w:cs="Times New Roman"/>
                <w:sz w:val="24"/>
                <w:szCs w:val="24"/>
                <w:lang w:eastAsia="ru-RU"/>
              </w:rPr>
              <w:t>.)</w:t>
            </w:r>
          </w:p>
        </w:tc>
      </w:tr>
      <w:tr w:rsidR="00B56216" w:rsidRPr="00B56216" w:rsidTr="00EB4DDC">
        <w:trPr>
          <w:trHeight w:val="330"/>
        </w:trPr>
        <w:tc>
          <w:tcPr>
            <w:tcW w:w="2601"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276"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всего</w:t>
            </w:r>
          </w:p>
        </w:tc>
        <w:tc>
          <w:tcPr>
            <w:tcW w:w="6923" w:type="dxa"/>
            <w:gridSpan w:val="6"/>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В том числе по годам</w:t>
            </w:r>
          </w:p>
        </w:tc>
      </w:tr>
      <w:tr w:rsidR="00B56216" w:rsidRPr="00B56216" w:rsidTr="00EB4DDC">
        <w:tc>
          <w:tcPr>
            <w:tcW w:w="2601"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276"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134"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2020</w:t>
            </w:r>
          </w:p>
        </w:tc>
        <w:tc>
          <w:tcPr>
            <w:tcW w:w="1134"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2021</w:t>
            </w:r>
          </w:p>
        </w:tc>
        <w:tc>
          <w:tcPr>
            <w:tcW w:w="1134"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2022</w:t>
            </w:r>
          </w:p>
        </w:tc>
        <w:tc>
          <w:tcPr>
            <w:tcW w:w="1134"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2023</w:t>
            </w:r>
          </w:p>
        </w:tc>
        <w:tc>
          <w:tcPr>
            <w:tcW w:w="1127"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2024</w:t>
            </w:r>
          </w:p>
        </w:tc>
        <w:tc>
          <w:tcPr>
            <w:tcW w:w="12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2025</w:t>
            </w:r>
          </w:p>
        </w:tc>
      </w:tr>
      <w:tr w:rsidR="00B56216" w:rsidRPr="00B56216" w:rsidTr="00EB4DDC">
        <w:trPr>
          <w:trHeight w:val="700"/>
        </w:trPr>
        <w:tc>
          <w:tcPr>
            <w:tcW w:w="260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Капитальные вложения</w:t>
            </w:r>
          </w:p>
        </w:tc>
        <w:tc>
          <w:tcPr>
            <w:tcW w:w="1276"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134"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134"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134"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134"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127"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2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r>
      <w:tr w:rsidR="00B56216" w:rsidRPr="00B56216" w:rsidTr="00EB4DDC">
        <w:tc>
          <w:tcPr>
            <w:tcW w:w="260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Прочие расходы</w:t>
            </w:r>
          </w:p>
        </w:tc>
        <w:tc>
          <w:tcPr>
            <w:tcW w:w="1276"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188171,69</w:t>
            </w:r>
          </w:p>
        </w:tc>
        <w:tc>
          <w:tcPr>
            <w:tcW w:w="1134"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27503,9</w:t>
            </w:r>
          </w:p>
        </w:tc>
        <w:tc>
          <w:tcPr>
            <w:tcW w:w="1134"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29291,1</w:t>
            </w:r>
          </w:p>
        </w:tc>
        <w:tc>
          <w:tcPr>
            <w:tcW w:w="1134"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37002,5</w:t>
            </w:r>
          </w:p>
        </w:tc>
        <w:tc>
          <w:tcPr>
            <w:tcW w:w="1134"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36152,39</w:t>
            </w:r>
          </w:p>
        </w:tc>
        <w:tc>
          <w:tcPr>
            <w:tcW w:w="1127"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29607,7</w:t>
            </w:r>
          </w:p>
        </w:tc>
        <w:tc>
          <w:tcPr>
            <w:tcW w:w="12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28614,1</w:t>
            </w:r>
          </w:p>
        </w:tc>
      </w:tr>
      <w:tr w:rsidR="00B56216" w:rsidRPr="00B56216" w:rsidTr="00EB4DDC">
        <w:tc>
          <w:tcPr>
            <w:tcW w:w="260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Итого </w:t>
            </w:r>
          </w:p>
        </w:tc>
        <w:tc>
          <w:tcPr>
            <w:tcW w:w="1276"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188171,69</w:t>
            </w:r>
          </w:p>
        </w:tc>
        <w:tc>
          <w:tcPr>
            <w:tcW w:w="1134"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27503,9</w:t>
            </w:r>
          </w:p>
        </w:tc>
        <w:tc>
          <w:tcPr>
            <w:tcW w:w="1134"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29291,1</w:t>
            </w:r>
          </w:p>
        </w:tc>
        <w:tc>
          <w:tcPr>
            <w:tcW w:w="1134"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37002,5</w:t>
            </w:r>
          </w:p>
        </w:tc>
        <w:tc>
          <w:tcPr>
            <w:tcW w:w="1134"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36152,39</w:t>
            </w:r>
          </w:p>
        </w:tc>
        <w:tc>
          <w:tcPr>
            <w:tcW w:w="1127"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29607,7</w:t>
            </w:r>
          </w:p>
        </w:tc>
        <w:tc>
          <w:tcPr>
            <w:tcW w:w="12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28614,1»</w:t>
            </w:r>
          </w:p>
        </w:tc>
      </w:tr>
    </w:tbl>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b/>
          <w:bCs/>
          <w:sz w:val="24"/>
          <w:szCs w:val="24"/>
          <w:lang w:eastAsia="ru-RU"/>
        </w:rPr>
        <w:t xml:space="preserve"> «Объем финансирования </w:t>
      </w:r>
      <w:proofErr w:type="gramStart"/>
      <w:r w:rsidRPr="00B56216">
        <w:rPr>
          <w:rFonts w:ascii="Times New Roman" w:eastAsia="Times New Roman" w:hAnsi="Times New Roman" w:cs="Times New Roman"/>
          <w:b/>
          <w:bCs/>
          <w:sz w:val="24"/>
          <w:szCs w:val="24"/>
          <w:lang w:eastAsia="ru-RU"/>
        </w:rPr>
        <w:t>программы  по</w:t>
      </w:r>
      <w:proofErr w:type="gramEnd"/>
      <w:r w:rsidRPr="00B56216">
        <w:rPr>
          <w:rFonts w:ascii="Times New Roman" w:eastAsia="Times New Roman" w:hAnsi="Times New Roman" w:cs="Times New Roman"/>
          <w:b/>
          <w:bCs/>
          <w:sz w:val="24"/>
          <w:szCs w:val="24"/>
          <w:lang w:eastAsia="ru-RU"/>
        </w:rPr>
        <w:t xml:space="preserve"> основным направлениям финансирования по годам</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4. Приложение № 2 к муниципальной программе «Расходы на реализацию муниципальной программы за счёт </w:t>
      </w:r>
      <w:proofErr w:type="gramStart"/>
      <w:r w:rsidRPr="00B56216">
        <w:rPr>
          <w:rFonts w:ascii="Times New Roman" w:eastAsia="Times New Roman" w:hAnsi="Times New Roman" w:cs="Times New Roman"/>
          <w:sz w:val="24"/>
          <w:szCs w:val="24"/>
          <w:lang w:eastAsia="ru-RU"/>
        </w:rPr>
        <w:t>средств  бюджета</w:t>
      </w:r>
      <w:proofErr w:type="gramEnd"/>
      <w:r w:rsidRPr="00B56216">
        <w:rPr>
          <w:rFonts w:ascii="Times New Roman" w:eastAsia="Times New Roman" w:hAnsi="Times New Roman" w:cs="Times New Roman"/>
          <w:sz w:val="24"/>
          <w:szCs w:val="24"/>
          <w:lang w:eastAsia="ru-RU"/>
        </w:rPr>
        <w:t xml:space="preserve"> муниципального района»  изложить в новой редакции следующего содержания:</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«Приложение № 2</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к муниципальной программе</w:t>
      </w:r>
    </w:p>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Расходы на реализацию муниципальной программы за счёт средств бюджета муниципального района</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bl>
      <w:tblPr>
        <w:tblW w:w="14981" w:type="dxa"/>
        <w:tblInd w:w="-572" w:type="dxa"/>
        <w:tblLayout w:type="fixed"/>
        <w:tblCellMar>
          <w:top w:w="75" w:type="dxa"/>
          <w:left w:w="75" w:type="dxa"/>
          <w:bottom w:w="75" w:type="dxa"/>
          <w:right w:w="75" w:type="dxa"/>
        </w:tblCellMar>
        <w:tblLook w:val="0000" w:firstRow="0" w:lastRow="0" w:firstColumn="0" w:lastColumn="0" w:noHBand="0" w:noVBand="0"/>
      </w:tblPr>
      <w:tblGrid>
        <w:gridCol w:w="425"/>
        <w:gridCol w:w="822"/>
        <w:gridCol w:w="1440"/>
        <w:gridCol w:w="1080"/>
        <w:gridCol w:w="960"/>
        <w:gridCol w:w="942"/>
        <w:gridCol w:w="992"/>
        <w:gridCol w:w="1033"/>
        <w:gridCol w:w="963"/>
        <w:gridCol w:w="960"/>
        <w:gridCol w:w="960"/>
        <w:gridCol w:w="4404"/>
      </w:tblGrid>
      <w:tr w:rsidR="00B56216" w:rsidRPr="00B56216" w:rsidTr="00B56216">
        <w:trPr>
          <w:trHeight w:val="988"/>
        </w:trPr>
        <w:tc>
          <w:tcPr>
            <w:tcW w:w="425" w:type="dxa"/>
            <w:vMerge w:val="restart"/>
            <w:tcBorders>
              <w:top w:val="single" w:sz="4" w:space="0" w:color="000000"/>
              <w:left w:val="single" w:sz="4" w:space="0" w:color="000000"/>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п/п</w:t>
            </w:r>
          </w:p>
        </w:tc>
        <w:tc>
          <w:tcPr>
            <w:tcW w:w="822" w:type="dxa"/>
            <w:vMerge w:val="restart"/>
            <w:tcBorders>
              <w:top w:val="single" w:sz="4" w:space="0" w:color="000000"/>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Статус </w:t>
            </w:r>
          </w:p>
        </w:tc>
        <w:tc>
          <w:tcPr>
            <w:tcW w:w="1440" w:type="dxa"/>
            <w:vMerge w:val="restart"/>
            <w:tcBorders>
              <w:top w:val="single" w:sz="4" w:space="0" w:color="000000"/>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gramStart"/>
            <w:r w:rsidRPr="00B56216">
              <w:rPr>
                <w:rFonts w:ascii="Times New Roman" w:eastAsia="Times New Roman" w:hAnsi="Times New Roman" w:cs="Times New Roman"/>
                <w:sz w:val="24"/>
                <w:szCs w:val="24"/>
                <w:lang w:eastAsia="ru-RU"/>
              </w:rPr>
              <w:t xml:space="preserve">Наименование  </w:t>
            </w:r>
            <w:proofErr w:type="spellStart"/>
            <w:r w:rsidRPr="00B56216">
              <w:rPr>
                <w:rFonts w:ascii="Times New Roman" w:eastAsia="Times New Roman" w:hAnsi="Times New Roman" w:cs="Times New Roman"/>
                <w:sz w:val="24"/>
                <w:szCs w:val="24"/>
                <w:lang w:eastAsia="ru-RU"/>
              </w:rPr>
              <w:t>муни</w:t>
            </w:r>
            <w:proofErr w:type="gramEnd"/>
            <w:r w:rsidRPr="00B56216">
              <w:rPr>
                <w:rFonts w:ascii="Times New Roman" w:eastAsia="Times New Roman" w:hAnsi="Times New Roman" w:cs="Times New Roman"/>
                <w:sz w:val="24"/>
                <w:szCs w:val="24"/>
                <w:lang w:eastAsia="ru-RU"/>
              </w:rPr>
              <w:t>-ципальной</w:t>
            </w:r>
            <w:proofErr w:type="spellEnd"/>
            <w:r w:rsidRPr="00B56216">
              <w:rPr>
                <w:rFonts w:ascii="Times New Roman" w:eastAsia="Times New Roman" w:hAnsi="Times New Roman" w:cs="Times New Roman"/>
                <w:sz w:val="24"/>
                <w:szCs w:val="24"/>
                <w:lang w:eastAsia="ru-RU"/>
              </w:rPr>
              <w:t xml:space="preserve"> программы, </w:t>
            </w:r>
            <w:proofErr w:type="spellStart"/>
            <w:r w:rsidRPr="00B56216">
              <w:rPr>
                <w:rFonts w:ascii="Times New Roman" w:eastAsia="Times New Roman" w:hAnsi="Times New Roman" w:cs="Times New Roman"/>
                <w:sz w:val="24"/>
                <w:szCs w:val="24"/>
                <w:lang w:eastAsia="ru-RU"/>
              </w:rPr>
              <w:t>отделного</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мероприя-тия</w:t>
            </w:r>
            <w:proofErr w:type="spellEnd"/>
          </w:p>
        </w:tc>
        <w:tc>
          <w:tcPr>
            <w:tcW w:w="1080" w:type="dxa"/>
            <w:vMerge w:val="restart"/>
            <w:tcBorders>
              <w:top w:val="single" w:sz="4" w:space="0" w:color="000000"/>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Главный распорядитель </w:t>
            </w:r>
            <w:proofErr w:type="spellStart"/>
            <w:proofErr w:type="gramStart"/>
            <w:r w:rsidRPr="00B56216">
              <w:rPr>
                <w:rFonts w:ascii="Times New Roman" w:eastAsia="Times New Roman" w:hAnsi="Times New Roman" w:cs="Times New Roman"/>
                <w:sz w:val="24"/>
                <w:szCs w:val="24"/>
                <w:lang w:eastAsia="ru-RU"/>
              </w:rPr>
              <w:t>бюд-жетных</w:t>
            </w:r>
            <w:proofErr w:type="spellEnd"/>
            <w:proofErr w:type="gramEnd"/>
            <w:r w:rsidRPr="00B56216">
              <w:rPr>
                <w:rFonts w:ascii="Times New Roman" w:eastAsia="Times New Roman" w:hAnsi="Times New Roman" w:cs="Times New Roman"/>
                <w:sz w:val="24"/>
                <w:szCs w:val="24"/>
                <w:lang w:eastAsia="ru-RU"/>
              </w:rPr>
              <w:t xml:space="preserve"> средств</w:t>
            </w:r>
          </w:p>
        </w:tc>
        <w:tc>
          <w:tcPr>
            <w:tcW w:w="6810" w:type="dxa"/>
            <w:gridSpan w:val="7"/>
            <w:tcBorders>
              <w:top w:val="single" w:sz="4" w:space="0" w:color="000000"/>
              <w:left w:val="single" w:sz="4" w:space="0" w:color="000000"/>
              <w:bottom w:val="single" w:sz="4" w:space="0" w:color="000000"/>
              <w:right w:val="single" w:sz="4" w:space="0" w:color="000000"/>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Расходы (прогноз, факт), тыс. рублей</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4404" w:type="dxa"/>
            <w:tcBorders>
              <w:top w:val="nil"/>
              <w:left w:val="single" w:sz="4" w:space="0" w:color="000000"/>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r>
      <w:tr w:rsidR="00B56216" w:rsidRPr="00B56216" w:rsidTr="00B56216">
        <w:trPr>
          <w:gridAfter w:val="1"/>
          <w:wAfter w:w="4404" w:type="dxa"/>
          <w:trHeight w:val="717"/>
        </w:trPr>
        <w:tc>
          <w:tcPr>
            <w:tcW w:w="425" w:type="dxa"/>
            <w:vMerge/>
            <w:tcBorders>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Borders>
              <w:top w:val="single" w:sz="4" w:space="0" w:color="000000"/>
              <w:left w:val="single" w:sz="4" w:space="0" w:color="000000"/>
              <w:bottom w:val="single" w:sz="4" w:space="0" w:color="auto"/>
              <w:right w:val="nil"/>
            </w:tcBorders>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Borders>
              <w:top w:val="single" w:sz="4" w:space="0" w:color="000000"/>
              <w:left w:val="single" w:sz="4" w:space="0" w:color="000000"/>
              <w:bottom w:val="single" w:sz="4" w:space="0" w:color="auto"/>
              <w:right w:val="nil"/>
            </w:tcBorders>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vMerge/>
            <w:tcBorders>
              <w:top w:val="single" w:sz="4" w:space="0" w:color="000000"/>
              <w:left w:val="single" w:sz="4" w:space="0" w:color="000000"/>
              <w:bottom w:val="single" w:sz="4" w:space="0" w:color="auto"/>
              <w:right w:val="nil"/>
            </w:tcBorders>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2020</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42" w:type="dxa"/>
            <w:tcBorders>
              <w:top w:val="single" w:sz="4" w:space="0" w:color="auto"/>
              <w:left w:val="single" w:sz="4" w:space="0" w:color="000000"/>
              <w:bottom w:val="single" w:sz="4" w:space="0" w:color="auto"/>
              <w:right w:val="single" w:sz="4" w:space="0" w:color="000000"/>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2021</w:t>
            </w:r>
          </w:p>
        </w:tc>
        <w:tc>
          <w:tcPr>
            <w:tcW w:w="992"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2022</w:t>
            </w:r>
          </w:p>
        </w:tc>
        <w:tc>
          <w:tcPr>
            <w:tcW w:w="103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2023</w:t>
            </w:r>
          </w:p>
        </w:tc>
        <w:tc>
          <w:tcPr>
            <w:tcW w:w="96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2024</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2025</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Итого</w:t>
            </w:r>
          </w:p>
        </w:tc>
      </w:tr>
      <w:tr w:rsidR="00B56216" w:rsidRPr="00B56216" w:rsidTr="00B56216">
        <w:trPr>
          <w:gridAfter w:val="1"/>
          <w:wAfter w:w="4404" w:type="dxa"/>
          <w:trHeight w:val="245"/>
        </w:trPr>
        <w:tc>
          <w:tcPr>
            <w:tcW w:w="425" w:type="dxa"/>
            <w:vMerge w:val="restart"/>
            <w:tcBorders>
              <w:top w:val="single" w:sz="4" w:space="0" w:color="auto"/>
              <w:left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restart"/>
            <w:tcBorders>
              <w:top w:val="single" w:sz="4" w:space="0" w:color="auto"/>
              <w:left w:val="single" w:sz="4" w:space="0" w:color="auto"/>
              <w:bottom w:val="nil"/>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Муниципальная </w:t>
            </w:r>
            <w:r w:rsidRPr="00B56216">
              <w:rPr>
                <w:rFonts w:ascii="Times New Roman" w:eastAsia="Times New Roman" w:hAnsi="Times New Roman" w:cs="Times New Roman"/>
                <w:sz w:val="24"/>
                <w:szCs w:val="24"/>
                <w:lang w:eastAsia="ru-RU"/>
              </w:rPr>
              <w:br/>
              <w:t xml:space="preserve">программа      </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restart"/>
            <w:tcBorders>
              <w:top w:val="single" w:sz="4" w:space="0" w:color="auto"/>
              <w:left w:val="single" w:sz="4" w:space="0" w:color="000000"/>
              <w:bottom w:val="nil"/>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«Развитие культуры» на 2020-2025 годы</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всего           </w:t>
            </w:r>
          </w:p>
        </w:tc>
        <w:tc>
          <w:tcPr>
            <w:tcW w:w="96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17304,2</w:t>
            </w:r>
          </w:p>
        </w:tc>
        <w:tc>
          <w:tcPr>
            <w:tcW w:w="942" w:type="dxa"/>
            <w:tcBorders>
              <w:top w:val="single" w:sz="4" w:space="0" w:color="auto"/>
              <w:left w:val="single" w:sz="4" w:space="0" w:color="000000"/>
              <w:bottom w:val="single" w:sz="4" w:space="0" w:color="auto"/>
              <w:right w:val="single" w:sz="4" w:space="0" w:color="000000"/>
            </w:tcBorders>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20089,1</w:t>
            </w:r>
          </w:p>
        </w:tc>
        <w:tc>
          <w:tcPr>
            <w:tcW w:w="992"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21102,5</w:t>
            </w:r>
          </w:p>
        </w:tc>
        <w:tc>
          <w:tcPr>
            <w:tcW w:w="103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24480,04</w:t>
            </w:r>
          </w:p>
        </w:tc>
        <w:tc>
          <w:tcPr>
            <w:tcW w:w="96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21277,7</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20356,8</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124610,34</w:t>
            </w:r>
          </w:p>
        </w:tc>
      </w:tr>
      <w:tr w:rsidR="00B56216" w:rsidRPr="00B56216" w:rsidTr="00B56216">
        <w:trPr>
          <w:gridAfter w:val="1"/>
          <w:wAfter w:w="4404" w:type="dxa"/>
          <w:trHeight w:val="907"/>
        </w:trPr>
        <w:tc>
          <w:tcPr>
            <w:tcW w:w="425" w:type="dxa"/>
            <w:vMerge/>
            <w:tcBorders>
              <w:left w:val="single" w:sz="4" w:space="0" w:color="auto"/>
              <w:bottom w:val="nil"/>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Borders>
              <w:top w:val="single" w:sz="4" w:space="0" w:color="auto"/>
              <w:left w:val="single" w:sz="4" w:space="0" w:color="auto"/>
              <w:bottom w:val="nil"/>
              <w:right w:val="nil"/>
            </w:tcBorders>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000000"/>
              <w:bottom w:val="nil"/>
              <w:right w:val="nil"/>
            </w:tcBorders>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000000"/>
              <w:bottom w:val="nil"/>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Отдел культу-</w:t>
            </w:r>
            <w:proofErr w:type="spellStart"/>
            <w:proofErr w:type="gramStart"/>
            <w:r w:rsidRPr="00B56216">
              <w:rPr>
                <w:rFonts w:ascii="Times New Roman" w:eastAsia="Times New Roman" w:hAnsi="Times New Roman" w:cs="Times New Roman"/>
                <w:sz w:val="24"/>
                <w:szCs w:val="24"/>
                <w:lang w:eastAsia="ru-RU"/>
              </w:rPr>
              <w:t>ры,спор</w:t>
            </w:r>
            <w:proofErr w:type="spellEnd"/>
            <w:proofErr w:type="gramEnd"/>
            <w:r w:rsidRPr="00B56216">
              <w:rPr>
                <w:rFonts w:ascii="Times New Roman" w:eastAsia="Times New Roman" w:hAnsi="Times New Roman" w:cs="Times New Roman"/>
                <w:sz w:val="24"/>
                <w:szCs w:val="24"/>
                <w:lang w:eastAsia="ru-RU"/>
              </w:rPr>
              <w:t>-та и молодежной по –</w:t>
            </w:r>
            <w:proofErr w:type="spellStart"/>
            <w:r w:rsidRPr="00B56216">
              <w:rPr>
                <w:rFonts w:ascii="Times New Roman" w:eastAsia="Times New Roman" w:hAnsi="Times New Roman" w:cs="Times New Roman"/>
                <w:sz w:val="24"/>
                <w:szCs w:val="24"/>
                <w:lang w:eastAsia="ru-RU"/>
              </w:rPr>
              <w:t>литики</w:t>
            </w:r>
            <w:proofErr w:type="spellEnd"/>
            <w:r w:rsidRPr="00B56216">
              <w:rPr>
                <w:rFonts w:ascii="Times New Roman" w:eastAsia="Times New Roman" w:hAnsi="Times New Roman" w:cs="Times New Roman"/>
                <w:sz w:val="24"/>
                <w:szCs w:val="24"/>
                <w:lang w:eastAsia="ru-RU"/>
              </w:rPr>
              <w:t xml:space="preserve"> администрации </w:t>
            </w:r>
            <w:proofErr w:type="spellStart"/>
            <w:r w:rsidRPr="00B56216">
              <w:rPr>
                <w:rFonts w:ascii="Times New Roman" w:eastAsia="Times New Roman" w:hAnsi="Times New Roman" w:cs="Times New Roman"/>
                <w:sz w:val="24"/>
                <w:szCs w:val="24"/>
                <w:lang w:eastAsia="ru-RU"/>
              </w:rPr>
              <w:t>Тужинс</w:t>
            </w:r>
            <w:proofErr w:type="spellEnd"/>
            <w:r w:rsidRPr="00B56216">
              <w:rPr>
                <w:rFonts w:ascii="Times New Roman" w:eastAsia="Times New Roman" w:hAnsi="Times New Roman" w:cs="Times New Roman"/>
                <w:sz w:val="24"/>
                <w:szCs w:val="24"/>
                <w:lang w:eastAsia="ru-RU"/>
              </w:rPr>
              <w:t xml:space="preserve">-кого </w:t>
            </w:r>
            <w:proofErr w:type="spellStart"/>
            <w:r w:rsidRPr="00B56216">
              <w:rPr>
                <w:rFonts w:ascii="Times New Roman" w:eastAsia="Times New Roman" w:hAnsi="Times New Roman" w:cs="Times New Roman"/>
                <w:sz w:val="24"/>
                <w:szCs w:val="24"/>
                <w:lang w:eastAsia="ru-RU"/>
              </w:rPr>
              <w:t>му-ниципа-льного</w:t>
            </w:r>
            <w:proofErr w:type="spellEnd"/>
            <w:r w:rsidRPr="00B56216">
              <w:rPr>
                <w:rFonts w:ascii="Times New Roman" w:eastAsia="Times New Roman" w:hAnsi="Times New Roman" w:cs="Times New Roman"/>
                <w:sz w:val="24"/>
                <w:szCs w:val="24"/>
                <w:lang w:eastAsia="ru-RU"/>
              </w:rPr>
              <w:t xml:space="preserve"> района     </w:t>
            </w:r>
          </w:p>
        </w:tc>
        <w:tc>
          <w:tcPr>
            <w:tcW w:w="960" w:type="dxa"/>
            <w:tcBorders>
              <w:top w:val="single" w:sz="4" w:space="0" w:color="auto"/>
              <w:left w:val="single" w:sz="4" w:space="0" w:color="000000"/>
              <w:bottom w:val="nil"/>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42" w:type="dxa"/>
            <w:tcBorders>
              <w:top w:val="single" w:sz="4" w:space="0" w:color="auto"/>
              <w:left w:val="single" w:sz="4" w:space="0" w:color="000000"/>
              <w:bottom w:val="nil"/>
              <w:right w:val="single" w:sz="4" w:space="0" w:color="000000"/>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nil"/>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000000"/>
              <w:bottom w:val="nil"/>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3" w:type="dxa"/>
            <w:tcBorders>
              <w:top w:val="single" w:sz="4" w:space="0" w:color="auto"/>
              <w:left w:val="single" w:sz="4" w:space="0" w:color="000000"/>
              <w:bottom w:val="nil"/>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Borders>
              <w:top w:val="single" w:sz="4" w:space="0" w:color="auto"/>
              <w:left w:val="single" w:sz="4" w:space="0" w:color="000000"/>
              <w:bottom w:val="nil"/>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Borders>
              <w:top w:val="single" w:sz="4" w:space="0" w:color="auto"/>
              <w:left w:val="single" w:sz="4" w:space="0" w:color="000000"/>
              <w:bottom w:val="nil"/>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r>
      <w:tr w:rsidR="00B56216" w:rsidRPr="00B56216" w:rsidTr="00B56216">
        <w:trPr>
          <w:gridAfter w:val="1"/>
          <w:wAfter w:w="4404" w:type="dxa"/>
          <w:trHeight w:val="275"/>
        </w:trPr>
        <w:tc>
          <w:tcPr>
            <w:tcW w:w="425"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w:t>
            </w:r>
          </w:p>
        </w:tc>
        <w:tc>
          <w:tcPr>
            <w:tcW w:w="822"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Отдель-ное</w:t>
            </w:r>
            <w:proofErr w:type="spellEnd"/>
            <w:proofErr w:type="gram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ме-роприя-тие</w:t>
            </w:r>
            <w:proofErr w:type="spellEnd"/>
          </w:p>
        </w:tc>
        <w:tc>
          <w:tcPr>
            <w:tcW w:w="144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Развитие библиотечного дела </w:t>
            </w:r>
            <w:proofErr w:type="spellStart"/>
            <w:r w:rsidRPr="00B56216">
              <w:rPr>
                <w:rFonts w:ascii="Times New Roman" w:eastAsia="Times New Roman" w:hAnsi="Times New Roman" w:cs="Times New Roman"/>
                <w:sz w:val="24"/>
                <w:szCs w:val="24"/>
                <w:lang w:eastAsia="ru-RU"/>
              </w:rPr>
              <w:t>Тужинско-го</w:t>
            </w:r>
            <w:proofErr w:type="spellEnd"/>
            <w:r w:rsidRPr="00B56216">
              <w:rPr>
                <w:rFonts w:ascii="Times New Roman" w:eastAsia="Times New Roman" w:hAnsi="Times New Roman" w:cs="Times New Roman"/>
                <w:sz w:val="24"/>
                <w:szCs w:val="24"/>
                <w:lang w:eastAsia="ru-RU"/>
              </w:rPr>
              <w:t xml:space="preserve"> района и </w:t>
            </w:r>
            <w:proofErr w:type="spellStart"/>
            <w:proofErr w:type="gramStart"/>
            <w:r w:rsidRPr="00B56216">
              <w:rPr>
                <w:rFonts w:ascii="Times New Roman" w:eastAsia="Times New Roman" w:hAnsi="Times New Roman" w:cs="Times New Roman"/>
                <w:sz w:val="24"/>
                <w:szCs w:val="24"/>
                <w:lang w:eastAsia="ru-RU"/>
              </w:rPr>
              <w:t>организа-ция</w:t>
            </w:r>
            <w:proofErr w:type="spellEnd"/>
            <w:proofErr w:type="gram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биб-лиотечного</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обслужива-ния</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насе-ления</w:t>
            </w:r>
            <w:proofErr w:type="spellEnd"/>
            <w:r w:rsidRPr="00B56216">
              <w:rPr>
                <w:rFonts w:ascii="Times New Roman" w:eastAsia="Times New Roman" w:hAnsi="Times New Roman" w:cs="Times New Roman"/>
                <w:sz w:val="24"/>
                <w:szCs w:val="24"/>
                <w:lang w:eastAsia="ru-RU"/>
              </w:rPr>
              <w:t xml:space="preserve"> района</w:t>
            </w:r>
          </w:p>
        </w:tc>
        <w:tc>
          <w:tcPr>
            <w:tcW w:w="108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Отдел культу-</w:t>
            </w:r>
            <w:proofErr w:type="spellStart"/>
            <w:proofErr w:type="gramStart"/>
            <w:r w:rsidRPr="00B56216">
              <w:rPr>
                <w:rFonts w:ascii="Times New Roman" w:eastAsia="Times New Roman" w:hAnsi="Times New Roman" w:cs="Times New Roman"/>
                <w:sz w:val="24"/>
                <w:szCs w:val="24"/>
                <w:lang w:eastAsia="ru-RU"/>
              </w:rPr>
              <w:t>ры,спор</w:t>
            </w:r>
            <w:proofErr w:type="spellEnd"/>
            <w:proofErr w:type="gramEnd"/>
            <w:r w:rsidRPr="00B56216">
              <w:rPr>
                <w:rFonts w:ascii="Times New Roman" w:eastAsia="Times New Roman" w:hAnsi="Times New Roman" w:cs="Times New Roman"/>
                <w:sz w:val="24"/>
                <w:szCs w:val="24"/>
                <w:lang w:eastAsia="ru-RU"/>
              </w:rPr>
              <w:t>-та и молодежной по –</w:t>
            </w:r>
            <w:proofErr w:type="spellStart"/>
            <w:r w:rsidRPr="00B56216">
              <w:rPr>
                <w:rFonts w:ascii="Times New Roman" w:eastAsia="Times New Roman" w:hAnsi="Times New Roman" w:cs="Times New Roman"/>
                <w:sz w:val="24"/>
                <w:szCs w:val="24"/>
                <w:lang w:eastAsia="ru-RU"/>
              </w:rPr>
              <w:t>литики</w:t>
            </w:r>
            <w:proofErr w:type="spellEnd"/>
            <w:r w:rsidRPr="00B56216">
              <w:rPr>
                <w:rFonts w:ascii="Times New Roman" w:eastAsia="Times New Roman" w:hAnsi="Times New Roman" w:cs="Times New Roman"/>
                <w:sz w:val="24"/>
                <w:szCs w:val="24"/>
                <w:lang w:eastAsia="ru-RU"/>
              </w:rPr>
              <w:t xml:space="preserve"> администрации </w:t>
            </w:r>
            <w:proofErr w:type="spellStart"/>
            <w:r w:rsidRPr="00B56216">
              <w:rPr>
                <w:rFonts w:ascii="Times New Roman" w:eastAsia="Times New Roman" w:hAnsi="Times New Roman" w:cs="Times New Roman"/>
                <w:sz w:val="24"/>
                <w:szCs w:val="24"/>
                <w:lang w:eastAsia="ru-RU"/>
              </w:rPr>
              <w:t>Тужинс</w:t>
            </w:r>
            <w:proofErr w:type="spellEnd"/>
            <w:r w:rsidRPr="00B56216">
              <w:rPr>
                <w:rFonts w:ascii="Times New Roman" w:eastAsia="Times New Roman" w:hAnsi="Times New Roman" w:cs="Times New Roman"/>
                <w:sz w:val="24"/>
                <w:szCs w:val="24"/>
                <w:lang w:eastAsia="ru-RU"/>
              </w:rPr>
              <w:t xml:space="preserve">-кого </w:t>
            </w:r>
            <w:proofErr w:type="spellStart"/>
            <w:r w:rsidRPr="00B56216">
              <w:rPr>
                <w:rFonts w:ascii="Times New Roman" w:eastAsia="Times New Roman" w:hAnsi="Times New Roman" w:cs="Times New Roman"/>
                <w:sz w:val="24"/>
                <w:szCs w:val="24"/>
                <w:lang w:eastAsia="ru-RU"/>
              </w:rPr>
              <w:t>му-ниципа-льного</w:t>
            </w:r>
            <w:proofErr w:type="spellEnd"/>
            <w:r w:rsidRPr="00B56216">
              <w:rPr>
                <w:rFonts w:ascii="Times New Roman" w:eastAsia="Times New Roman" w:hAnsi="Times New Roman" w:cs="Times New Roman"/>
                <w:sz w:val="24"/>
                <w:szCs w:val="24"/>
                <w:lang w:eastAsia="ru-RU"/>
              </w:rPr>
              <w:t xml:space="preserve"> района     </w:t>
            </w:r>
          </w:p>
        </w:tc>
        <w:tc>
          <w:tcPr>
            <w:tcW w:w="96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4461,4</w:t>
            </w:r>
          </w:p>
        </w:tc>
        <w:tc>
          <w:tcPr>
            <w:tcW w:w="942" w:type="dxa"/>
            <w:tcBorders>
              <w:top w:val="single" w:sz="4" w:space="0" w:color="auto"/>
              <w:left w:val="single" w:sz="4" w:space="0" w:color="000000"/>
              <w:bottom w:val="single" w:sz="4" w:space="0" w:color="auto"/>
              <w:right w:val="single" w:sz="4" w:space="0" w:color="000000"/>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4867,1</w:t>
            </w:r>
          </w:p>
        </w:tc>
        <w:tc>
          <w:tcPr>
            <w:tcW w:w="992"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5006,4</w:t>
            </w:r>
          </w:p>
        </w:tc>
        <w:tc>
          <w:tcPr>
            <w:tcW w:w="103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6385,02</w:t>
            </w:r>
          </w:p>
        </w:tc>
        <w:tc>
          <w:tcPr>
            <w:tcW w:w="96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6027,3</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5371,9</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32119,12</w:t>
            </w:r>
          </w:p>
        </w:tc>
      </w:tr>
      <w:tr w:rsidR="00B56216" w:rsidRPr="00B56216" w:rsidTr="00B56216">
        <w:trPr>
          <w:gridAfter w:val="1"/>
          <w:wAfter w:w="4404" w:type="dxa"/>
          <w:trHeight w:val="745"/>
        </w:trPr>
        <w:tc>
          <w:tcPr>
            <w:tcW w:w="425"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Отдель-ное</w:t>
            </w:r>
            <w:proofErr w:type="spellEnd"/>
            <w:proofErr w:type="gram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ме-</w:t>
            </w:r>
            <w:r w:rsidRPr="00B56216">
              <w:rPr>
                <w:rFonts w:ascii="Times New Roman" w:eastAsia="Times New Roman" w:hAnsi="Times New Roman" w:cs="Times New Roman"/>
                <w:sz w:val="24"/>
                <w:szCs w:val="24"/>
                <w:lang w:eastAsia="ru-RU"/>
              </w:rPr>
              <w:lastRenderedPageBreak/>
              <w:t>роприя-тие</w:t>
            </w:r>
            <w:proofErr w:type="spellEnd"/>
          </w:p>
        </w:tc>
        <w:tc>
          <w:tcPr>
            <w:tcW w:w="144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lastRenderedPageBreak/>
              <w:t>Организа-ция</w:t>
            </w:r>
            <w:proofErr w:type="spellEnd"/>
            <w:proofErr w:type="gramEnd"/>
            <w:r w:rsidRPr="00B56216">
              <w:rPr>
                <w:rFonts w:ascii="Times New Roman" w:eastAsia="Times New Roman" w:hAnsi="Times New Roman" w:cs="Times New Roman"/>
                <w:sz w:val="24"/>
                <w:szCs w:val="24"/>
                <w:lang w:eastAsia="ru-RU"/>
              </w:rPr>
              <w:t xml:space="preserve"> и под-</w:t>
            </w:r>
            <w:proofErr w:type="spellStart"/>
            <w:r w:rsidRPr="00B56216">
              <w:rPr>
                <w:rFonts w:ascii="Times New Roman" w:eastAsia="Times New Roman" w:hAnsi="Times New Roman" w:cs="Times New Roman"/>
                <w:sz w:val="24"/>
                <w:szCs w:val="24"/>
                <w:lang w:eastAsia="ru-RU"/>
              </w:rPr>
              <w:t>держка</w:t>
            </w:r>
            <w:proofErr w:type="spellEnd"/>
            <w:r w:rsidRPr="00B56216">
              <w:rPr>
                <w:rFonts w:ascii="Times New Roman" w:eastAsia="Times New Roman" w:hAnsi="Times New Roman" w:cs="Times New Roman"/>
                <w:sz w:val="24"/>
                <w:szCs w:val="24"/>
                <w:lang w:eastAsia="ru-RU"/>
              </w:rPr>
              <w:t xml:space="preserve"> на-</w:t>
            </w:r>
            <w:r w:rsidRPr="00B56216">
              <w:rPr>
                <w:rFonts w:ascii="Times New Roman" w:eastAsia="Times New Roman" w:hAnsi="Times New Roman" w:cs="Times New Roman"/>
                <w:sz w:val="24"/>
                <w:szCs w:val="24"/>
                <w:lang w:eastAsia="ru-RU"/>
              </w:rPr>
              <w:lastRenderedPageBreak/>
              <w:t>родного творчества</w:t>
            </w:r>
          </w:p>
        </w:tc>
        <w:tc>
          <w:tcPr>
            <w:tcW w:w="108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lastRenderedPageBreak/>
              <w:t>Отдел культу-</w:t>
            </w:r>
            <w:proofErr w:type="spellStart"/>
            <w:proofErr w:type="gramStart"/>
            <w:r w:rsidRPr="00B56216">
              <w:rPr>
                <w:rFonts w:ascii="Times New Roman" w:eastAsia="Times New Roman" w:hAnsi="Times New Roman" w:cs="Times New Roman"/>
                <w:sz w:val="24"/>
                <w:szCs w:val="24"/>
                <w:lang w:eastAsia="ru-RU"/>
              </w:rPr>
              <w:t>ры,спор</w:t>
            </w:r>
            <w:proofErr w:type="spellEnd"/>
            <w:proofErr w:type="gramEnd"/>
            <w:r w:rsidRPr="00B56216">
              <w:rPr>
                <w:rFonts w:ascii="Times New Roman" w:eastAsia="Times New Roman" w:hAnsi="Times New Roman" w:cs="Times New Roman"/>
                <w:sz w:val="24"/>
                <w:szCs w:val="24"/>
                <w:lang w:eastAsia="ru-RU"/>
              </w:rPr>
              <w:t xml:space="preserve">-та и </w:t>
            </w:r>
            <w:r w:rsidRPr="00B56216">
              <w:rPr>
                <w:rFonts w:ascii="Times New Roman" w:eastAsia="Times New Roman" w:hAnsi="Times New Roman" w:cs="Times New Roman"/>
                <w:sz w:val="24"/>
                <w:szCs w:val="24"/>
                <w:lang w:eastAsia="ru-RU"/>
              </w:rPr>
              <w:lastRenderedPageBreak/>
              <w:t>молодежной по –</w:t>
            </w:r>
            <w:proofErr w:type="spellStart"/>
            <w:r w:rsidRPr="00B56216">
              <w:rPr>
                <w:rFonts w:ascii="Times New Roman" w:eastAsia="Times New Roman" w:hAnsi="Times New Roman" w:cs="Times New Roman"/>
                <w:sz w:val="24"/>
                <w:szCs w:val="24"/>
                <w:lang w:eastAsia="ru-RU"/>
              </w:rPr>
              <w:t>литики</w:t>
            </w:r>
            <w:proofErr w:type="spellEnd"/>
            <w:r w:rsidRPr="00B56216">
              <w:rPr>
                <w:rFonts w:ascii="Times New Roman" w:eastAsia="Times New Roman" w:hAnsi="Times New Roman" w:cs="Times New Roman"/>
                <w:sz w:val="24"/>
                <w:szCs w:val="24"/>
                <w:lang w:eastAsia="ru-RU"/>
              </w:rPr>
              <w:t xml:space="preserve"> администрации </w:t>
            </w:r>
            <w:proofErr w:type="spellStart"/>
            <w:r w:rsidRPr="00B56216">
              <w:rPr>
                <w:rFonts w:ascii="Times New Roman" w:eastAsia="Times New Roman" w:hAnsi="Times New Roman" w:cs="Times New Roman"/>
                <w:sz w:val="24"/>
                <w:szCs w:val="24"/>
                <w:lang w:eastAsia="ru-RU"/>
              </w:rPr>
              <w:t>Тужинс</w:t>
            </w:r>
            <w:proofErr w:type="spellEnd"/>
            <w:r w:rsidRPr="00B56216">
              <w:rPr>
                <w:rFonts w:ascii="Times New Roman" w:eastAsia="Times New Roman" w:hAnsi="Times New Roman" w:cs="Times New Roman"/>
                <w:sz w:val="24"/>
                <w:szCs w:val="24"/>
                <w:lang w:eastAsia="ru-RU"/>
              </w:rPr>
              <w:t xml:space="preserve">-кого </w:t>
            </w:r>
            <w:proofErr w:type="spellStart"/>
            <w:r w:rsidRPr="00B56216">
              <w:rPr>
                <w:rFonts w:ascii="Times New Roman" w:eastAsia="Times New Roman" w:hAnsi="Times New Roman" w:cs="Times New Roman"/>
                <w:sz w:val="24"/>
                <w:szCs w:val="24"/>
                <w:lang w:eastAsia="ru-RU"/>
              </w:rPr>
              <w:t>му-ниципа-льного</w:t>
            </w:r>
            <w:proofErr w:type="spellEnd"/>
            <w:r w:rsidRPr="00B56216">
              <w:rPr>
                <w:rFonts w:ascii="Times New Roman" w:eastAsia="Times New Roman" w:hAnsi="Times New Roman" w:cs="Times New Roman"/>
                <w:sz w:val="24"/>
                <w:szCs w:val="24"/>
                <w:lang w:eastAsia="ru-RU"/>
              </w:rPr>
              <w:t xml:space="preserve"> района     </w:t>
            </w:r>
          </w:p>
        </w:tc>
        <w:tc>
          <w:tcPr>
            <w:tcW w:w="96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lastRenderedPageBreak/>
              <w:t>5853,6</w:t>
            </w:r>
          </w:p>
        </w:tc>
        <w:tc>
          <w:tcPr>
            <w:tcW w:w="942" w:type="dxa"/>
            <w:tcBorders>
              <w:top w:val="single" w:sz="4" w:space="0" w:color="auto"/>
              <w:left w:val="single" w:sz="4" w:space="0" w:color="000000"/>
              <w:bottom w:val="single" w:sz="4" w:space="0" w:color="auto"/>
              <w:right w:val="single" w:sz="4" w:space="0" w:color="000000"/>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7266,3</w:t>
            </w:r>
          </w:p>
        </w:tc>
        <w:tc>
          <w:tcPr>
            <w:tcW w:w="992"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7193,4</w:t>
            </w:r>
          </w:p>
        </w:tc>
        <w:tc>
          <w:tcPr>
            <w:tcW w:w="103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9570,02</w:t>
            </w:r>
          </w:p>
        </w:tc>
        <w:tc>
          <w:tcPr>
            <w:tcW w:w="96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6562,3</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6581,7</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43027,32</w:t>
            </w:r>
          </w:p>
        </w:tc>
      </w:tr>
      <w:tr w:rsidR="00B56216" w:rsidRPr="00B56216" w:rsidTr="00B56216">
        <w:trPr>
          <w:gridAfter w:val="1"/>
          <w:wAfter w:w="4404" w:type="dxa"/>
          <w:trHeight w:val="745"/>
        </w:trPr>
        <w:tc>
          <w:tcPr>
            <w:tcW w:w="425"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w:t>
            </w:r>
          </w:p>
        </w:tc>
        <w:tc>
          <w:tcPr>
            <w:tcW w:w="822"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Отдельное мероприятие</w:t>
            </w:r>
          </w:p>
        </w:tc>
        <w:tc>
          <w:tcPr>
            <w:tcW w:w="144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Ремонт фасада здания МБУК Тужинский РКДЦ с благоустройством прилегающей территории, ул. Свободы, д. 14, </w:t>
            </w:r>
            <w:proofErr w:type="spellStart"/>
            <w:r w:rsidRPr="00B56216">
              <w:rPr>
                <w:rFonts w:ascii="Times New Roman" w:eastAsia="Times New Roman" w:hAnsi="Times New Roman" w:cs="Times New Roman"/>
                <w:sz w:val="24"/>
                <w:szCs w:val="24"/>
                <w:lang w:eastAsia="ru-RU"/>
              </w:rPr>
              <w:t>пгт</w:t>
            </w:r>
            <w:proofErr w:type="spellEnd"/>
            <w:r w:rsidRPr="00B56216">
              <w:rPr>
                <w:rFonts w:ascii="Times New Roman" w:eastAsia="Times New Roman" w:hAnsi="Times New Roman" w:cs="Times New Roman"/>
                <w:sz w:val="24"/>
                <w:szCs w:val="24"/>
                <w:lang w:eastAsia="ru-RU"/>
              </w:rPr>
              <w:t>. Тужа</w:t>
            </w:r>
          </w:p>
        </w:tc>
        <w:tc>
          <w:tcPr>
            <w:tcW w:w="108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Отдел культу-</w:t>
            </w:r>
            <w:proofErr w:type="spellStart"/>
            <w:proofErr w:type="gramStart"/>
            <w:r w:rsidRPr="00B56216">
              <w:rPr>
                <w:rFonts w:ascii="Times New Roman" w:eastAsia="Times New Roman" w:hAnsi="Times New Roman" w:cs="Times New Roman"/>
                <w:sz w:val="24"/>
                <w:szCs w:val="24"/>
                <w:lang w:eastAsia="ru-RU"/>
              </w:rPr>
              <w:t>ры,спор</w:t>
            </w:r>
            <w:proofErr w:type="spellEnd"/>
            <w:proofErr w:type="gramEnd"/>
            <w:r w:rsidRPr="00B56216">
              <w:rPr>
                <w:rFonts w:ascii="Times New Roman" w:eastAsia="Times New Roman" w:hAnsi="Times New Roman" w:cs="Times New Roman"/>
                <w:sz w:val="24"/>
                <w:szCs w:val="24"/>
                <w:lang w:eastAsia="ru-RU"/>
              </w:rPr>
              <w:t>-та и молодежной по –</w:t>
            </w:r>
            <w:proofErr w:type="spellStart"/>
            <w:r w:rsidRPr="00B56216">
              <w:rPr>
                <w:rFonts w:ascii="Times New Roman" w:eastAsia="Times New Roman" w:hAnsi="Times New Roman" w:cs="Times New Roman"/>
                <w:sz w:val="24"/>
                <w:szCs w:val="24"/>
                <w:lang w:eastAsia="ru-RU"/>
              </w:rPr>
              <w:t>литики</w:t>
            </w:r>
            <w:proofErr w:type="spellEnd"/>
            <w:r w:rsidRPr="00B56216">
              <w:rPr>
                <w:rFonts w:ascii="Times New Roman" w:eastAsia="Times New Roman" w:hAnsi="Times New Roman" w:cs="Times New Roman"/>
                <w:sz w:val="24"/>
                <w:szCs w:val="24"/>
                <w:lang w:eastAsia="ru-RU"/>
              </w:rPr>
              <w:t xml:space="preserve"> администрации </w:t>
            </w:r>
            <w:proofErr w:type="spellStart"/>
            <w:r w:rsidRPr="00B56216">
              <w:rPr>
                <w:rFonts w:ascii="Times New Roman" w:eastAsia="Times New Roman" w:hAnsi="Times New Roman" w:cs="Times New Roman"/>
                <w:sz w:val="24"/>
                <w:szCs w:val="24"/>
                <w:lang w:eastAsia="ru-RU"/>
              </w:rPr>
              <w:t>Тужинс</w:t>
            </w:r>
            <w:proofErr w:type="spellEnd"/>
            <w:r w:rsidRPr="00B56216">
              <w:rPr>
                <w:rFonts w:ascii="Times New Roman" w:eastAsia="Times New Roman" w:hAnsi="Times New Roman" w:cs="Times New Roman"/>
                <w:sz w:val="24"/>
                <w:szCs w:val="24"/>
                <w:lang w:eastAsia="ru-RU"/>
              </w:rPr>
              <w:t xml:space="preserve">-кого </w:t>
            </w:r>
            <w:proofErr w:type="spellStart"/>
            <w:r w:rsidRPr="00B56216">
              <w:rPr>
                <w:rFonts w:ascii="Times New Roman" w:eastAsia="Times New Roman" w:hAnsi="Times New Roman" w:cs="Times New Roman"/>
                <w:sz w:val="24"/>
                <w:szCs w:val="24"/>
                <w:lang w:eastAsia="ru-RU"/>
              </w:rPr>
              <w:t>му-ниципа-льного</w:t>
            </w:r>
            <w:proofErr w:type="spellEnd"/>
            <w:r w:rsidRPr="00B56216">
              <w:rPr>
                <w:rFonts w:ascii="Times New Roman" w:eastAsia="Times New Roman" w:hAnsi="Times New Roman" w:cs="Times New Roman"/>
                <w:sz w:val="24"/>
                <w:szCs w:val="24"/>
                <w:lang w:eastAsia="ru-RU"/>
              </w:rPr>
              <w:t xml:space="preserve"> района     </w:t>
            </w:r>
          </w:p>
        </w:tc>
        <w:tc>
          <w:tcPr>
            <w:tcW w:w="96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111,30273</w:t>
            </w:r>
          </w:p>
        </w:tc>
        <w:tc>
          <w:tcPr>
            <w:tcW w:w="942" w:type="dxa"/>
            <w:tcBorders>
              <w:top w:val="single" w:sz="4" w:space="0" w:color="auto"/>
              <w:left w:val="single" w:sz="4" w:space="0" w:color="000000"/>
              <w:bottom w:val="single" w:sz="4" w:space="0" w:color="auto"/>
              <w:right w:val="single" w:sz="4" w:space="0" w:color="000000"/>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111,30273</w:t>
            </w:r>
          </w:p>
        </w:tc>
      </w:tr>
      <w:tr w:rsidR="00B56216" w:rsidRPr="00B56216" w:rsidTr="00B56216">
        <w:trPr>
          <w:gridAfter w:val="1"/>
          <w:wAfter w:w="4404" w:type="dxa"/>
          <w:trHeight w:val="455"/>
        </w:trPr>
        <w:tc>
          <w:tcPr>
            <w:tcW w:w="425"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w:t>
            </w:r>
          </w:p>
        </w:tc>
        <w:tc>
          <w:tcPr>
            <w:tcW w:w="822"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Отдель-ное</w:t>
            </w:r>
            <w:proofErr w:type="spellEnd"/>
            <w:proofErr w:type="gram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ме-роприя-тие</w:t>
            </w:r>
            <w:proofErr w:type="spellEnd"/>
          </w:p>
        </w:tc>
        <w:tc>
          <w:tcPr>
            <w:tcW w:w="144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Организа-ция</w:t>
            </w:r>
            <w:proofErr w:type="spellEnd"/>
            <w:proofErr w:type="gramEnd"/>
            <w:r w:rsidRPr="00B56216">
              <w:rPr>
                <w:rFonts w:ascii="Times New Roman" w:eastAsia="Times New Roman" w:hAnsi="Times New Roman" w:cs="Times New Roman"/>
                <w:sz w:val="24"/>
                <w:szCs w:val="24"/>
                <w:lang w:eastAsia="ru-RU"/>
              </w:rPr>
              <w:t xml:space="preserve"> и под-</w:t>
            </w:r>
            <w:proofErr w:type="spellStart"/>
            <w:r w:rsidRPr="00B56216">
              <w:rPr>
                <w:rFonts w:ascii="Times New Roman" w:eastAsia="Times New Roman" w:hAnsi="Times New Roman" w:cs="Times New Roman"/>
                <w:sz w:val="24"/>
                <w:szCs w:val="24"/>
                <w:lang w:eastAsia="ru-RU"/>
              </w:rPr>
              <w:t>держка</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деятельнос-ти</w:t>
            </w:r>
            <w:proofErr w:type="spellEnd"/>
            <w:r w:rsidRPr="00B56216">
              <w:rPr>
                <w:rFonts w:ascii="Times New Roman" w:eastAsia="Times New Roman" w:hAnsi="Times New Roman" w:cs="Times New Roman"/>
                <w:sz w:val="24"/>
                <w:szCs w:val="24"/>
                <w:lang w:eastAsia="ru-RU"/>
              </w:rPr>
              <w:t xml:space="preserve"> музея и </w:t>
            </w:r>
            <w:proofErr w:type="spellStart"/>
            <w:r w:rsidRPr="00B56216">
              <w:rPr>
                <w:rFonts w:ascii="Times New Roman" w:eastAsia="Times New Roman" w:hAnsi="Times New Roman" w:cs="Times New Roman"/>
                <w:sz w:val="24"/>
                <w:szCs w:val="24"/>
                <w:lang w:eastAsia="ru-RU"/>
              </w:rPr>
              <w:t>обеспече-ние</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сохра-нности</w:t>
            </w:r>
            <w:proofErr w:type="spellEnd"/>
            <w:r w:rsidRPr="00B56216">
              <w:rPr>
                <w:rFonts w:ascii="Times New Roman" w:eastAsia="Times New Roman" w:hAnsi="Times New Roman" w:cs="Times New Roman"/>
                <w:sz w:val="24"/>
                <w:szCs w:val="24"/>
                <w:lang w:eastAsia="ru-RU"/>
              </w:rPr>
              <w:t xml:space="preserve"> музейного фонда</w:t>
            </w:r>
          </w:p>
        </w:tc>
        <w:tc>
          <w:tcPr>
            <w:tcW w:w="108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Отдел культу-</w:t>
            </w:r>
            <w:proofErr w:type="spellStart"/>
            <w:proofErr w:type="gramStart"/>
            <w:r w:rsidRPr="00B56216">
              <w:rPr>
                <w:rFonts w:ascii="Times New Roman" w:eastAsia="Times New Roman" w:hAnsi="Times New Roman" w:cs="Times New Roman"/>
                <w:sz w:val="24"/>
                <w:szCs w:val="24"/>
                <w:lang w:eastAsia="ru-RU"/>
              </w:rPr>
              <w:t>ры,спор</w:t>
            </w:r>
            <w:proofErr w:type="spellEnd"/>
            <w:proofErr w:type="gramEnd"/>
            <w:r w:rsidRPr="00B56216">
              <w:rPr>
                <w:rFonts w:ascii="Times New Roman" w:eastAsia="Times New Roman" w:hAnsi="Times New Roman" w:cs="Times New Roman"/>
                <w:sz w:val="24"/>
                <w:szCs w:val="24"/>
                <w:lang w:eastAsia="ru-RU"/>
              </w:rPr>
              <w:t>-та и молодежной по –</w:t>
            </w:r>
            <w:proofErr w:type="spellStart"/>
            <w:r w:rsidRPr="00B56216">
              <w:rPr>
                <w:rFonts w:ascii="Times New Roman" w:eastAsia="Times New Roman" w:hAnsi="Times New Roman" w:cs="Times New Roman"/>
                <w:sz w:val="24"/>
                <w:szCs w:val="24"/>
                <w:lang w:eastAsia="ru-RU"/>
              </w:rPr>
              <w:t>литики</w:t>
            </w:r>
            <w:proofErr w:type="spellEnd"/>
            <w:r w:rsidRPr="00B56216">
              <w:rPr>
                <w:rFonts w:ascii="Times New Roman" w:eastAsia="Times New Roman" w:hAnsi="Times New Roman" w:cs="Times New Roman"/>
                <w:sz w:val="24"/>
                <w:szCs w:val="24"/>
                <w:lang w:eastAsia="ru-RU"/>
              </w:rPr>
              <w:t xml:space="preserve"> администрации </w:t>
            </w:r>
            <w:proofErr w:type="spellStart"/>
            <w:r w:rsidRPr="00B56216">
              <w:rPr>
                <w:rFonts w:ascii="Times New Roman" w:eastAsia="Times New Roman" w:hAnsi="Times New Roman" w:cs="Times New Roman"/>
                <w:sz w:val="24"/>
                <w:szCs w:val="24"/>
                <w:lang w:eastAsia="ru-RU"/>
              </w:rPr>
              <w:t>Тужинс</w:t>
            </w:r>
            <w:proofErr w:type="spellEnd"/>
            <w:r w:rsidRPr="00B56216">
              <w:rPr>
                <w:rFonts w:ascii="Times New Roman" w:eastAsia="Times New Roman" w:hAnsi="Times New Roman" w:cs="Times New Roman"/>
                <w:sz w:val="24"/>
                <w:szCs w:val="24"/>
                <w:lang w:eastAsia="ru-RU"/>
              </w:rPr>
              <w:t xml:space="preserve">-кого </w:t>
            </w:r>
            <w:proofErr w:type="spellStart"/>
            <w:r w:rsidRPr="00B56216">
              <w:rPr>
                <w:rFonts w:ascii="Times New Roman" w:eastAsia="Times New Roman" w:hAnsi="Times New Roman" w:cs="Times New Roman"/>
                <w:sz w:val="24"/>
                <w:szCs w:val="24"/>
                <w:lang w:eastAsia="ru-RU"/>
              </w:rPr>
              <w:t>му-ниципа-льного</w:t>
            </w:r>
            <w:proofErr w:type="spellEnd"/>
            <w:r w:rsidRPr="00B56216">
              <w:rPr>
                <w:rFonts w:ascii="Times New Roman" w:eastAsia="Times New Roman" w:hAnsi="Times New Roman" w:cs="Times New Roman"/>
                <w:sz w:val="24"/>
                <w:szCs w:val="24"/>
                <w:lang w:eastAsia="ru-RU"/>
              </w:rPr>
              <w:t xml:space="preserve"> района     </w:t>
            </w:r>
          </w:p>
        </w:tc>
        <w:tc>
          <w:tcPr>
            <w:tcW w:w="96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1022,1</w:t>
            </w:r>
          </w:p>
        </w:tc>
        <w:tc>
          <w:tcPr>
            <w:tcW w:w="942" w:type="dxa"/>
            <w:tcBorders>
              <w:top w:val="single" w:sz="4" w:space="0" w:color="auto"/>
              <w:left w:val="single" w:sz="4" w:space="0" w:color="000000"/>
              <w:bottom w:val="single" w:sz="4" w:space="0" w:color="auto"/>
              <w:right w:val="single" w:sz="4" w:space="0" w:color="000000"/>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1070,1</w:t>
            </w:r>
          </w:p>
        </w:tc>
        <w:tc>
          <w:tcPr>
            <w:tcW w:w="992"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1263,1</w:t>
            </w:r>
          </w:p>
        </w:tc>
        <w:tc>
          <w:tcPr>
            <w:tcW w:w="103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1304,33</w:t>
            </w:r>
          </w:p>
        </w:tc>
        <w:tc>
          <w:tcPr>
            <w:tcW w:w="96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1158,3</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1158,8</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6976,73</w:t>
            </w:r>
          </w:p>
        </w:tc>
      </w:tr>
      <w:tr w:rsidR="00B56216" w:rsidRPr="00B56216" w:rsidTr="00B56216">
        <w:trPr>
          <w:gridAfter w:val="1"/>
          <w:wAfter w:w="4404" w:type="dxa"/>
          <w:trHeight w:val="275"/>
        </w:trPr>
        <w:tc>
          <w:tcPr>
            <w:tcW w:w="425"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5.</w:t>
            </w:r>
          </w:p>
        </w:tc>
        <w:tc>
          <w:tcPr>
            <w:tcW w:w="822"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Отдель-ное</w:t>
            </w:r>
            <w:proofErr w:type="spellEnd"/>
            <w:proofErr w:type="gram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ме-роприя-тие</w:t>
            </w:r>
            <w:proofErr w:type="spellEnd"/>
          </w:p>
        </w:tc>
        <w:tc>
          <w:tcPr>
            <w:tcW w:w="144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Организа-ция</w:t>
            </w:r>
            <w:proofErr w:type="spellEnd"/>
            <w:proofErr w:type="gramEnd"/>
            <w:r w:rsidRPr="00B56216">
              <w:rPr>
                <w:rFonts w:ascii="Times New Roman" w:eastAsia="Times New Roman" w:hAnsi="Times New Roman" w:cs="Times New Roman"/>
                <w:sz w:val="24"/>
                <w:szCs w:val="24"/>
                <w:lang w:eastAsia="ru-RU"/>
              </w:rPr>
              <w:t xml:space="preserve"> предо-</w:t>
            </w:r>
            <w:proofErr w:type="spellStart"/>
            <w:r w:rsidRPr="00B56216">
              <w:rPr>
                <w:rFonts w:ascii="Times New Roman" w:eastAsia="Times New Roman" w:hAnsi="Times New Roman" w:cs="Times New Roman"/>
                <w:sz w:val="24"/>
                <w:szCs w:val="24"/>
                <w:lang w:eastAsia="ru-RU"/>
              </w:rPr>
              <w:t>ставления</w:t>
            </w:r>
            <w:proofErr w:type="spellEnd"/>
            <w:r w:rsidRPr="00B56216">
              <w:rPr>
                <w:rFonts w:ascii="Times New Roman" w:eastAsia="Times New Roman" w:hAnsi="Times New Roman" w:cs="Times New Roman"/>
                <w:sz w:val="24"/>
                <w:szCs w:val="24"/>
                <w:lang w:eastAsia="ru-RU"/>
              </w:rPr>
              <w:t xml:space="preserve"> дополните-</w:t>
            </w:r>
            <w:proofErr w:type="spellStart"/>
            <w:r w:rsidRPr="00B56216">
              <w:rPr>
                <w:rFonts w:ascii="Times New Roman" w:eastAsia="Times New Roman" w:hAnsi="Times New Roman" w:cs="Times New Roman"/>
                <w:sz w:val="24"/>
                <w:szCs w:val="24"/>
                <w:lang w:eastAsia="ru-RU"/>
              </w:rPr>
              <w:t>льного</w:t>
            </w:r>
            <w:proofErr w:type="spellEnd"/>
            <w:r w:rsidRPr="00B56216">
              <w:rPr>
                <w:rFonts w:ascii="Times New Roman" w:eastAsia="Times New Roman" w:hAnsi="Times New Roman" w:cs="Times New Roman"/>
                <w:sz w:val="24"/>
                <w:szCs w:val="24"/>
                <w:lang w:eastAsia="ru-RU"/>
              </w:rPr>
              <w:t xml:space="preserve"> об-</w:t>
            </w:r>
            <w:proofErr w:type="spellStart"/>
            <w:r w:rsidRPr="00B56216">
              <w:rPr>
                <w:rFonts w:ascii="Times New Roman" w:eastAsia="Times New Roman" w:hAnsi="Times New Roman" w:cs="Times New Roman"/>
                <w:sz w:val="24"/>
                <w:szCs w:val="24"/>
                <w:lang w:eastAsia="ru-RU"/>
              </w:rPr>
              <w:t>разования</w:t>
            </w:r>
            <w:proofErr w:type="spellEnd"/>
            <w:r w:rsidRPr="00B56216">
              <w:rPr>
                <w:rFonts w:ascii="Times New Roman" w:eastAsia="Times New Roman" w:hAnsi="Times New Roman" w:cs="Times New Roman"/>
                <w:sz w:val="24"/>
                <w:szCs w:val="24"/>
                <w:lang w:eastAsia="ru-RU"/>
              </w:rPr>
              <w:t xml:space="preserve"> в сфере культуры, </w:t>
            </w:r>
            <w:proofErr w:type="spellStart"/>
            <w:r w:rsidRPr="00B56216">
              <w:rPr>
                <w:rFonts w:ascii="Times New Roman" w:eastAsia="Times New Roman" w:hAnsi="Times New Roman" w:cs="Times New Roman"/>
                <w:sz w:val="24"/>
                <w:szCs w:val="24"/>
                <w:lang w:eastAsia="ru-RU"/>
              </w:rPr>
              <w:t>приобрете-ние</w:t>
            </w:r>
            <w:proofErr w:type="spellEnd"/>
            <w:r w:rsidRPr="00B56216">
              <w:rPr>
                <w:rFonts w:ascii="Times New Roman" w:eastAsia="Times New Roman" w:hAnsi="Times New Roman" w:cs="Times New Roman"/>
                <w:sz w:val="24"/>
                <w:szCs w:val="24"/>
                <w:lang w:eastAsia="ru-RU"/>
              </w:rPr>
              <w:t xml:space="preserve"> музы-</w:t>
            </w:r>
            <w:proofErr w:type="spellStart"/>
            <w:r w:rsidRPr="00B56216">
              <w:rPr>
                <w:rFonts w:ascii="Times New Roman" w:eastAsia="Times New Roman" w:hAnsi="Times New Roman" w:cs="Times New Roman"/>
                <w:sz w:val="24"/>
                <w:szCs w:val="24"/>
                <w:lang w:eastAsia="ru-RU"/>
              </w:rPr>
              <w:t>кальных</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lastRenderedPageBreak/>
              <w:t>инструмен-тов</w:t>
            </w:r>
            <w:proofErr w:type="spellEnd"/>
          </w:p>
        </w:tc>
        <w:tc>
          <w:tcPr>
            <w:tcW w:w="108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lastRenderedPageBreak/>
              <w:t>Отдел культу-</w:t>
            </w:r>
            <w:proofErr w:type="spellStart"/>
            <w:proofErr w:type="gramStart"/>
            <w:r w:rsidRPr="00B56216">
              <w:rPr>
                <w:rFonts w:ascii="Times New Roman" w:eastAsia="Times New Roman" w:hAnsi="Times New Roman" w:cs="Times New Roman"/>
                <w:sz w:val="24"/>
                <w:szCs w:val="24"/>
                <w:lang w:eastAsia="ru-RU"/>
              </w:rPr>
              <w:t>ры,спор</w:t>
            </w:r>
            <w:proofErr w:type="spellEnd"/>
            <w:proofErr w:type="gramEnd"/>
            <w:r w:rsidRPr="00B56216">
              <w:rPr>
                <w:rFonts w:ascii="Times New Roman" w:eastAsia="Times New Roman" w:hAnsi="Times New Roman" w:cs="Times New Roman"/>
                <w:sz w:val="24"/>
                <w:szCs w:val="24"/>
                <w:lang w:eastAsia="ru-RU"/>
              </w:rPr>
              <w:t>-та и молодежной по –</w:t>
            </w:r>
            <w:proofErr w:type="spellStart"/>
            <w:r w:rsidRPr="00B56216">
              <w:rPr>
                <w:rFonts w:ascii="Times New Roman" w:eastAsia="Times New Roman" w:hAnsi="Times New Roman" w:cs="Times New Roman"/>
                <w:sz w:val="24"/>
                <w:szCs w:val="24"/>
                <w:lang w:eastAsia="ru-RU"/>
              </w:rPr>
              <w:t>литики</w:t>
            </w:r>
            <w:proofErr w:type="spellEnd"/>
            <w:r w:rsidRPr="00B56216">
              <w:rPr>
                <w:rFonts w:ascii="Times New Roman" w:eastAsia="Times New Roman" w:hAnsi="Times New Roman" w:cs="Times New Roman"/>
                <w:sz w:val="24"/>
                <w:szCs w:val="24"/>
                <w:lang w:eastAsia="ru-RU"/>
              </w:rPr>
              <w:t xml:space="preserve"> администрации </w:t>
            </w:r>
            <w:proofErr w:type="spellStart"/>
            <w:r w:rsidRPr="00B56216">
              <w:rPr>
                <w:rFonts w:ascii="Times New Roman" w:eastAsia="Times New Roman" w:hAnsi="Times New Roman" w:cs="Times New Roman"/>
                <w:sz w:val="24"/>
                <w:szCs w:val="24"/>
                <w:lang w:eastAsia="ru-RU"/>
              </w:rPr>
              <w:t>Тужинс</w:t>
            </w:r>
            <w:proofErr w:type="spellEnd"/>
            <w:r w:rsidRPr="00B56216">
              <w:rPr>
                <w:rFonts w:ascii="Times New Roman" w:eastAsia="Times New Roman" w:hAnsi="Times New Roman" w:cs="Times New Roman"/>
                <w:sz w:val="24"/>
                <w:szCs w:val="24"/>
                <w:lang w:eastAsia="ru-RU"/>
              </w:rPr>
              <w:t xml:space="preserve">-кого </w:t>
            </w:r>
            <w:proofErr w:type="spellStart"/>
            <w:r w:rsidRPr="00B56216">
              <w:rPr>
                <w:rFonts w:ascii="Times New Roman" w:eastAsia="Times New Roman" w:hAnsi="Times New Roman" w:cs="Times New Roman"/>
                <w:sz w:val="24"/>
                <w:szCs w:val="24"/>
                <w:lang w:eastAsia="ru-RU"/>
              </w:rPr>
              <w:t>му-ниципа-</w:t>
            </w:r>
            <w:r w:rsidRPr="00B56216">
              <w:rPr>
                <w:rFonts w:ascii="Times New Roman" w:eastAsia="Times New Roman" w:hAnsi="Times New Roman" w:cs="Times New Roman"/>
                <w:sz w:val="24"/>
                <w:szCs w:val="24"/>
                <w:lang w:eastAsia="ru-RU"/>
              </w:rPr>
              <w:lastRenderedPageBreak/>
              <w:t>льного</w:t>
            </w:r>
            <w:proofErr w:type="spellEnd"/>
            <w:r w:rsidRPr="00B56216">
              <w:rPr>
                <w:rFonts w:ascii="Times New Roman" w:eastAsia="Times New Roman" w:hAnsi="Times New Roman" w:cs="Times New Roman"/>
                <w:sz w:val="24"/>
                <w:szCs w:val="24"/>
                <w:lang w:eastAsia="ru-RU"/>
              </w:rPr>
              <w:t xml:space="preserve"> района     </w:t>
            </w:r>
          </w:p>
        </w:tc>
        <w:tc>
          <w:tcPr>
            <w:tcW w:w="96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lastRenderedPageBreak/>
              <w:t>2160,1</w:t>
            </w:r>
          </w:p>
        </w:tc>
        <w:tc>
          <w:tcPr>
            <w:tcW w:w="942" w:type="dxa"/>
            <w:tcBorders>
              <w:top w:val="single" w:sz="4" w:space="0" w:color="auto"/>
              <w:left w:val="single" w:sz="4" w:space="0" w:color="000000"/>
              <w:bottom w:val="single" w:sz="4" w:space="0" w:color="auto"/>
              <w:right w:val="single" w:sz="4" w:space="0" w:color="000000"/>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2259,1</w:t>
            </w:r>
          </w:p>
        </w:tc>
        <w:tc>
          <w:tcPr>
            <w:tcW w:w="992"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1865,2</w:t>
            </w:r>
          </w:p>
        </w:tc>
        <w:tc>
          <w:tcPr>
            <w:tcW w:w="103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1901,42</w:t>
            </w:r>
          </w:p>
        </w:tc>
        <w:tc>
          <w:tcPr>
            <w:tcW w:w="96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2097,9</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1783,5</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12067,22</w:t>
            </w:r>
          </w:p>
        </w:tc>
      </w:tr>
      <w:tr w:rsidR="00B56216" w:rsidRPr="00B56216" w:rsidTr="00B56216">
        <w:trPr>
          <w:gridAfter w:val="1"/>
          <w:wAfter w:w="4404" w:type="dxa"/>
          <w:trHeight w:val="275"/>
        </w:trPr>
        <w:tc>
          <w:tcPr>
            <w:tcW w:w="425"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w:t>
            </w:r>
          </w:p>
        </w:tc>
        <w:tc>
          <w:tcPr>
            <w:tcW w:w="822"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Отдель-ное</w:t>
            </w:r>
            <w:proofErr w:type="spellEnd"/>
            <w:proofErr w:type="gram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ме-роприя-тие</w:t>
            </w:r>
            <w:proofErr w:type="spellEnd"/>
          </w:p>
        </w:tc>
        <w:tc>
          <w:tcPr>
            <w:tcW w:w="144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r w:rsidRPr="00B56216">
              <w:rPr>
                <w:rFonts w:ascii="Times New Roman" w:eastAsia="Times New Roman" w:hAnsi="Times New Roman" w:cs="Times New Roman"/>
                <w:sz w:val="24"/>
                <w:szCs w:val="24"/>
                <w:lang w:eastAsia="ru-RU"/>
              </w:rPr>
              <w:t>Обеспече-ние</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подго-товки</w:t>
            </w:r>
            <w:proofErr w:type="spellEnd"/>
            <w:r w:rsidRPr="00B56216">
              <w:rPr>
                <w:rFonts w:ascii="Times New Roman" w:eastAsia="Times New Roman" w:hAnsi="Times New Roman" w:cs="Times New Roman"/>
                <w:sz w:val="24"/>
                <w:szCs w:val="24"/>
                <w:lang w:eastAsia="ru-RU"/>
              </w:rPr>
              <w:t xml:space="preserve"> и повышения </w:t>
            </w:r>
            <w:proofErr w:type="spellStart"/>
            <w:r w:rsidRPr="00B56216">
              <w:rPr>
                <w:rFonts w:ascii="Times New Roman" w:eastAsia="Times New Roman" w:hAnsi="Times New Roman" w:cs="Times New Roman"/>
                <w:sz w:val="24"/>
                <w:szCs w:val="24"/>
                <w:lang w:eastAsia="ru-RU"/>
              </w:rPr>
              <w:t>квалифика-ции</w:t>
            </w:r>
            <w:proofErr w:type="spellEnd"/>
            <w:r w:rsidRPr="00B56216">
              <w:rPr>
                <w:rFonts w:ascii="Times New Roman" w:eastAsia="Times New Roman" w:hAnsi="Times New Roman" w:cs="Times New Roman"/>
                <w:sz w:val="24"/>
                <w:szCs w:val="24"/>
                <w:lang w:eastAsia="ru-RU"/>
              </w:rPr>
              <w:t xml:space="preserve"> кадров для </w:t>
            </w:r>
            <w:proofErr w:type="spellStart"/>
            <w:r w:rsidRPr="00B56216">
              <w:rPr>
                <w:rFonts w:ascii="Times New Roman" w:eastAsia="Times New Roman" w:hAnsi="Times New Roman" w:cs="Times New Roman"/>
                <w:sz w:val="24"/>
                <w:szCs w:val="24"/>
                <w:lang w:eastAsia="ru-RU"/>
              </w:rPr>
              <w:t>уч-реждений</w:t>
            </w:r>
            <w:proofErr w:type="spellEnd"/>
            <w:r w:rsidRPr="00B56216">
              <w:rPr>
                <w:rFonts w:ascii="Times New Roman" w:eastAsia="Times New Roman" w:hAnsi="Times New Roman" w:cs="Times New Roman"/>
                <w:sz w:val="24"/>
                <w:szCs w:val="24"/>
                <w:lang w:eastAsia="ru-RU"/>
              </w:rPr>
              <w:t xml:space="preserve"> </w:t>
            </w:r>
            <w:proofErr w:type="spellStart"/>
            <w:proofErr w:type="gramStart"/>
            <w:r w:rsidRPr="00B56216">
              <w:rPr>
                <w:rFonts w:ascii="Times New Roman" w:eastAsia="Times New Roman" w:hAnsi="Times New Roman" w:cs="Times New Roman"/>
                <w:sz w:val="24"/>
                <w:szCs w:val="24"/>
                <w:lang w:eastAsia="ru-RU"/>
              </w:rPr>
              <w:t>культуры,дополнитель</w:t>
            </w:r>
            <w:proofErr w:type="gramEnd"/>
            <w:r w:rsidRPr="00B56216">
              <w:rPr>
                <w:rFonts w:ascii="Times New Roman" w:eastAsia="Times New Roman" w:hAnsi="Times New Roman" w:cs="Times New Roman"/>
                <w:sz w:val="24"/>
                <w:szCs w:val="24"/>
                <w:lang w:eastAsia="ru-RU"/>
              </w:rPr>
              <w:t>-ного</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обра-зования</w:t>
            </w:r>
            <w:proofErr w:type="spellEnd"/>
            <w:r w:rsidRPr="00B56216">
              <w:rPr>
                <w:rFonts w:ascii="Times New Roman" w:eastAsia="Times New Roman" w:hAnsi="Times New Roman" w:cs="Times New Roman"/>
                <w:sz w:val="24"/>
                <w:szCs w:val="24"/>
                <w:lang w:eastAsia="ru-RU"/>
              </w:rPr>
              <w:t xml:space="preserve"> детей</w:t>
            </w:r>
          </w:p>
        </w:tc>
        <w:tc>
          <w:tcPr>
            <w:tcW w:w="108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Отдел культу-</w:t>
            </w:r>
            <w:proofErr w:type="spellStart"/>
            <w:proofErr w:type="gramStart"/>
            <w:r w:rsidRPr="00B56216">
              <w:rPr>
                <w:rFonts w:ascii="Times New Roman" w:eastAsia="Times New Roman" w:hAnsi="Times New Roman" w:cs="Times New Roman"/>
                <w:sz w:val="24"/>
                <w:szCs w:val="24"/>
                <w:lang w:eastAsia="ru-RU"/>
              </w:rPr>
              <w:t>ры,спор</w:t>
            </w:r>
            <w:proofErr w:type="spellEnd"/>
            <w:proofErr w:type="gramEnd"/>
            <w:r w:rsidRPr="00B56216">
              <w:rPr>
                <w:rFonts w:ascii="Times New Roman" w:eastAsia="Times New Roman" w:hAnsi="Times New Roman" w:cs="Times New Roman"/>
                <w:sz w:val="24"/>
                <w:szCs w:val="24"/>
                <w:lang w:eastAsia="ru-RU"/>
              </w:rPr>
              <w:t>-та и молодежной по –</w:t>
            </w:r>
            <w:proofErr w:type="spellStart"/>
            <w:r w:rsidRPr="00B56216">
              <w:rPr>
                <w:rFonts w:ascii="Times New Roman" w:eastAsia="Times New Roman" w:hAnsi="Times New Roman" w:cs="Times New Roman"/>
                <w:sz w:val="24"/>
                <w:szCs w:val="24"/>
                <w:lang w:eastAsia="ru-RU"/>
              </w:rPr>
              <w:t>литики</w:t>
            </w:r>
            <w:proofErr w:type="spellEnd"/>
            <w:r w:rsidRPr="00B56216">
              <w:rPr>
                <w:rFonts w:ascii="Times New Roman" w:eastAsia="Times New Roman" w:hAnsi="Times New Roman" w:cs="Times New Roman"/>
                <w:sz w:val="24"/>
                <w:szCs w:val="24"/>
                <w:lang w:eastAsia="ru-RU"/>
              </w:rPr>
              <w:t xml:space="preserve"> администрации </w:t>
            </w:r>
            <w:proofErr w:type="spellStart"/>
            <w:r w:rsidRPr="00B56216">
              <w:rPr>
                <w:rFonts w:ascii="Times New Roman" w:eastAsia="Times New Roman" w:hAnsi="Times New Roman" w:cs="Times New Roman"/>
                <w:sz w:val="24"/>
                <w:szCs w:val="24"/>
                <w:lang w:eastAsia="ru-RU"/>
              </w:rPr>
              <w:t>Тужинс</w:t>
            </w:r>
            <w:proofErr w:type="spellEnd"/>
            <w:r w:rsidRPr="00B56216">
              <w:rPr>
                <w:rFonts w:ascii="Times New Roman" w:eastAsia="Times New Roman" w:hAnsi="Times New Roman" w:cs="Times New Roman"/>
                <w:sz w:val="24"/>
                <w:szCs w:val="24"/>
                <w:lang w:eastAsia="ru-RU"/>
              </w:rPr>
              <w:t xml:space="preserve">-кого </w:t>
            </w:r>
            <w:proofErr w:type="spellStart"/>
            <w:r w:rsidRPr="00B56216">
              <w:rPr>
                <w:rFonts w:ascii="Times New Roman" w:eastAsia="Times New Roman" w:hAnsi="Times New Roman" w:cs="Times New Roman"/>
                <w:sz w:val="24"/>
                <w:szCs w:val="24"/>
                <w:lang w:eastAsia="ru-RU"/>
              </w:rPr>
              <w:t>му-ниципа-льного</w:t>
            </w:r>
            <w:proofErr w:type="spellEnd"/>
            <w:r w:rsidRPr="00B56216">
              <w:rPr>
                <w:rFonts w:ascii="Times New Roman" w:eastAsia="Times New Roman" w:hAnsi="Times New Roman" w:cs="Times New Roman"/>
                <w:sz w:val="24"/>
                <w:szCs w:val="24"/>
                <w:lang w:eastAsia="ru-RU"/>
              </w:rPr>
              <w:t xml:space="preserve"> района     </w:t>
            </w:r>
          </w:p>
        </w:tc>
        <w:tc>
          <w:tcPr>
            <w:tcW w:w="96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14,5</w:t>
            </w:r>
          </w:p>
        </w:tc>
        <w:tc>
          <w:tcPr>
            <w:tcW w:w="942" w:type="dxa"/>
            <w:tcBorders>
              <w:top w:val="single" w:sz="4" w:space="0" w:color="auto"/>
              <w:left w:val="single" w:sz="4" w:space="0" w:color="000000"/>
              <w:bottom w:val="single" w:sz="4" w:space="0" w:color="auto"/>
              <w:right w:val="single" w:sz="4" w:space="0" w:color="000000"/>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20,0</w:t>
            </w:r>
          </w:p>
        </w:tc>
        <w:tc>
          <w:tcPr>
            <w:tcW w:w="103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19,4</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53,9</w:t>
            </w:r>
          </w:p>
        </w:tc>
      </w:tr>
      <w:tr w:rsidR="00B56216" w:rsidRPr="00B56216" w:rsidTr="00B56216">
        <w:trPr>
          <w:gridAfter w:val="1"/>
          <w:wAfter w:w="4404" w:type="dxa"/>
          <w:trHeight w:val="1000"/>
        </w:trPr>
        <w:tc>
          <w:tcPr>
            <w:tcW w:w="425"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7.</w:t>
            </w:r>
          </w:p>
        </w:tc>
        <w:tc>
          <w:tcPr>
            <w:tcW w:w="822"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Отдель-ное</w:t>
            </w:r>
            <w:proofErr w:type="spellEnd"/>
            <w:proofErr w:type="gram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ме-роприя-тие</w:t>
            </w:r>
            <w:proofErr w:type="spellEnd"/>
          </w:p>
        </w:tc>
        <w:tc>
          <w:tcPr>
            <w:tcW w:w="144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Осуществ-ление</w:t>
            </w:r>
            <w:proofErr w:type="spellEnd"/>
            <w:proofErr w:type="gramEnd"/>
            <w:r w:rsidRPr="00B56216">
              <w:rPr>
                <w:rFonts w:ascii="Times New Roman" w:eastAsia="Times New Roman" w:hAnsi="Times New Roman" w:cs="Times New Roman"/>
                <w:sz w:val="24"/>
                <w:szCs w:val="24"/>
                <w:lang w:eastAsia="ru-RU"/>
              </w:rPr>
              <w:t xml:space="preserve"> фи-</w:t>
            </w:r>
            <w:proofErr w:type="spellStart"/>
            <w:r w:rsidRPr="00B56216">
              <w:rPr>
                <w:rFonts w:ascii="Times New Roman" w:eastAsia="Times New Roman" w:hAnsi="Times New Roman" w:cs="Times New Roman"/>
                <w:sz w:val="24"/>
                <w:szCs w:val="24"/>
                <w:lang w:eastAsia="ru-RU"/>
              </w:rPr>
              <w:t>нансового</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обеспече-ния</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дея</w:t>
            </w:r>
            <w:proofErr w:type="spellEnd"/>
            <w:r w:rsidRPr="00B56216">
              <w:rPr>
                <w:rFonts w:ascii="Times New Roman" w:eastAsia="Times New Roman" w:hAnsi="Times New Roman" w:cs="Times New Roman"/>
                <w:sz w:val="24"/>
                <w:szCs w:val="24"/>
                <w:lang w:eastAsia="ru-RU"/>
              </w:rPr>
              <w:t>-тельности учреждений культуры</w:t>
            </w:r>
          </w:p>
        </w:tc>
        <w:tc>
          <w:tcPr>
            <w:tcW w:w="108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Отдел культу-</w:t>
            </w:r>
            <w:proofErr w:type="spellStart"/>
            <w:proofErr w:type="gramStart"/>
            <w:r w:rsidRPr="00B56216">
              <w:rPr>
                <w:rFonts w:ascii="Times New Roman" w:eastAsia="Times New Roman" w:hAnsi="Times New Roman" w:cs="Times New Roman"/>
                <w:sz w:val="24"/>
                <w:szCs w:val="24"/>
                <w:lang w:eastAsia="ru-RU"/>
              </w:rPr>
              <w:t>ры,спор</w:t>
            </w:r>
            <w:proofErr w:type="spellEnd"/>
            <w:proofErr w:type="gramEnd"/>
            <w:r w:rsidRPr="00B56216">
              <w:rPr>
                <w:rFonts w:ascii="Times New Roman" w:eastAsia="Times New Roman" w:hAnsi="Times New Roman" w:cs="Times New Roman"/>
                <w:sz w:val="24"/>
                <w:szCs w:val="24"/>
                <w:lang w:eastAsia="ru-RU"/>
              </w:rPr>
              <w:t>-та и молодежной по –</w:t>
            </w:r>
            <w:proofErr w:type="spellStart"/>
            <w:r w:rsidRPr="00B56216">
              <w:rPr>
                <w:rFonts w:ascii="Times New Roman" w:eastAsia="Times New Roman" w:hAnsi="Times New Roman" w:cs="Times New Roman"/>
                <w:sz w:val="24"/>
                <w:szCs w:val="24"/>
                <w:lang w:eastAsia="ru-RU"/>
              </w:rPr>
              <w:t>литики</w:t>
            </w:r>
            <w:proofErr w:type="spellEnd"/>
            <w:r w:rsidRPr="00B56216">
              <w:rPr>
                <w:rFonts w:ascii="Times New Roman" w:eastAsia="Times New Roman" w:hAnsi="Times New Roman" w:cs="Times New Roman"/>
                <w:sz w:val="24"/>
                <w:szCs w:val="24"/>
                <w:lang w:eastAsia="ru-RU"/>
              </w:rPr>
              <w:t xml:space="preserve"> администрации </w:t>
            </w:r>
            <w:proofErr w:type="spellStart"/>
            <w:r w:rsidRPr="00B56216">
              <w:rPr>
                <w:rFonts w:ascii="Times New Roman" w:eastAsia="Times New Roman" w:hAnsi="Times New Roman" w:cs="Times New Roman"/>
                <w:sz w:val="24"/>
                <w:szCs w:val="24"/>
                <w:lang w:eastAsia="ru-RU"/>
              </w:rPr>
              <w:t>Тужинс</w:t>
            </w:r>
            <w:proofErr w:type="spellEnd"/>
            <w:r w:rsidRPr="00B56216">
              <w:rPr>
                <w:rFonts w:ascii="Times New Roman" w:eastAsia="Times New Roman" w:hAnsi="Times New Roman" w:cs="Times New Roman"/>
                <w:sz w:val="24"/>
                <w:szCs w:val="24"/>
                <w:lang w:eastAsia="ru-RU"/>
              </w:rPr>
              <w:t xml:space="preserve">-кого </w:t>
            </w:r>
            <w:proofErr w:type="spellStart"/>
            <w:r w:rsidRPr="00B56216">
              <w:rPr>
                <w:rFonts w:ascii="Times New Roman" w:eastAsia="Times New Roman" w:hAnsi="Times New Roman" w:cs="Times New Roman"/>
                <w:sz w:val="24"/>
                <w:szCs w:val="24"/>
                <w:lang w:eastAsia="ru-RU"/>
              </w:rPr>
              <w:t>му-ниципа-льного</w:t>
            </w:r>
            <w:proofErr w:type="spellEnd"/>
            <w:r w:rsidRPr="00B56216">
              <w:rPr>
                <w:rFonts w:ascii="Times New Roman" w:eastAsia="Times New Roman" w:hAnsi="Times New Roman" w:cs="Times New Roman"/>
                <w:sz w:val="24"/>
                <w:szCs w:val="24"/>
                <w:lang w:eastAsia="ru-RU"/>
              </w:rPr>
              <w:t xml:space="preserve"> района     </w:t>
            </w:r>
          </w:p>
        </w:tc>
        <w:tc>
          <w:tcPr>
            <w:tcW w:w="96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813,6</w:t>
            </w:r>
          </w:p>
        </w:tc>
        <w:tc>
          <w:tcPr>
            <w:tcW w:w="942" w:type="dxa"/>
            <w:tcBorders>
              <w:top w:val="single" w:sz="4" w:space="0" w:color="auto"/>
              <w:left w:val="single" w:sz="4" w:space="0" w:color="000000"/>
              <w:bottom w:val="single" w:sz="4" w:space="0" w:color="auto"/>
              <w:right w:val="single" w:sz="4" w:space="0" w:color="000000"/>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671,9</w:t>
            </w:r>
          </w:p>
        </w:tc>
        <w:tc>
          <w:tcPr>
            <w:tcW w:w="992"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814,2</w:t>
            </w:r>
          </w:p>
        </w:tc>
        <w:tc>
          <w:tcPr>
            <w:tcW w:w="103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834,19</w:t>
            </w:r>
          </w:p>
        </w:tc>
        <w:tc>
          <w:tcPr>
            <w:tcW w:w="96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873,8</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873,2</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4880,89</w:t>
            </w:r>
          </w:p>
        </w:tc>
      </w:tr>
      <w:tr w:rsidR="00B56216" w:rsidRPr="00B56216" w:rsidTr="00B56216">
        <w:trPr>
          <w:gridAfter w:val="1"/>
          <w:wAfter w:w="4404" w:type="dxa"/>
          <w:trHeight w:val="1000"/>
        </w:trPr>
        <w:tc>
          <w:tcPr>
            <w:tcW w:w="425"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8.</w:t>
            </w:r>
          </w:p>
        </w:tc>
        <w:tc>
          <w:tcPr>
            <w:tcW w:w="822"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Отдель-ное</w:t>
            </w:r>
            <w:proofErr w:type="spellEnd"/>
            <w:proofErr w:type="gram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ме-роприя-тие</w:t>
            </w:r>
            <w:proofErr w:type="spellEnd"/>
          </w:p>
        </w:tc>
        <w:tc>
          <w:tcPr>
            <w:tcW w:w="144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Подключение муниципальных библиотек и государственных центральных библиотек в субъектах Российской Федерации и информационно-телекоммуникационной сети Интернет и развитие библиотечн</w:t>
            </w:r>
            <w:r w:rsidRPr="00B56216">
              <w:rPr>
                <w:rFonts w:ascii="Times New Roman" w:eastAsia="Times New Roman" w:hAnsi="Times New Roman" w:cs="Times New Roman"/>
                <w:sz w:val="24"/>
                <w:szCs w:val="24"/>
                <w:lang w:eastAsia="ru-RU"/>
              </w:rPr>
              <w:lastRenderedPageBreak/>
              <w:t>ого дела с учётом задачи расширения информационных технологий и оцифровки</w:t>
            </w:r>
          </w:p>
        </w:tc>
        <w:tc>
          <w:tcPr>
            <w:tcW w:w="108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lastRenderedPageBreak/>
              <w:t>Отдел культу-</w:t>
            </w:r>
            <w:proofErr w:type="spellStart"/>
            <w:proofErr w:type="gramStart"/>
            <w:r w:rsidRPr="00B56216">
              <w:rPr>
                <w:rFonts w:ascii="Times New Roman" w:eastAsia="Times New Roman" w:hAnsi="Times New Roman" w:cs="Times New Roman"/>
                <w:sz w:val="24"/>
                <w:szCs w:val="24"/>
                <w:lang w:eastAsia="ru-RU"/>
              </w:rPr>
              <w:t>ры,спор</w:t>
            </w:r>
            <w:proofErr w:type="spellEnd"/>
            <w:proofErr w:type="gramEnd"/>
            <w:r w:rsidRPr="00B56216">
              <w:rPr>
                <w:rFonts w:ascii="Times New Roman" w:eastAsia="Times New Roman" w:hAnsi="Times New Roman" w:cs="Times New Roman"/>
                <w:sz w:val="24"/>
                <w:szCs w:val="24"/>
                <w:lang w:eastAsia="ru-RU"/>
              </w:rPr>
              <w:t>-та и молодежной по –</w:t>
            </w:r>
            <w:proofErr w:type="spellStart"/>
            <w:r w:rsidRPr="00B56216">
              <w:rPr>
                <w:rFonts w:ascii="Times New Roman" w:eastAsia="Times New Roman" w:hAnsi="Times New Roman" w:cs="Times New Roman"/>
                <w:sz w:val="24"/>
                <w:szCs w:val="24"/>
                <w:lang w:eastAsia="ru-RU"/>
              </w:rPr>
              <w:t>литики</w:t>
            </w:r>
            <w:proofErr w:type="spellEnd"/>
            <w:r w:rsidRPr="00B56216">
              <w:rPr>
                <w:rFonts w:ascii="Times New Roman" w:eastAsia="Times New Roman" w:hAnsi="Times New Roman" w:cs="Times New Roman"/>
                <w:sz w:val="24"/>
                <w:szCs w:val="24"/>
                <w:lang w:eastAsia="ru-RU"/>
              </w:rPr>
              <w:t xml:space="preserve"> администрации </w:t>
            </w:r>
            <w:proofErr w:type="spellStart"/>
            <w:r w:rsidRPr="00B56216">
              <w:rPr>
                <w:rFonts w:ascii="Times New Roman" w:eastAsia="Times New Roman" w:hAnsi="Times New Roman" w:cs="Times New Roman"/>
                <w:sz w:val="24"/>
                <w:szCs w:val="24"/>
                <w:lang w:eastAsia="ru-RU"/>
              </w:rPr>
              <w:t>Тужинс</w:t>
            </w:r>
            <w:proofErr w:type="spellEnd"/>
            <w:r w:rsidRPr="00B56216">
              <w:rPr>
                <w:rFonts w:ascii="Times New Roman" w:eastAsia="Times New Roman" w:hAnsi="Times New Roman" w:cs="Times New Roman"/>
                <w:sz w:val="24"/>
                <w:szCs w:val="24"/>
                <w:lang w:eastAsia="ru-RU"/>
              </w:rPr>
              <w:t xml:space="preserve">-кого </w:t>
            </w:r>
            <w:proofErr w:type="spellStart"/>
            <w:r w:rsidRPr="00B56216">
              <w:rPr>
                <w:rFonts w:ascii="Times New Roman" w:eastAsia="Times New Roman" w:hAnsi="Times New Roman" w:cs="Times New Roman"/>
                <w:sz w:val="24"/>
                <w:szCs w:val="24"/>
                <w:lang w:eastAsia="ru-RU"/>
              </w:rPr>
              <w:t>му-ниципа-льного</w:t>
            </w:r>
            <w:proofErr w:type="spellEnd"/>
            <w:r w:rsidRPr="00B56216">
              <w:rPr>
                <w:rFonts w:ascii="Times New Roman" w:eastAsia="Times New Roman" w:hAnsi="Times New Roman" w:cs="Times New Roman"/>
                <w:sz w:val="24"/>
                <w:szCs w:val="24"/>
                <w:lang w:eastAsia="ru-RU"/>
              </w:rPr>
              <w:t xml:space="preserve"> района  </w:t>
            </w:r>
          </w:p>
        </w:tc>
        <w:tc>
          <w:tcPr>
            <w:tcW w:w="96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0,815</w:t>
            </w:r>
          </w:p>
        </w:tc>
        <w:tc>
          <w:tcPr>
            <w:tcW w:w="942" w:type="dxa"/>
            <w:tcBorders>
              <w:top w:val="single" w:sz="4" w:space="0" w:color="auto"/>
              <w:left w:val="single" w:sz="4" w:space="0" w:color="000000"/>
              <w:bottom w:val="single" w:sz="4" w:space="0" w:color="auto"/>
              <w:right w:val="single" w:sz="4" w:space="0" w:color="000000"/>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3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0,815</w:t>
            </w:r>
          </w:p>
        </w:tc>
      </w:tr>
      <w:tr w:rsidR="00B56216" w:rsidRPr="00B56216" w:rsidTr="00B56216">
        <w:trPr>
          <w:gridAfter w:val="1"/>
          <w:wAfter w:w="4404" w:type="dxa"/>
          <w:trHeight w:val="1000"/>
        </w:trPr>
        <w:tc>
          <w:tcPr>
            <w:tcW w:w="425"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9.</w:t>
            </w:r>
          </w:p>
        </w:tc>
        <w:tc>
          <w:tcPr>
            <w:tcW w:w="822"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Отдель-ное</w:t>
            </w:r>
            <w:proofErr w:type="spellEnd"/>
            <w:proofErr w:type="gram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ме-роприя-тие</w:t>
            </w:r>
            <w:proofErr w:type="spellEnd"/>
          </w:p>
        </w:tc>
        <w:tc>
          <w:tcPr>
            <w:tcW w:w="144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108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Отдел культу-</w:t>
            </w:r>
            <w:proofErr w:type="spellStart"/>
            <w:proofErr w:type="gramStart"/>
            <w:r w:rsidRPr="00B56216">
              <w:rPr>
                <w:rFonts w:ascii="Times New Roman" w:eastAsia="Times New Roman" w:hAnsi="Times New Roman" w:cs="Times New Roman"/>
                <w:sz w:val="24"/>
                <w:szCs w:val="24"/>
                <w:lang w:eastAsia="ru-RU"/>
              </w:rPr>
              <w:t>ры,спор</w:t>
            </w:r>
            <w:proofErr w:type="spellEnd"/>
            <w:proofErr w:type="gramEnd"/>
            <w:r w:rsidRPr="00B56216">
              <w:rPr>
                <w:rFonts w:ascii="Times New Roman" w:eastAsia="Times New Roman" w:hAnsi="Times New Roman" w:cs="Times New Roman"/>
                <w:sz w:val="24"/>
                <w:szCs w:val="24"/>
                <w:lang w:eastAsia="ru-RU"/>
              </w:rPr>
              <w:t>-та и молодежной по –</w:t>
            </w:r>
            <w:proofErr w:type="spellStart"/>
            <w:r w:rsidRPr="00B56216">
              <w:rPr>
                <w:rFonts w:ascii="Times New Roman" w:eastAsia="Times New Roman" w:hAnsi="Times New Roman" w:cs="Times New Roman"/>
                <w:sz w:val="24"/>
                <w:szCs w:val="24"/>
                <w:lang w:eastAsia="ru-RU"/>
              </w:rPr>
              <w:t>литики</w:t>
            </w:r>
            <w:proofErr w:type="spellEnd"/>
            <w:r w:rsidRPr="00B56216">
              <w:rPr>
                <w:rFonts w:ascii="Times New Roman" w:eastAsia="Times New Roman" w:hAnsi="Times New Roman" w:cs="Times New Roman"/>
                <w:sz w:val="24"/>
                <w:szCs w:val="24"/>
                <w:lang w:eastAsia="ru-RU"/>
              </w:rPr>
              <w:t xml:space="preserve"> администрации </w:t>
            </w:r>
            <w:proofErr w:type="spellStart"/>
            <w:r w:rsidRPr="00B56216">
              <w:rPr>
                <w:rFonts w:ascii="Times New Roman" w:eastAsia="Times New Roman" w:hAnsi="Times New Roman" w:cs="Times New Roman"/>
                <w:sz w:val="24"/>
                <w:szCs w:val="24"/>
                <w:lang w:eastAsia="ru-RU"/>
              </w:rPr>
              <w:t>Тужинс</w:t>
            </w:r>
            <w:proofErr w:type="spellEnd"/>
            <w:r w:rsidRPr="00B56216">
              <w:rPr>
                <w:rFonts w:ascii="Times New Roman" w:eastAsia="Times New Roman" w:hAnsi="Times New Roman" w:cs="Times New Roman"/>
                <w:sz w:val="24"/>
                <w:szCs w:val="24"/>
                <w:lang w:eastAsia="ru-RU"/>
              </w:rPr>
              <w:t xml:space="preserve">-кого </w:t>
            </w:r>
            <w:proofErr w:type="spellStart"/>
            <w:r w:rsidRPr="00B56216">
              <w:rPr>
                <w:rFonts w:ascii="Times New Roman" w:eastAsia="Times New Roman" w:hAnsi="Times New Roman" w:cs="Times New Roman"/>
                <w:sz w:val="24"/>
                <w:szCs w:val="24"/>
                <w:lang w:eastAsia="ru-RU"/>
              </w:rPr>
              <w:t>му-ниципа-льного</w:t>
            </w:r>
            <w:proofErr w:type="spellEnd"/>
            <w:r w:rsidRPr="00B56216">
              <w:rPr>
                <w:rFonts w:ascii="Times New Roman" w:eastAsia="Times New Roman" w:hAnsi="Times New Roman" w:cs="Times New Roman"/>
                <w:sz w:val="24"/>
                <w:szCs w:val="24"/>
                <w:lang w:eastAsia="ru-RU"/>
              </w:rPr>
              <w:t xml:space="preserve"> района  </w:t>
            </w:r>
          </w:p>
        </w:tc>
        <w:tc>
          <w:tcPr>
            <w:tcW w:w="96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42" w:type="dxa"/>
            <w:tcBorders>
              <w:top w:val="single" w:sz="4" w:space="0" w:color="auto"/>
              <w:left w:val="single" w:sz="4" w:space="0" w:color="000000"/>
              <w:bottom w:val="single" w:sz="4" w:space="0" w:color="auto"/>
              <w:right w:val="single" w:sz="4" w:space="0" w:color="000000"/>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0,444</w:t>
            </w:r>
          </w:p>
        </w:tc>
        <w:tc>
          <w:tcPr>
            <w:tcW w:w="992"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0,44</w:t>
            </w:r>
          </w:p>
        </w:tc>
        <w:tc>
          <w:tcPr>
            <w:tcW w:w="103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0,423</w:t>
            </w:r>
          </w:p>
        </w:tc>
        <w:tc>
          <w:tcPr>
            <w:tcW w:w="96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0,423</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0,422</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2,152</w:t>
            </w:r>
          </w:p>
        </w:tc>
      </w:tr>
      <w:tr w:rsidR="00B56216" w:rsidRPr="00B56216" w:rsidTr="00B56216">
        <w:trPr>
          <w:gridAfter w:val="1"/>
          <w:wAfter w:w="4404" w:type="dxa"/>
          <w:trHeight w:val="340"/>
        </w:trPr>
        <w:tc>
          <w:tcPr>
            <w:tcW w:w="425"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10.</w:t>
            </w:r>
          </w:p>
        </w:tc>
        <w:tc>
          <w:tcPr>
            <w:tcW w:w="822"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Отдель-ное</w:t>
            </w:r>
            <w:proofErr w:type="spellEnd"/>
            <w:proofErr w:type="gram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ме-роприя-тие</w:t>
            </w:r>
            <w:proofErr w:type="spellEnd"/>
          </w:p>
        </w:tc>
        <w:tc>
          <w:tcPr>
            <w:tcW w:w="144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r w:rsidRPr="00B56216">
              <w:rPr>
                <w:rFonts w:ascii="Times New Roman" w:eastAsia="Times New Roman" w:hAnsi="Times New Roman" w:cs="Times New Roman"/>
                <w:sz w:val="24"/>
                <w:szCs w:val="24"/>
                <w:lang w:eastAsia="ru-RU"/>
              </w:rPr>
              <w:t>Осуществ-</w:t>
            </w:r>
            <w:proofErr w:type="gramStart"/>
            <w:r w:rsidRPr="00B56216">
              <w:rPr>
                <w:rFonts w:ascii="Times New Roman" w:eastAsia="Times New Roman" w:hAnsi="Times New Roman" w:cs="Times New Roman"/>
                <w:sz w:val="24"/>
                <w:szCs w:val="24"/>
                <w:lang w:eastAsia="ru-RU"/>
              </w:rPr>
              <w:t>ление</w:t>
            </w:r>
            <w:proofErr w:type="spellEnd"/>
            <w:r w:rsidRPr="00B56216">
              <w:rPr>
                <w:rFonts w:ascii="Times New Roman" w:eastAsia="Times New Roman" w:hAnsi="Times New Roman" w:cs="Times New Roman"/>
                <w:sz w:val="24"/>
                <w:szCs w:val="24"/>
                <w:lang w:eastAsia="ru-RU"/>
              </w:rPr>
              <w:t xml:space="preserve">  обе</w:t>
            </w:r>
            <w:proofErr w:type="gramEnd"/>
            <w:r w:rsidRPr="00B56216">
              <w:rPr>
                <w:rFonts w:ascii="Times New Roman" w:eastAsia="Times New Roman" w:hAnsi="Times New Roman" w:cs="Times New Roman"/>
                <w:sz w:val="24"/>
                <w:szCs w:val="24"/>
                <w:lang w:eastAsia="ru-RU"/>
              </w:rPr>
              <w:t>-</w:t>
            </w:r>
            <w:proofErr w:type="spellStart"/>
            <w:r w:rsidRPr="00B56216">
              <w:rPr>
                <w:rFonts w:ascii="Times New Roman" w:eastAsia="Times New Roman" w:hAnsi="Times New Roman" w:cs="Times New Roman"/>
                <w:sz w:val="24"/>
                <w:szCs w:val="24"/>
                <w:lang w:eastAsia="ru-RU"/>
              </w:rPr>
              <w:t>спечения</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деятельнос-ти</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муни-ципальных</w:t>
            </w:r>
            <w:proofErr w:type="spellEnd"/>
            <w:r w:rsidRPr="00B56216">
              <w:rPr>
                <w:rFonts w:ascii="Times New Roman" w:eastAsia="Times New Roman" w:hAnsi="Times New Roman" w:cs="Times New Roman"/>
                <w:sz w:val="24"/>
                <w:szCs w:val="24"/>
                <w:lang w:eastAsia="ru-RU"/>
              </w:rPr>
              <w:t xml:space="preserve"> учреждений </w:t>
            </w:r>
          </w:p>
        </w:tc>
        <w:tc>
          <w:tcPr>
            <w:tcW w:w="108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Отдел культу-</w:t>
            </w:r>
            <w:proofErr w:type="spellStart"/>
            <w:proofErr w:type="gramStart"/>
            <w:r w:rsidRPr="00B56216">
              <w:rPr>
                <w:rFonts w:ascii="Times New Roman" w:eastAsia="Times New Roman" w:hAnsi="Times New Roman" w:cs="Times New Roman"/>
                <w:sz w:val="24"/>
                <w:szCs w:val="24"/>
                <w:lang w:eastAsia="ru-RU"/>
              </w:rPr>
              <w:t>ры,спор</w:t>
            </w:r>
            <w:proofErr w:type="spellEnd"/>
            <w:proofErr w:type="gramEnd"/>
            <w:r w:rsidRPr="00B56216">
              <w:rPr>
                <w:rFonts w:ascii="Times New Roman" w:eastAsia="Times New Roman" w:hAnsi="Times New Roman" w:cs="Times New Roman"/>
                <w:sz w:val="24"/>
                <w:szCs w:val="24"/>
                <w:lang w:eastAsia="ru-RU"/>
              </w:rPr>
              <w:t>-та и молодежной по –</w:t>
            </w:r>
            <w:proofErr w:type="spellStart"/>
            <w:r w:rsidRPr="00B56216">
              <w:rPr>
                <w:rFonts w:ascii="Times New Roman" w:eastAsia="Times New Roman" w:hAnsi="Times New Roman" w:cs="Times New Roman"/>
                <w:sz w:val="24"/>
                <w:szCs w:val="24"/>
                <w:lang w:eastAsia="ru-RU"/>
              </w:rPr>
              <w:t>литики</w:t>
            </w:r>
            <w:proofErr w:type="spellEnd"/>
            <w:r w:rsidRPr="00B56216">
              <w:rPr>
                <w:rFonts w:ascii="Times New Roman" w:eastAsia="Times New Roman" w:hAnsi="Times New Roman" w:cs="Times New Roman"/>
                <w:sz w:val="24"/>
                <w:szCs w:val="24"/>
                <w:lang w:eastAsia="ru-RU"/>
              </w:rPr>
              <w:t xml:space="preserve"> администрации </w:t>
            </w:r>
            <w:proofErr w:type="spellStart"/>
            <w:r w:rsidRPr="00B56216">
              <w:rPr>
                <w:rFonts w:ascii="Times New Roman" w:eastAsia="Times New Roman" w:hAnsi="Times New Roman" w:cs="Times New Roman"/>
                <w:sz w:val="24"/>
                <w:szCs w:val="24"/>
                <w:lang w:eastAsia="ru-RU"/>
              </w:rPr>
              <w:t>Тужинс</w:t>
            </w:r>
            <w:proofErr w:type="spellEnd"/>
            <w:r w:rsidRPr="00B56216">
              <w:rPr>
                <w:rFonts w:ascii="Times New Roman" w:eastAsia="Times New Roman" w:hAnsi="Times New Roman" w:cs="Times New Roman"/>
                <w:sz w:val="24"/>
                <w:szCs w:val="24"/>
                <w:lang w:eastAsia="ru-RU"/>
              </w:rPr>
              <w:t xml:space="preserve">-кого </w:t>
            </w:r>
            <w:proofErr w:type="spellStart"/>
            <w:r w:rsidRPr="00B56216">
              <w:rPr>
                <w:rFonts w:ascii="Times New Roman" w:eastAsia="Times New Roman" w:hAnsi="Times New Roman" w:cs="Times New Roman"/>
                <w:sz w:val="24"/>
                <w:szCs w:val="24"/>
                <w:lang w:eastAsia="ru-RU"/>
              </w:rPr>
              <w:t>му-ниципа-льного</w:t>
            </w:r>
            <w:proofErr w:type="spellEnd"/>
            <w:r w:rsidRPr="00B56216">
              <w:rPr>
                <w:rFonts w:ascii="Times New Roman" w:eastAsia="Times New Roman" w:hAnsi="Times New Roman" w:cs="Times New Roman"/>
                <w:sz w:val="24"/>
                <w:szCs w:val="24"/>
                <w:lang w:eastAsia="ru-RU"/>
              </w:rPr>
              <w:t xml:space="preserve"> района     </w:t>
            </w:r>
          </w:p>
        </w:tc>
        <w:tc>
          <w:tcPr>
            <w:tcW w:w="96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2866,8</w:t>
            </w:r>
          </w:p>
        </w:tc>
        <w:tc>
          <w:tcPr>
            <w:tcW w:w="942" w:type="dxa"/>
            <w:tcBorders>
              <w:top w:val="single" w:sz="4" w:space="0" w:color="auto"/>
              <w:left w:val="single" w:sz="4" w:space="0" w:color="000000"/>
              <w:bottom w:val="single" w:sz="4" w:space="0" w:color="auto"/>
              <w:right w:val="single" w:sz="4" w:space="0" w:color="000000"/>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3950,2</w:t>
            </w:r>
          </w:p>
        </w:tc>
        <w:tc>
          <w:tcPr>
            <w:tcW w:w="992"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4171,4</w:t>
            </w:r>
          </w:p>
        </w:tc>
        <w:tc>
          <w:tcPr>
            <w:tcW w:w="103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4478,64</w:t>
            </w:r>
          </w:p>
        </w:tc>
        <w:tc>
          <w:tcPr>
            <w:tcW w:w="96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4551,7</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4567,9</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24586,64</w:t>
            </w:r>
          </w:p>
        </w:tc>
      </w:tr>
      <w:tr w:rsidR="00B56216" w:rsidRPr="00B56216" w:rsidTr="00B56216">
        <w:trPr>
          <w:gridAfter w:val="1"/>
          <w:wAfter w:w="4404" w:type="dxa"/>
          <w:trHeight w:val="340"/>
        </w:trPr>
        <w:tc>
          <w:tcPr>
            <w:tcW w:w="425"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11.</w:t>
            </w:r>
          </w:p>
        </w:tc>
        <w:tc>
          <w:tcPr>
            <w:tcW w:w="822"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Отдель-ное</w:t>
            </w:r>
            <w:proofErr w:type="spellEnd"/>
            <w:proofErr w:type="gram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ме-роприя-тие</w:t>
            </w:r>
            <w:proofErr w:type="spellEnd"/>
          </w:p>
        </w:tc>
        <w:tc>
          <w:tcPr>
            <w:tcW w:w="144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Поддержка волонтёрской организации</w:t>
            </w:r>
          </w:p>
        </w:tc>
        <w:tc>
          <w:tcPr>
            <w:tcW w:w="108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Отдел культу-</w:t>
            </w:r>
            <w:proofErr w:type="spellStart"/>
            <w:proofErr w:type="gramStart"/>
            <w:r w:rsidRPr="00B56216">
              <w:rPr>
                <w:rFonts w:ascii="Times New Roman" w:eastAsia="Times New Roman" w:hAnsi="Times New Roman" w:cs="Times New Roman"/>
                <w:sz w:val="24"/>
                <w:szCs w:val="24"/>
                <w:lang w:eastAsia="ru-RU"/>
              </w:rPr>
              <w:t>ры,спор</w:t>
            </w:r>
            <w:proofErr w:type="spellEnd"/>
            <w:proofErr w:type="gramEnd"/>
            <w:r w:rsidRPr="00B56216">
              <w:rPr>
                <w:rFonts w:ascii="Times New Roman" w:eastAsia="Times New Roman" w:hAnsi="Times New Roman" w:cs="Times New Roman"/>
                <w:sz w:val="24"/>
                <w:szCs w:val="24"/>
                <w:lang w:eastAsia="ru-RU"/>
              </w:rPr>
              <w:t>-та и молодежной по –</w:t>
            </w:r>
            <w:proofErr w:type="spellStart"/>
            <w:r w:rsidRPr="00B56216">
              <w:rPr>
                <w:rFonts w:ascii="Times New Roman" w:eastAsia="Times New Roman" w:hAnsi="Times New Roman" w:cs="Times New Roman"/>
                <w:sz w:val="24"/>
                <w:szCs w:val="24"/>
                <w:lang w:eastAsia="ru-RU"/>
              </w:rPr>
              <w:t>литики</w:t>
            </w:r>
            <w:proofErr w:type="spellEnd"/>
            <w:r w:rsidRPr="00B56216">
              <w:rPr>
                <w:rFonts w:ascii="Times New Roman" w:eastAsia="Times New Roman" w:hAnsi="Times New Roman" w:cs="Times New Roman"/>
                <w:sz w:val="24"/>
                <w:szCs w:val="24"/>
                <w:lang w:eastAsia="ru-RU"/>
              </w:rPr>
              <w:t xml:space="preserve"> </w:t>
            </w:r>
            <w:r w:rsidRPr="00B56216">
              <w:rPr>
                <w:rFonts w:ascii="Times New Roman" w:eastAsia="Times New Roman" w:hAnsi="Times New Roman" w:cs="Times New Roman"/>
                <w:sz w:val="24"/>
                <w:szCs w:val="24"/>
                <w:lang w:eastAsia="ru-RU"/>
              </w:rPr>
              <w:lastRenderedPageBreak/>
              <w:t xml:space="preserve">администрации </w:t>
            </w:r>
            <w:proofErr w:type="spellStart"/>
            <w:r w:rsidRPr="00B56216">
              <w:rPr>
                <w:rFonts w:ascii="Times New Roman" w:eastAsia="Times New Roman" w:hAnsi="Times New Roman" w:cs="Times New Roman"/>
                <w:sz w:val="24"/>
                <w:szCs w:val="24"/>
                <w:lang w:eastAsia="ru-RU"/>
              </w:rPr>
              <w:t>Тужинс</w:t>
            </w:r>
            <w:proofErr w:type="spellEnd"/>
            <w:r w:rsidRPr="00B56216">
              <w:rPr>
                <w:rFonts w:ascii="Times New Roman" w:eastAsia="Times New Roman" w:hAnsi="Times New Roman" w:cs="Times New Roman"/>
                <w:sz w:val="24"/>
                <w:szCs w:val="24"/>
                <w:lang w:eastAsia="ru-RU"/>
              </w:rPr>
              <w:t xml:space="preserve">-кого </w:t>
            </w:r>
            <w:proofErr w:type="spellStart"/>
            <w:r w:rsidRPr="00B56216">
              <w:rPr>
                <w:rFonts w:ascii="Times New Roman" w:eastAsia="Times New Roman" w:hAnsi="Times New Roman" w:cs="Times New Roman"/>
                <w:sz w:val="24"/>
                <w:szCs w:val="24"/>
                <w:lang w:eastAsia="ru-RU"/>
              </w:rPr>
              <w:t>му-ниципа-льного</w:t>
            </w:r>
            <w:proofErr w:type="spellEnd"/>
            <w:r w:rsidRPr="00B56216">
              <w:rPr>
                <w:rFonts w:ascii="Times New Roman" w:eastAsia="Times New Roman" w:hAnsi="Times New Roman" w:cs="Times New Roman"/>
                <w:sz w:val="24"/>
                <w:szCs w:val="24"/>
                <w:lang w:eastAsia="ru-RU"/>
              </w:rPr>
              <w:t xml:space="preserve"> района     </w:t>
            </w:r>
          </w:p>
        </w:tc>
        <w:tc>
          <w:tcPr>
            <w:tcW w:w="96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lastRenderedPageBreak/>
              <w:t>-</w:t>
            </w:r>
          </w:p>
        </w:tc>
        <w:tc>
          <w:tcPr>
            <w:tcW w:w="942" w:type="dxa"/>
            <w:tcBorders>
              <w:top w:val="single" w:sz="4" w:space="0" w:color="auto"/>
              <w:left w:val="single" w:sz="4" w:space="0" w:color="000000"/>
              <w:bottom w:val="single" w:sz="4" w:space="0" w:color="auto"/>
              <w:right w:val="single" w:sz="4" w:space="0" w:color="000000"/>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4,0</w:t>
            </w:r>
          </w:p>
        </w:tc>
        <w:tc>
          <w:tcPr>
            <w:tcW w:w="992"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6,0</w:t>
            </w:r>
          </w:p>
        </w:tc>
        <w:tc>
          <w:tcPr>
            <w:tcW w:w="103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6,0</w:t>
            </w:r>
          </w:p>
        </w:tc>
        <w:tc>
          <w:tcPr>
            <w:tcW w:w="96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6,0</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22,0</w:t>
            </w:r>
          </w:p>
        </w:tc>
      </w:tr>
      <w:tr w:rsidR="00B56216" w:rsidRPr="00B56216" w:rsidTr="00B56216">
        <w:trPr>
          <w:gridAfter w:val="1"/>
          <w:wAfter w:w="4404" w:type="dxa"/>
          <w:trHeight w:val="340"/>
        </w:trPr>
        <w:tc>
          <w:tcPr>
            <w:tcW w:w="425"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12.</w:t>
            </w:r>
          </w:p>
        </w:tc>
        <w:tc>
          <w:tcPr>
            <w:tcW w:w="822"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Отдель-ное</w:t>
            </w:r>
            <w:proofErr w:type="spellEnd"/>
            <w:proofErr w:type="gram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ме-роприя-тие</w:t>
            </w:r>
            <w:proofErr w:type="spellEnd"/>
          </w:p>
        </w:tc>
        <w:tc>
          <w:tcPr>
            <w:tcW w:w="144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Техническое оснащение муниципальных музеев</w:t>
            </w:r>
          </w:p>
        </w:tc>
        <w:tc>
          <w:tcPr>
            <w:tcW w:w="108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Отдел культу-</w:t>
            </w:r>
            <w:proofErr w:type="spellStart"/>
            <w:proofErr w:type="gramStart"/>
            <w:r w:rsidRPr="00B56216">
              <w:rPr>
                <w:rFonts w:ascii="Times New Roman" w:eastAsia="Times New Roman" w:hAnsi="Times New Roman" w:cs="Times New Roman"/>
                <w:sz w:val="24"/>
                <w:szCs w:val="24"/>
                <w:lang w:eastAsia="ru-RU"/>
              </w:rPr>
              <w:t>ры,спор</w:t>
            </w:r>
            <w:proofErr w:type="spellEnd"/>
            <w:proofErr w:type="gramEnd"/>
            <w:r w:rsidRPr="00B56216">
              <w:rPr>
                <w:rFonts w:ascii="Times New Roman" w:eastAsia="Times New Roman" w:hAnsi="Times New Roman" w:cs="Times New Roman"/>
                <w:sz w:val="24"/>
                <w:szCs w:val="24"/>
                <w:lang w:eastAsia="ru-RU"/>
              </w:rPr>
              <w:t>-та и молодежной по –</w:t>
            </w:r>
            <w:proofErr w:type="spellStart"/>
            <w:r w:rsidRPr="00B56216">
              <w:rPr>
                <w:rFonts w:ascii="Times New Roman" w:eastAsia="Times New Roman" w:hAnsi="Times New Roman" w:cs="Times New Roman"/>
                <w:sz w:val="24"/>
                <w:szCs w:val="24"/>
                <w:lang w:eastAsia="ru-RU"/>
              </w:rPr>
              <w:t>литики</w:t>
            </w:r>
            <w:proofErr w:type="spellEnd"/>
            <w:r w:rsidRPr="00B56216">
              <w:rPr>
                <w:rFonts w:ascii="Times New Roman" w:eastAsia="Times New Roman" w:hAnsi="Times New Roman" w:cs="Times New Roman"/>
                <w:sz w:val="24"/>
                <w:szCs w:val="24"/>
                <w:lang w:eastAsia="ru-RU"/>
              </w:rPr>
              <w:t xml:space="preserve"> администрации </w:t>
            </w:r>
            <w:proofErr w:type="spellStart"/>
            <w:r w:rsidRPr="00B56216">
              <w:rPr>
                <w:rFonts w:ascii="Times New Roman" w:eastAsia="Times New Roman" w:hAnsi="Times New Roman" w:cs="Times New Roman"/>
                <w:sz w:val="24"/>
                <w:szCs w:val="24"/>
                <w:lang w:eastAsia="ru-RU"/>
              </w:rPr>
              <w:t>Тужинс</w:t>
            </w:r>
            <w:proofErr w:type="spellEnd"/>
            <w:r w:rsidRPr="00B56216">
              <w:rPr>
                <w:rFonts w:ascii="Times New Roman" w:eastAsia="Times New Roman" w:hAnsi="Times New Roman" w:cs="Times New Roman"/>
                <w:sz w:val="24"/>
                <w:szCs w:val="24"/>
                <w:lang w:eastAsia="ru-RU"/>
              </w:rPr>
              <w:t xml:space="preserve">-кого </w:t>
            </w:r>
            <w:proofErr w:type="spellStart"/>
            <w:r w:rsidRPr="00B56216">
              <w:rPr>
                <w:rFonts w:ascii="Times New Roman" w:eastAsia="Times New Roman" w:hAnsi="Times New Roman" w:cs="Times New Roman"/>
                <w:sz w:val="24"/>
                <w:szCs w:val="24"/>
                <w:lang w:eastAsia="ru-RU"/>
              </w:rPr>
              <w:t>му-ниципа-льного</w:t>
            </w:r>
            <w:proofErr w:type="spellEnd"/>
            <w:r w:rsidRPr="00B56216">
              <w:rPr>
                <w:rFonts w:ascii="Times New Roman" w:eastAsia="Times New Roman" w:hAnsi="Times New Roman" w:cs="Times New Roman"/>
                <w:sz w:val="24"/>
                <w:szCs w:val="24"/>
                <w:lang w:eastAsia="ru-RU"/>
              </w:rPr>
              <w:t xml:space="preserve"> района     </w:t>
            </w:r>
          </w:p>
        </w:tc>
        <w:tc>
          <w:tcPr>
            <w:tcW w:w="96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000000"/>
              <w:bottom w:val="single" w:sz="4" w:space="0" w:color="auto"/>
              <w:right w:val="single" w:sz="4" w:space="0" w:color="000000"/>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2,1</w:t>
            </w:r>
          </w:p>
        </w:tc>
        <w:tc>
          <w:tcPr>
            <w:tcW w:w="103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2,1</w:t>
            </w:r>
          </w:p>
        </w:tc>
      </w:tr>
      <w:tr w:rsidR="00B56216" w:rsidRPr="00B56216" w:rsidTr="00B56216">
        <w:trPr>
          <w:gridAfter w:val="1"/>
          <w:wAfter w:w="4404" w:type="dxa"/>
          <w:trHeight w:val="340"/>
        </w:trPr>
        <w:tc>
          <w:tcPr>
            <w:tcW w:w="425"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13.</w:t>
            </w:r>
          </w:p>
        </w:tc>
        <w:tc>
          <w:tcPr>
            <w:tcW w:w="822"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Отдель-ное</w:t>
            </w:r>
            <w:proofErr w:type="spellEnd"/>
            <w:proofErr w:type="gram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ме-роприя-тие</w:t>
            </w:r>
            <w:proofErr w:type="spellEnd"/>
          </w:p>
        </w:tc>
        <w:tc>
          <w:tcPr>
            <w:tcW w:w="144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Укрепление материально-технической базы Домов культуры</w:t>
            </w:r>
          </w:p>
        </w:tc>
        <w:tc>
          <w:tcPr>
            <w:tcW w:w="108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Отдел культу-</w:t>
            </w:r>
            <w:proofErr w:type="spellStart"/>
            <w:proofErr w:type="gramStart"/>
            <w:r w:rsidRPr="00B56216">
              <w:rPr>
                <w:rFonts w:ascii="Times New Roman" w:eastAsia="Times New Roman" w:hAnsi="Times New Roman" w:cs="Times New Roman"/>
                <w:sz w:val="24"/>
                <w:szCs w:val="24"/>
                <w:lang w:eastAsia="ru-RU"/>
              </w:rPr>
              <w:t>ры,спор</w:t>
            </w:r>
            <w:proofErr w:type="spellEnd"/>
            <w:proofErr w:type="gramEnd"/>
            <w:r w:rsidRPr="00B56216">
              <w:rPr>
                <w:rFonts w:ascii="Times New Roman" w:eastAsia="Times New Roman" w:hAnsi="Times New Roman" w:cs="Times New Roman"/>
                <w:sz w:val="24"/>
                <w:szCs w:val="24"/>
                <w:lang w:eastAsia="ru-RU"/>
              </w:rPr>
              <w:t>-та и молодежной по –</w:t>
            </w:r>
            <w:proofErr w:type="spellStart"/>
            <w:r w:rsidRPr="00B56216">
              <w:rPr>
                <w:rFonts w:ascii="Times New Roman" w:eastAsia="Times New Roman" w:hAnsi="Times New Roman" w:cs="Times New Roman"/>
                <w:sz w:val="24"/>
                <w:szCs w:val="24"/>
                <w:lang w:eastAsia="ru-RU"/>
              </w:rPr>
              <w:t>литики</w:t>
            </w:r>
            <w:proofErr w:type="spellEnd"/>
            <w:r w:rsidRPr="00B56216">
              <w:rPr>
                <w:rFonts w:ascii="Times New Roman" w:eastAsia="Times New Roman" w:hAnsi="Times New Roman" w:cs="Times New Roman"/>
                <w:sz w:val="24"/>
                <w:szCs w:val="24"/>
                <w:lang w:eastAsia="ru-RU"/>
              </w:rPr>
              <w:t xml:space="preserve"> администрации </w:t>
            </w:r>
            <w:proofErr w:type="spellStart"/>
            <w:r w:rsidRPr="00B56216">
              <w:rPr>
                <w:rFonts w:ascii="Times New Roman" w:eastAsia="Times New Roman" w:hAnsi="Times New Roman" w:cs="Times New Roman"/>
                <w:sz w:val="24"/>
                <w:szCs w:val="24"/>
                <w:lang w:eastAsia="ru-RU"/>
              </w:rPr>
              <w:t>Тужинс</w:t>
            </w:r>
            <w:proofErr w:type="spellEnd"/>
            <w:r w:rsidRPr="00B56216">
              <w:rPr>
                <w:rFonts w:ascii="Times New Roman" w:eastAsia="Times New Roman" w:hAnsi="Times New Roman" w:cs="Times New Roman"/>
                <w:sz w:val="24"/>
                <w:szCs w:val="24"/>
                <w:lang w:eastAsia="ru-RU"/>
              </w:rPr>
              <w:t xml:space="preserve">-кого </w:t>
            </w:r>
            <w:proofErr w:type="spellStart"/>
            <w:r w:rsidRPr="00B56216">
              <w:rPr>
                <w:rFonts w:ascii="Times New Roman" w:eastAsia="Times New Roman" w:hAnsi="Times New Roman" w:cs="Times New Roman"/>
                <w:sz w:val="24"/>
                <w:szCs w:val="24"/>
                <w:lang w:eastAsia="ru-RU"/>
              </w:rPr>
              <w:t>му-ниципа-льного</w:t>
            </w:r>
            <w:proofErr w:type="spellEnd"/>
            <w:r w:rsidRPr="00B56216">
              <w:rPr>
                <w:rFonts w:ascii="Times New Roman" w:eastAsia="Times New Roman" w:hAnsi="Times New Roman" w:cs="Times New Roman"/>
                <w:sz w:val="24"/>
                <w:szCs w:val="24"/>
                <w:lang w:eastAsia="ru-RU"/>
              </w:rPr>
              <w:t xml:space="preserve"> района     </w:t>
            </w:r>
          </w:p>
        </w:tc>
        <w:tc>
          <w:tcPr>
            <w:tcW w:w="96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000000"/>
              <w:bottom w:val="single" w:sz="4" w:space="0" w:color="auto"/>
              <w:right w:val="single" w:sz="4" w:space="0" w:color="000000"/>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210,2</w:t>
            </w:r>
          </w:p>
        </w:tc>
        <w:tc>
          <w:tcPr>
            <w:tcW w:w="103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3"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000000"/>
              <w:bottom w:val="single" w:sz="4" w:space="0" w:color="auto"/>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210,2</w:t>
            </w:r>
          </w:p>
        </w:tc>
      </w:tr>
      <w:tr w:rsidR="00B56216" w:rsidRPr="00B56216" w:rsidTr="00B56216">
        <w:trPr>
          <w:gridAfter w:val="1"/>
          <w:wAfter w:w="4404" w:type="dxa"/>
          <w:trHeight w:val="340"/>
        </w:trPr>
        <w:tc>
          <w:tcPr>
            <w:tcW w:w="425"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14.</w:t>
            </w:r>
          </w:p>
        </w:tc>
        <w:tc>
          <w:tcPr>
            <w:tcW w:w="822"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Отдель-ное</w:t>
            </w:r>
            <w:proofErr w:type="spellEnd"/>
            <w:proofErr w:type="gram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ме-роприя-тие</w:t>
            </w:r>
            <w:proofErr w:type="spellEnd"/>
          </w:p>
        </w:tc>
        <w:tc>
          <w:tcPr>
            <w:tcW w:w="1440" w:type="dxa"/>
            <w:tcBorders>
              <w:top w:val="single" w:sz="4" w:space="0" w:color="auto"/>
              <w:left w:val="single" w:sz="4" w:space="0" w:color="000000"/>
              <w:bottom w:val="single" w:sz="4" w:space="0" w:color="auto"/>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Частичный капитальный ремонт здания «Тужинский районный краеведческий музей» по адресу </w:t>
            </w:r>
            <w:proofErr w:type="spellStart"/>
            <w:r w:rsidRPr="00B56216">
              <w:rPr>
                <w:rFonts w:ascii="Times New Roman" w:eastAsia="Times New Roman" w:hAnsi="Times New Roman" w:cs="Times New Roman"/>
                <w:sz w:val="24"/>
                <w:szCs w:val="24"/>
                <w:lang w:eastAsia="ru-RU"/>
              </w:rPr>
              <w:t>пгт</w:t>
            </w:r>
            <w:proofErr w:type="spellEnd"/>
            <w:r w:rsidRPr="00B56216">
              <w:rPr>
                <w:rFonts w:ascii="Times New Roman" w:eastAsia="Times New Roman" w:hAnsi="Times New Roman" w:cs="Times New Roman"/>
                <w:sz w:val="24"/>
                <w:szCs w:val="24"/>
                <w:lang w:eastAsia="ru-RU"/>
              </w:rPr>
              <w:t>. Тужа, ул. Фокина, д. 3</w:t>
            </w:r>
          </w:p>
        </w:tc>
        <w:tc>
          <w:tcPr>
            <w:tcW w:w="1080" w:type="dxa"/>
            <w:tcBorders>
              <w:top w:val="single" w:sz="4" w:space="0" w:color="auto"/>
              <w:left w:val="single" w:sz="4" w:space="0" w:color="000000"/>
              <w:bottom w:val="single" w:sz="4" w:space="0" w:color="000000"/>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Отдел культу-</w:t>
            </w:r>
            <w:proofErr w:type="spellStart"/>
            <w:proofErr w:type="gramStart"/>
            <w:r w:rsidRPr="00B56216">
              <w:rPr>
                <w:rFonts w:ascii="Times New Roman" w:eastAsia="Times New Roman" w:hAnsi="Times New Roman" w:cs="Times New Roman"/>
                <w:sz w:val="24"/>
                <w:szCs w:val="24"/>
                <w:lang w:eastAsia="ru-RU"/>
              </w:rPr>
              <w:t>ры,спор</w:t>
            </w:r>
            <w:proofErr w:type="spellEnd"/>
            <w:proofErr w:type="gramEnd"/>
            <w:r w:rsidRPr="00B56216">
              <w:rPr>
                <w:rFonts w:ascii="Times New Roman" w:eastAsia="Times New Roman" w:hAnsi="Times New Roman" w:cs="Times New Roman"/>
                <w:sz w:val="24"/>
                <w:szCs w:val="24"/>
                <w:lang w:eastAsia="ru-RU"/>
              </w:rPr>
              <w:t>-та и молодежной по –</w:t>
            </w:r>
            <w:proofErr w:type="spellStart"/>
            <w:r w:rsidRPr="00B56216">
              <w:rPr>
                <w:rFonts w:ascii="Times New Roman" w:eastAsia="Times New Roman" w:hAnsi="Times New Roman" w:cs="Times New Roman"/>
                <w:sz w:val="24"/>
                <w:szCs w:val="24"/>
                <w:lang w:eastAsia="ru-RU"/>
              </w:rPr>
              <w:t>литики</w:t>
            </w:r>
            <w:proofErr w:type="spellEnd"/>
            <w:r w:rsidRPr="00B56216">
              <w:rPr>
                <w:rFonts w:ascii="Times New Roman" w:eastAsia="Times New Roman" w:hAnsi="Times New Roman" w:cs="Times New Roman"/>
                <w:sz w:val="24"/>
                <w:szCs w:val="24"/>
                <w:lang w:eastAsia="ru-RU"/>
              </w:rPr>
              <w:t xml:space="preserve"> администрации </w:t>
            </w:r>
            <w:proofErr w:type="spellStart"/>
            <w:r w:rsidRPr="00B56216">
              <w:rPr>
                <w:rFonts w:ascii="Times New Roman" w:eastAsia="Times New Roman" w:hAnsi="Times New Roman" w:cs="Times New Roman"/>
                <w:sz w:val="24"/>
                <w:szCs w:val="24"/>
                <w:lang w:eastAsia="ru-RU"/>
              </w:rPr>
              <w:t>Тужинс</w:t>
            </w:r>
            <w:proofErr w:type="spellEnd"/>
            <w:r w:rsidRPr="00B56216">
              <w:rPr>
                <w:rFonts w:ascii="Times New Roman" w:eastAsia="Times New Roman" w:hAnsi="Times New Roman" w:cs="Times New Roman"/>
                <w:sz w:val="24"/>
                <w:szCs w:val="24"/>
                <w:lang w:eastAsia="ru-RU"/>
              </w:rPr>
              <w:t xml:space="preserve">-кого </w:t>
            </w:r>
            <w:proofErr w:type="spellStart"/>
            <w:r w:rsidRPr="00B56216">
              <w:rPr>
                <w:rFonts w:ascii="Times New Roman" w:eastAsia="Times New Roman" w:hAnsi="Times New Roman" w:cs="Times New Roman"/>
                <w:sz w:val="24"/>
                <w:szCs w:val="24"/>
                <w:lang w:eastAsia="ru-RU"/>
              </w:rPr>
              <w:t>му-ниципа-льного</w:t>
            </w:r>
            <w:proofErr w:type="spellEnd"/>
            <w:r w:rsidRPr="00B56216">
              <w:rPr>
                <w:rFonts w:ascii="Times New Roman" w:eastAsia="Times New Roman" w:hAnsi="Times New Roman" w:cs="Times New Roman"/>
                <w:sz w:val="24"/>
                <w:szCs w:val="24"/>
                <w:lang w:eastAsia="ru-RU"/>
              </w:rPr>
              <w:t xml:space="preserve"> района     </w:t>
            </w:r>
          </w:p>
        </w:tc>
        <w:tc>
          <w:tcPr>
            <w:tcW w:w="960" w:type="dxa"/>
            <w:tcBorders>
              <w:top w:val="single" w:sz="4" w:space="0" w:color="auto"/>
              <w:left w:val="single" w:sz="4" w:space="0" w:color="000000"/>
              <w:bottom w:val="single" w:sz="4" w:space="0" w:color="000000"/>
              <w:right w:val="nil"/>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000000"/>
              <w:bottom w:val="single" w:sz="4" w:space="0" w:color="000000"/>
              <w:right w:val="single" w:sz="4" w:space="0" w:color="000000"/>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000000"/>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550,05</w:t>
            </w:r>
          </w:p>
        </w:tc>
        <w:tc>
          <w:tcPr>
            <w:tcW w:w="1033" w:type="dxa"/>
            <w:tcBorders>
              <w:top w:val="single" w:sz="4" w:space="0" w:color="auto"/>
              <w:left w:val="single" w:sz="4" w:space="0" w:color="000000"/>
              <w:bottom w:val="single" w:sz="4" w:space="0" w:color="000000"/>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3" w:type="dxa"/>
            <w:tcBorders>
              <w:top w:val="single" w:sz="4" w:space="0" w:color="auto"/>
              <w:left w:val="single" w:sz="4" w:space="0" w:color="000000"/>
              <w:bottom w:val="single" w:sz="4" w:space="0" w:color="000000"/>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000000"/>
              <w:bottom w:val="single" w:sz="4" w:space="0" w:color="000000"/>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000000"/>
              <w:bottom w:val="single" w:sz="4" w:space="0" w:color="000000"/>
              <w:right w:val="single" w:sz="4" w:space="0" w:color="auto"/>
            </w:tcBorders>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550,05»</w:t>
            </w:r>
          </w:p>
        </w:tc>
      </w:tr>
    </w:tbl>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                                            </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lastRenderedPageBreak/>
        <w:tab/>
      </w:r>
      <w:r w:rsidRPr="00B56216">
        <w:rPr>
          <w:rFonts w:ascii="Times New Roman" w:eastAsia="Times New Roman" w:hAnsi="Times New Roman" w:cs="Times New Roman"/>
          <w:sz w:val="24"/>
          <w:szCs w:val="24"/>
          <w:lang w:eastAsia="ru-RU"/>
        </w:rPr>
        <w:tab/>
        <w:t xml:space="preserve">5.  Приложение № 3 к муниципальной </w:t>
      </w:r>
      <w:proofErr w:type="gramStart"/>
      <w:r w:rsidRPr="00B56216">
        <w:rPr>
          <w:rFonts w:ascii="Times New Roman" w:eastAsia="Times New Roman" w:hAnsi="Times New Roman" w:cs="Times New Roman"/>
          <w:sz w:val="24"/>
          <w:szCs w:val="24"/>
          <w:lang w:eastAsia="ru-RU"/>
        </w:rPr>
        <w:t>программе  «</w:t>
      </w:r>
      <w:proofErr w:type="gramEnd"/>
      <w:r w:rsidRPr="00B56216">
        <w:rPr>
          <w:rFonts w:ascii="Times New Roman" w:eastAsia="Times New Roman" w:hAnsi="Times New Roman" w:cs="Times New Roman"/>
          <w:sz w:val="24"/>
          <w:szCs w:val="24"/>
          <w:lang w:eastAsia="ru-RU"/>
        </w:rPr>
        <w:t>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«Приложение № 3</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к муниципальной программе</w:t>
      </w:r>
    </w:p>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Прогнозная (справочная) оценка ресурсного обеспечения реализации муниципальной программы за счёт всех источников финансирования</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bl>
      <w:tblPr>
        <w:tblW w:w="107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67"/>
        <w:gridCol w:w="822"/>
        <w:gridCol w:w="1440"/>
        <w:gridCol w:w="1080"/>
        <w:gridCol w:w="960"/>
        <w:gridCol w:w="1050"/>
        <w:gridCol w:w="960"/>
        <w:gridCol w:w="960"/>
        <w:gridCol w:w="989"/>
        <w:gridCol w:w="961"/>
        <w:gridCol w:w="981"/>
      </w:tblGrid>
      <w:tr w:rsidR="00B56216" w:rsidRPr="00B56216" w:rsidTr="00B56216">
        <w:trPr>
          <w:trHeight w:val="495"/>
        </w:trPr>
        <w:tc>
          <w:tcPr>
            <w:tcW w:w="567"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п/п</w:t>
            </w:r>
          </w:p>
        </w:tc>
        <w:tc>
          <w:tcPr>
            <w:tcW w:w="822"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Статус     </w:t>
            </w:r>
          </w:p>
        </w:tc>
        <w:tc>
          <w:tcPr>
            <w:tcW w:w="1440"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gramStart"/>
            <w:r w:rsidRPr="00B56216">
              <w:rPr>
                <w:rFonts w:ascii="Times New Roman" w:eastAsia="Times New Roman" w:hAnsi="Times New Roman" w:cs="Times New Roman"/>
                <w:sz w:val="24"/>
                <w:szCs w:val="24"/>
                <w:lang w:eastAsia="ru-RU"/>
              </w:rPr>
              <w:t>Наименование  муниципальной</w:t>
            </w:r>
            <w:proofErr w:type="gram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программмы</w:t>
            </w:r>
            <w:proofErr w:type="spellEnd"/>
            <w:r w:rsidRPr="00B56216">
              <w:rPr>
                <w:rFonts w:ascii="Times New Roman" w:eastAsia="Times New Roman" w:hAnsi="Times New Roman" w:cs="Times New Roman"/>
                <w:sz w:val="24"/>
                <w:szCs w:val="24"/>
                <w:lang w:eastAsia="ru-RU"/>
              </w:rPr>
              <w:t>, отдельного мероприятия</w:t>
            </w:r>
          </w:p>
        </w:tc>
        <w:tc>
          <w:tcPr>
            <w:tcW w:w="1080"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Источники финансирования</w:t>
            </w:r>
          </w:p>
        </w:tc>
        <w:tc>
          <w:tcPr>
            <w:tcW w:w="6861" w:type="dxa"/>
            <w:gridSpan w:val="7"/>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Расходы (прогноз, факт), тыс. рублей</w:t>
            </w:r>
          </w:p>
        </w:tc>
      </w:tr>
      <w:tr w:rsidR="00B56216" w:rsidRPr="00B56216" w:rsidTr="00B56216">
        <w:trPr>
          <w:trHeight w:val="156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2020</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2021</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2022</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2023</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2024</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2025</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Итого</w:t>
            </w:r>
          </w:p>
        </w:tc>
      </w:tr>
      <w:tr w:rsidR="00B56216" w:rsidRPr="00B56216" w:rsidTr="00B56216">
        <w:trPr>
          <w:trHeight w:val="245"/>
        </w:trPr>
        <w:tc>
          <w:tcPr>
            <w:tcW w:w="567"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Муни-ципальная</w:t>
            </w:r>
            <w:proofErr w:type="spellEnd"/>
            <w:proofErr w:type="gramEnd"/>
            <w:r w:rsidRPr="00B56216">
              <w:rPr>
                <w:rFonts w:ascii="Times New Roman" w:eastAsia="Times New Roman" w:hAnsi="Times New Roman" w:cs="Times New Roman"/>
                <w:sz w:val="24"/>
                <w:szCs w:val="24"/>
                <w:lang w:eastAsia="ru-RU"/>
              </w:rPr>
              <w:t xml:space="preserve"> </w:t>
            </w:r>
            <w:r w:rsidRPr="00B56216">
              <w:rPr>
                <w:rFonts w:ascii="Times New Roman" w:eastAsia="Times New Roman" w:hAnsi="Times New Roman" w:cs="Times New Roman"/>
                <w:sz w:val="24"/>
                <w:szCs w:val="24"/>
                <w:lang w:eastAsia="ru-RU"/>
              </w:rPr>
              <w:br/>
              <w:t xml:space="preserve">программа      </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«Развитие культуры» на 2020-2025 годы»</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всего           </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27503,9</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29291,1</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37002,5</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36152,39</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29607,7</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28614,1</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188171,69</w:t>
            </w:r>
          </w:p>
        </w:tc>
      </w:tr>
      <w:tr w:rsidR="00B56216" w:rsidRPr="00B56216" w:rsidTr="00B56216">
        <w:trPr>
          <w:trHeight w:val="871"/>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Федераль-ный</w:t>
            </w:r>
            <w:proofErr w:type="spellEnd"/>
            <w:proofErr w:type="gramEnd"/>
            <w:r w:rsidRPr="00B56216">
              <w:rPr>
                <w:rFonts w:ascii="Times New Roman" w:eastAsia="Times New Roman" w:hAnsi="Times New Roman" w:cs="Times New Roman"/>
                <w:sz w:val="24"/>
                <w:szCs w:val="24"/>
                <w:lang w:eastAsia="ru-RU"/>
              </w:rPr>
              <w:t xml:space="preserve">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13,5</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41,8</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41,0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39,39</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135,69</w:t>
            </w:r>
          </w:p>
        </w:tc>
      </w:tr>
      <w:tr w:rsidR="00B56216" w:rsidRPr="00B56216" w:rsidTr="00B56216">
        <w:trPr>
          <w:trHeight w:val="60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Областной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10186,2</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9160,2</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15859,0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11632,96</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8330,0</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8257,3</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63425,66</w:t>
            </w:r>
          </w:p>
        </w:tc>
      </w:tr>
      <w:tr w:rsidR="00B56216" w:rsidRPr="00B56216" w:rsidTr="00B56216">
        <w:trPr>
          <w:trHeight w:val="459"/>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бюджет муниципального района </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17304,2</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20089,1</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21102,5</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24480,04</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21277,7</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20356,8</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124610,34</w:t>
            </w:r>
          </w:p>
        </w:tc>
      </w:tr>
      <w:tr w:rsidR="00B56216" w:rsidRPr="00B56216" w:rsidTr="00B56216">
        <w:trPr>
          <w:trHeight w:val="345"/>
        </w:trPr>
        <w:tc>
          <w:tcPr>
            <w:tcW w:w="567"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w:t>
            </w:r>
          </w:p>
        </w:tc>
        <w:tc>
          <w:tcPr>
            <w:tcW w:w="822"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Отдельное </w:t>
            </w:r>
            <w:proofErr w:type="spellStart"/>
            <w:r w:rsidRPr="00B56216">
              <w:rPr>
                <w:rFonts w:ascii="Times New Roman" w:eastAsia="Times New Roman" w:hAnsi="Times New Roman" w:cs="Times New Roman"/>
                <w:sz w:val="24"/>
                <w:szCs w:val="24"/>
                <w:lang w:eastAsia="ru-RU"/>
              </w:rPr>
              <w:t>мероп-рия</w:t>
            </w:r>
            <w:proofErr w:type="spellEnd"/>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r w:rsidRPr="00B56216">
              <w:rPr>
                <w:rFonts w:ascii="Times New Roman" w:eastAsia="Times New Roman" w:hAnsi="Times New Roman" w:cs="Times New Roman"/>
                <w:sz w:val="24"/>
                <w:szCs w:val="24"/>
                <w:lang w:eastAsia="ru-RU"/>
              </w:rPr>
              <w:t>тие</w:t>
            </w:r>
            <w:proofErr w:type="spellEnd"/>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Развитие библиотечного дела Тужинского района и </w:t>
            </w:r>
            <w:proofErr w:type="spellStart"/>
            <w:proofErr w:type="gramStart"/>
            <w:r w:rsidRPr="00B56216">
              <w:rPr>
                <w:rFonts w:ascii="Times New Roman" w:eastAsia="Times New Roman" w:hAnsi="Times New Roman" w:cs="Times New Roman"/>
                <w:sz w:val="24"/>
                <w:szCs w:val="24"/>
                <w:lang w:eastAsia="ru-RU"/>
              </w:rPr>
              <w:t>органи-зация</w:t>
            </w:r>
            <w:proofErr w:type="spellEnd"/>
            <w:proofErr w:type="gram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биб-лиотечно-го</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обслу-живания</w:t>
            </w:r>
            <w:proofErr w:type="spellEnd"/>
            <w:r w:rsidRPr="00B56216">
              <w:rPr>
                <w:rFonts w:ascii="Times New Roman" w:eastAsia="Times New Roman" w:hAnsi="Times New Roman" w:cs="Times New Roman"/>
                <w:sz w:val="24"/>
                <w:szCs w:val="24"/>
                <w:lang w:eastAsia="ru-RU"/>
              </w:rPr>
              <w:t xml:space="preserve"> населения района</w:t>
            </w: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всего</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6632,1</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7360,5</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8239,9</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9240,59</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8100,3</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7425,7</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46999,09</w:t>
            </w:r>
          </w:p>
        </w:tc>
      </w:tr>
      <w:tr w:rsidR="00B56216" w:rsidRPr="00B56216" w:rsidTr="00B56216">
        <w:trPr>
          <w:trHeight w:val="885"/>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Федераль-ный</w:t>
            </w:r>
            <w:proofErr w:type="spellEnd"/>
            <w:proofErr w:type="gramEnd"/>
            <w:r w:rsidRPr="00B56216">
              <w:rPr>
                <w:rFonts w:ascii="Times New Roman" w:eastAsia="Times New Roman" w:hAnsi="Times New Roman" w:cs="Times New Roman"/>
                <w:sz w:val="24"/>
                <w:szCs w:val="24"/>
                <w:lang w:eastAsia="ru-RU"/>
              </w:rPr>
              <w:t xml:space="preserve">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r>
      <w:tr w:rsidR="00B56216" w:rsidRPr="00B56216" w:rsidTr="00B56216">
        <w:trPr>
          <w:trHeight w:val="54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Областной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2170,7</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2493,4</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3233,5</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2855,57</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2073,0</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2053,8</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14879,97</w:t>
            </w:r>
          </w:p>
        </w:tc>
      </w:tr>
      <w:tr w:rsidR="00B56216" w:rsidRPr="00B56216" w:rsidTr="00B56216">
        <w:trPr>
          <w:trHeight w:val="449"/>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бюджет муниципального района</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4461,4</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4867,1</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5006,4</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6385,02</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6027,3</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5371,9</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32119,12</w:t>
            </w:r>
          </w:p>
        </w:tc>
      </w:tr>
      <w:tr w:rsidR="00B56216" w:rsidRPr="00B56216" w:rsidTr="00B56216">
        <w:trPr>
          <w:trHeight w:val="315"/>
        </w:trPr>
        <w:tc>
          <w:tcPr>
            <w:tcW w:w="567"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w:t>
            </w:r>
          </w:p>
        </w:tc>
        <w:tc>
          <w:tcPr>
            <w:tcW w:w="822"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Отдельное </w:t>
            </w:r>
            <w:proofErr w:type="spellStart"/>
            <w:proofErr w:type="gramStart"/>
            <w:r w:rsidRPr="00B56216">
              <w:rPr>
                <w:rFonts w:ascii="Times New Roman" w:eastAsia="Times New Roman" w:hAnsi="Times New Roman" w:cs="Times New Roman"/>
                <w:sz w:val="24"/>
                <w:szCs w:val="24"/>
                <w:lang w:eastAsia="ru-RU"/>
              </w:rPr>
              <w:t>мероп-</w:t>
            </w:r>
            <w:r w:rsidRPr="00B56216">
              <w:rPr>
                <w:rFonts w:ascii="Times New Roman" w:eastAsia="Times New Roman" w:hAnsi="Times New Roman" w:cs="Times New Roman"/>
                <w:sz w:val="24"/>
                <w:szCs w:val="24"/>
                <w:lang w:eastAsia="ru-RU"/>
              </w:rPr>
              <w:lastRenderedPageBreak/>
              <w:t>риятие</w:t>
            </w:r>
            <w:proofErr w:type="spellEnd"/>
            <w:proofErr w:type="gramEnd"/>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r w:rsidRPr="00B56216">
              <w:rPr>
                <w:rFonts w:ascii="Times New Roman" w:eastAsia="Times New Roman" w:hAnsi="Times New Roman" w:cs="Times New Roman"/>
                <w:sz w:val="24"/>
                <w:szCs w:val="24"/>
                <w:lang w:eastAsia="ru-RU"/>
              </w:rPr>
              <w:lastRenderedPageBreak/>
              <w:t>Организа</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ция</w:t>
            </w:r>
            <w:proofErr w:type="spellEnd"/>
            <w:r w:rsidRPr="00B56216">
              <w:rPr>
                <w:rFonts w:ascii="Times New Roman" w:eastAsia="Times New Roman" w:hAnsi="Times New Roman" w:cs="Times New Roman"/>
                <w:sz w:val="24"/>
                <w:szCs w:val="24"/>
                <w:lang w:eastAsia="ru-RU"/>
              </w:rPr>
              <w:t xml:space="preserve"> и </w:t>
            </w:r>
            <w:proofErr w:type="gramStart"/>
            <w:r w:rsidRPr="00B56216">
              <w:rPr>
                <w:rFonts w:ascii="Times New Roman" w:eastAsia="Times New Roman" w:hAnsi="Times New Roman" w:cs="Times New Roman"/>
                <w:sz w:val="24"/>
                <w:szCs w:val="24"/>
                <w:lang w:eastAsia="ru-RU"/>
              </w:rPr>
              <w:t>под-</w:t>
            </w:r>
            <w:proofErr w:type="spellStart"/>
            <w:r w:rsidRPr="00B56216">
              <w:rPr>
                <w:rFonts w:ascii="Times New Roman" w:eastAsia="Times New Roman" w:hAnsi="Times New Roman" w:cs="Times New Roman"/>
                <w:sz w:val="24"/>
                <w:szCs w:val="24"/>
                <w:lang w:eastAsia="ru-RU"/>
              </w:rPr>
              <w:t>держка</w:t>
            </w:r>
            <w:proofErr w:type="spellEnd"/>
            <w:proofErr w:type="gramEnd"/>
            <w:r w:rsidRPr="00B56216">
              <w:rPr>
                <w:rFonts w:ascii="Times New Roman" w:eastAsia="Times New Roman" w:hAnsi="Times New Roman" w:cs="Times New Roman"/>
                <w:sz w:val="24"/>
                <w:szCs w:val="24"/>
                <w:lang w:eastAsia="ru-RU"/>
              </w:rPr>
              <w:t xml:space="preserve"> народного </w:t>
            </w:r>
            <w:proofErr w:type="spellStart"/>
            <w:r w:rsidRPr="00B56216">
              <w:rPr>
                <w:rFonts w:ascii="Times New Roman" w:eastAsia="Times New Roman" w:hAnsi="Times New Roman" w:cs="Times New Roman"/>
                <w:sz w:val="24"/>
                <w:szCs w:val="24"/>
                <w:lang w:eastAsia="ru-RU"/>
              </w:rPr>
              <w:t>творчест-ва</w:t>
            </w:r>
            <w:proofErr w:type="spellEnd"/>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всего</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8469,2</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10169,3</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11262,5</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13043,62</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9140,5</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9136,4</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61221,52</w:t>
            </w:r>
          </w:p>
        </w:tc>
      </w:tr>
      <w:tr w:rsidR="00B56216" w:rsidRPr="00B56216" w:rsidTr="00B56216">
        <w:trPr>
          <w:trHeight w:val="915"/>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Федераль-ный</w:t>
            </w:r>
            <w:proofErr w:type="spellEnd"/>
            <w:proofErr w:type="gramEnd"/>
            <w:r w:rsidRPr="00B56216">
              <w:rPr>
                <w:rFonts w:ascii="Times New Roman" w:eastAsia="Times New Roman" w:hAnsi="Times New Roman" w:cs="Times New Roman"/>
                <w:sz w:val="24"/>
                <w:szCs w:val="24"/>
                <w:lang w:eastAsia="ru-RU"/>
              </w:rPr>
              <w:t xml:space="preserve">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r>
      <w:tr w:rsidR="00B56216" w:rsidRPr="00B56216" w:rsidTr="00B56216">
        <w:trPr>
          <w:trHeight w:val="675"/>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Областной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2615,6</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2903,0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4069,1</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3473,60</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2578,2</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2554,7</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18194,20</w:t>
            </w:r>
          </w:p>
        </w:tc>
      </w:tr>
      <w:tr w:rsidR="00B56216" w:rsidRPr="00B56216" w:rsidTr="00B56216">
        <w:trPr>
          <w:trHeight w:val="40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бюджет муниципального района</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5853,6</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7266,3</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7193,4</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9570,02</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6562,3</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6581,7</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43027,32</w:t>
            </w:r>
          </w:p>
        </w:tc>
      </w:tr>
      <w:tr w:rsidR="00B56216" w:rsidRPr="00B56216" w:rsidTr="00B56216">
        <w:trPr>
          <w:trHeight w:val="270"/>
        </w:trPr>
        <w:tc>
          <w:tcPr>
            <w:tcW w:w="567"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Отдельное </w:t>
            </w:r>
            <w:proofErr w:type="spellStart"/>
            <w:proofErr w:type="gramStart"/>
            <w:r w:rsidRPr="00B56216">
              <w:rPr>
                <w:rFonts w:ascii="Times New Roman" w:eastAsia="Times New Roman" w:hAnsi="Times New Roman" w:cs="Times New Roman"/>
                <w:sz w:val="24"/>
                <w:szCs w:val="24"/>
                <w:lang w:eastAsia="ru-RU"/>
              </w:rPr>
              <w:t>мероп-риятие</w:t>
            </w:r>
            <w:proofErr w:type="spellEnd"/>
            <w:proofErr w:type="gramEnd"/>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Ремонт фасада здания МБУК Тужинский РКДЦ с </w:t>
            </w:r>
            <w:proofErr w:type="spellStart"/>
            <w:r w:rsidRPr="00B56216">
              <w:rPr>
                <w:rFonts w:ascii="Times New Roman" w:eastAsia="Times New Roman" w:hAnsi="Times New Roman" w:cs="Times New Roman"/>
                <w:sz w:val="24"/>
                <w:szCs w:val="24"/>
                <w:lang w:eastAsia="ru-RU"/>
              </w:rPr>
              <w:t>благоуст-ройством</w:t>
            </w:r>
            <w:proofErr w:type="spellEnd"/>
            <w:r w:rsidRPr="00B56216">
              <w:rPr>
                <w:rFonts w:ascii="Times New Roman" w:eastAsia="Times New Roman" w:hAnsi="Times New Roman" w:cs="Times New Roman"/>
                <w:sz w:val="24"/>
                <w:szCs w:val="24"/>
                <w:lang w:eastAsia="ru-RU"/>
              </w:rPr>
              <w:t xml:space="preserve"> прилегающей тер-</w:t>
            </w:r>
            <w:proofErr w:type="spellStart"/>
            <w:r w:rsidRPr="00B56216">
              <w:rPr>
                <w:rFonts w:ascii="Times New Roman" w:eastAsia="Times New Roman" w:hAnsi="Times New Roman" w:cs="Times New Roman"/>
                <w:sz w:val="24"/>
                <w:szCs w:val="24"/>
                <w:lang w:eastAsia="ru-RU"/>
              </w:rPr>
              <w:t>ритории</w:t>
            </w:r>
            <w:proofErr w:type="spellEnd"/>
            <w:r w:rsidRPr="00B56216">
              <w:rPr>
                <w:rFonts w:ascii="Times New Roman" w:eastAsia="Times New Roman" w:hAnsi="Times New Roman" w:cs="Times New Roman"/>
                <w:sz w:val="24"/>
                <w:szCs w:val="24"/>
                <w:lang w:eastAsia="ru-RU"/>
              </w:rPr>
              <w:t xml:space="preserve">, </w:t>
            </w:r>
            <w:proofErr w:type="gramStart"/>
            <w:r w:rsidRPr="00B56216">
              <w:rPr>
                <w:rFonts w:ascii="Times New Roman" w:eastAsia="Times New Roman" w:hAnsi="Times New Roman" w:cs="Times New Roman"/>
                <w:sz w:val="24"/>
                <w:szCs w:val="24"/>
                <w:lang w:eastAsia="ru-RU"/>
              </w:rPr>
              <w:t>ул.Свободы,д.</w:t>
            </w:r>
            <w:proofErr w:type="gramEnd"/>
            <w:r w:rsidRPr="00B56216">
              <w:rPr>
                <w:rFonts w:ascii="Times New Roman" w:eastAsia="Times New Roman" w:hAnsi="Times New Roman" w:cs="Times New Roman"/>
                <w:sz w:val="24"/>
                <w:szCs w:val="24"/>
                <w:lang w:eastAsia="ru-RU"/>
              </w:rPr>
              <w:t xml:space="preserve">14, </w:t>
            </w:r>
            <w:proofErr w:type="spellStart"/>
            <w:r w:rsidRPr="00B56216">
              <w:rPr>
                <w:rFonts w:ascii="Times New Roman" w:eastAsia="Times New Roman" w:hAnsi="Times New Roman" w:cs="Times New Roman"/>
                <w:sz w:val="24"/>
                <w:szCs w:val="24"/>
                <w:lang w:eastAsia="ru-RU"/>
              </w:rPr>
              <w:t>пгт.Тужа</w:t>
            </w:r>
            <w:proofErr w:type="spellEnd"/>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всего</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2428,96673</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2428,96673</w:t>
            </w:r>
          </w:p>
        </w:tc>
      </w:tr>
      <w:tr w:rsidR="00B56216" w:rsidRPr="00B56216" w:rsidTr="00B56216">
        <w:trPr>
          <w:trHeight w:val="39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Федераль-ный</w:t>
            </w:r>
            <w:proofErr w:type="spellEnd"/>
            <w:proofErr w:type="gramEnd"/>
            <w:r w:rsidRPr="00B56216">
              <w:rPr>
                <w:rFonts w:ascii="Times New Roman" w:eastAsia="Times New Roman" w:hAnsi="Times New Roman" w:cs="Times New Roman"/>
                <w:sz w:val="24"/>
                <w:szCs w:val="24"/>
                <w:lang w:eastAsia="ru-RU"/>
              </w:rPr>
              <w:t xml:space="preserve">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r>
      <w:tr w:rsidR="00B56216" w:rsidRPr="00B56216" w:rsidTr="00B56216">
        <w:trPr>
          <w:trHeight w:val="42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Областной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2317,664</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2317,664</w:t>
            </w:r>
          </w:p>
        </w:tc>
      </w:tr>
      <w:tr w:rsidR="00B56216" w:rsidRPr="00B56216" w:rsidTr="00B56216">
        <w:trPr>
          <w:trHeight w:val="42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бюджет муниципального района</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111,30273</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111,30273</w:t>
            </w:r>
          </w:p>
        </w:tc>
      </w:tr>
      <w:tr w:rsidR="00B56216" w:rsidRPr="00B56216" w:rsidTr="00B56216">
        <w:trPr>
          <w:trHeight w:val="410"/>
        </w:trPr>
        <w:tc>
          <w:tcPr>
            <w:tcW w:w="567"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w:t>
            </w:r>
          </w:p>
        </w:tc>
        <w:tc>
          <w:tcPr>
            <w:tcW w:w="822"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Отдельное мероприятие</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r w:rsidRPr="00B56216">
              <w:rPr>
                <w:rFonts w:ascii="Times New Roman" w:eastAsia="Times New Roman" w:hAnsi="Times New Roman" w:cs="Times New Roman"/>
                <w:sz w:val="24"/>
                <w:szCs w:val="24"/>
                <w:lang w:eastAsia="ru-RU"/>
              </w:rPr>
              <w:t>Организа-ция</w:t>
            </w:r>
            <w:proofErr w:type="spellEnd"/>
            <w:r w:rsidRPr="00B56216">
              <w:rPr>
                <w:rFonts w:ascii="Times New Roman" w:eastAsia="Times New Roman" w:hAnsi="Times New Roman" w:cs="Times New Roman"/>
                <w:sz w:val="24"/>
                <w:szCs w:val="24"/>
                <w:lang w:eastAsia="ru-RU"/>
              </w:rPr>
              <w:t xml:space="preserve"> и под-</w:t>
            </w:r>
            <w:proofErr w:type="spellStart"/>
            <w:r w:rsidRPr="00B56216">
              <w:rPr>
                <w:rFonts w:ascii="Times New Roman" w:eastAsia="Times New Roman" w:hAnsi="Times New Roman" w:cs="Times New Roman"/>
                <w:sz w:val="24"/>
                <w:szCs w:val="24"/>
                <w:lang w:eastAsia="ru-RU"/>
              </w:rPr>
              <w:t>держка</w:t>
            </w:r>
            <w:proofErr w:type="spellEnd"/>
            <w:r w:rsidRPr="00B56216">
              <w:rPr>
                <w:rFonts w:ascii="Times New Roman" w:eastAsia="Times New Roman" w:hAnsi="Times New Roman" w:cs="Times New Roman"/>
                <w:sz w:val="24"/>
                <w:szCs w:val="24"/>
                <w:lang w:eastAsia="ru-RU"/>
              </w:rPr>
              <w:t xml:space="preserve"> деятельности </w:t>
            </w:r>
            <w:proofErr w:type="gramStart"/>
            <w:r w:rsidRPr="00B56216">
              <w:rPr>
                <w:rFonts w:ascii="Times New Roman" w:eastAsia="Times New Roman" w:hAnsi="Times New Roman" w:cs="Times New Roman"/>
                <w:sz w:val="24"/>
                <w:szCs w:val="24"/>
                <w:lang w:eastAsia="ru-RU"/>
              </w:rPr>
              <w:t>музея  и</w:t>
            </w:r>
            <w:proofErr w:type="gramEnd"/>
            <w:r w:rsidRPr="00B56216">
              <w:rPr>
                <w:rFonts w:ascii="Times New Roman" w:eastAsia="Times New Roman" w:hAnsi="Times New Roman" w:cs="Times New Roman"/>
                <w:sz w:val="24"/>
                <w:szCs w:val="24"/>
                <w:lang w:eastAsia="ru-RU"/>
              </w:rPr>
              <w:t xml:space="preserve"> обе-</w:t>
            </w:r>
            <w:proofErr w:type="spellStart"/>
            <w:r w:rsidRPr="00B56216">
              <w:rPr>
                <w:rFonts w:ascii="Times New Roman" w:eastAsia="Times New Roman" w:hAnsi="Times New Roman" w:cs="Times New Roman"/>
                <w:sz w:val="24"/>
                <w:szCs w:val="24"/>
                <w:lang w:eastAsia="ru-RU"/>
              </w:rPr>
              <w:t>спечение</w:t>
            </w:r>
            <w:proofErr w:type="spellEnd"/>
            <w:r w:rsidRPr="00B56216">
              <w:rPr>
                <w:rFonts w:ascii="Times New Roman" w:eastAsia="Times New Roman" w:hAnsi="Times New Roman" w:cs="Times New Roman"/>
                <w:sz w:val="24"/>
                <w:szCs w:val="24"/>
                <w:lang w:eastAsia="ru-RU"/>
              </w:rPr>
              <w:t xml:space="preserve"> сохранно-</w:t>
            </w:r>
            <w:proofErr w:type="spellStart"/>
            <w:r w:rsidRPr="00B56216">
              <w:rPr>
                <w:rFonts w:ascii="Times New Roman" w:eastAsia="Times New Roman" w:hAnsi="Times New Roman" w:cs="Times New Roman"/>
                <w:sz w:val="24"/>
                <w:szCs w:val="24"/>
                <w:lang w:eastAsia="ru-RU"/>
              </w:rPr>
              <w:t>сти</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му-зейного</w:t>
            </w:r>
            <w:proofErr w:type="spellEnd"/>
            <w:r w:rsidRPr="00B56216">
              <w:rPr>
                <w:rFonts w:ascii="Times New Roman" w:eastAsia="Times New Roman" w:hAnsi="Times New Roman" w:cs="Times New Roman"/>
                <w:sz w:val="24"/>
                <w:szCs w:val="24"/>
                <w:lang w:eastAsia="ru-RU"/>
              </w:rPr>
              <w:t xml:space="preserve"> фонда</w:t>
            </w: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всего</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1480,1</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1584,0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1784,9</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2218,21</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1671,4</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1667,7</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10406,31</w:t>
            </w:r>
          </w:p>
        </w:tc>
      </w:tr>
      <w:tr w:rsidR="00B56216" w:rsidRPr="00B56216" w:rsidTr="00B56216">
        <w:trPr>
          <w:trHeight w:val="84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Федераль-ный</w:t>
            </w:r>
            <w:proofErr w:type="spellEnd"/>
            <w:proofErr w:type="gramEnd"/>
            <w:r w:rsidRPr="00B56216">
              <w:rPr>
                <w:rFonts w:ascii="Times New Roman" w:eastAsia="Times New Roman" w:hAnsi="Times New Roman" w:cs="Times New Roman"/>
                <w:sz w:val="24"/>
                <w:szCs w:val="24"/>
                <w:lang w:eastAsia="ru-RU"/>
              </w:rPr>
              <w:t xml:space="preserve">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r>
      <w:tr w:rsidR="00B56216" w:rsidRPr="00B56216" w:rsidTr="00B56216">
        <w:trPr>
          <w:trHeight w:val="555"/>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Областной </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458,0</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513,9</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521,8</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913,88</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513,1</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508,9</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3429,58</w:t>
            </w:r>
          </w:p>
        </w:tc>
      </w:tr>
      <w:tr w:rsidR="00B56216" w:rsidRPr="00B56216" w:rsidTr="00B56216">
        <w:trPr>
          <w:trHeight w:val="458"/>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бюджет муниципального района</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1022,1</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1070,1</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1263,1</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1304,33</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1158,3</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1158,8</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6976,73</w:t>
            </w:r>
          </w:p>
        </w:tc>
      </w:tr>
      <w:tr w:rsidR="00B56216" w:rsidRPr="00B56216" w:rsidTr="00B56216">
        <w:trPr>
          <w:trHeight w:val="375"/>
        </w:trPr>
        <w:tc>
          <w:tcPr>
            <w:tcW w:w="567"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5.</w:t>
            </w:r>
          </w:p>
        </w:tc>
        <w:tc>
          <w:tcPr>
            <w:tcW w:w="822"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Отдельное </w:t>
            </w:r>
            <w:proofErr w:type="spellStart"/>
            <w:r w:rsidRPr="00B56216">
              <w:rPr>
                <w:rFonts w:ascii="Times New Roman" w:eastAsia="Times New Roman" w:hAnsi="Times New Roman" w:cs="Times New Roman"/>
                <w:sz w:val="24"/>
                <w:szCs w:val="24"/>
                <w:lang w:eastAsia="ru-RU"/>
              </w:rPr>
              <w:t>мероп-рия</w:t>
            </w:r>
            <w:proofErr w:type="spellEnd"/>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r w:rsidRPr="00B56216">
              <w:rPr>
                <w:rFonts w:ascii="Times New Roman" w:eastAsia="Times New Roman" w:hAnsi="Times New Roman" w:cs="Times New Roman"/>
                <w:sz w:val="24"/>
                <w:szCs w:val="24"/>
                <w:lang w:eastAsia="ru-RU"/>
              </w:rPr>
              <w:t>тие</w:t>
            </w:r>
            <w:proofErr w:type="spellEnd"/>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r w:rsidRPr="00B56216">
              <w:rPr>
                <w:rFonts w:ascii="Times New Roman" w:eastAsia="Times New Roman" w:hAnsi="Times New Roman" w:cs="Times New Roman"/>
                <w:sz w:val="24"/>
                <w:szCs w:val="24"/>
                <w:lang w:eastAsia="ru-RU"/>
              </w:rPr>
              <w:t>Организа-ция</w:t>
            </w:r>
            <w:proofErr w:type="spellEnd"/>
            <w:r w:rsidRPr="00B56216">
              <w:rPr>
                <w:rFonts w:ascii="Times New Roman" w:eastAsia="Times New Roman" w:hAnsi="Times New Roman" w:cs="Times New Roman"/>
                <w:sz w:val="24"/>
                <w:szCs w:val="24"/>
                <w:lang w:eastAsia="ru-RU"/>
              </w:rPr>
              <w:t xml:space="preserve"> предо-</w:t>
            </w:r>
            <w:proofErr w:type="spellStart"/>
            <w:r w:rsidRPr="00B56216">
              <w:rPr>
                <w:rFonts w:ascii="Times New Roman" w:eastAsia="Times New Roman" w:hAnsi="Times New Roman" w:cs="Times New Roman"/>
                <w:sz w:val="24"/>
                <w:szCs w:val="24"/>
                <w:lang w:eastAsia="ru-RU"/>
              </w:rPr>
              <w:t>ставления</w:t>
            </w:r>
            <w:proofErr w:type="spellEnd"/>
            <w:r w:rsidRPr="00B56216">
              <w:rPr>
                <w:rFonts w:ascii="Times New Roman" w:eastAsia="Times New Roman" w:hAnsi="Times New Roman" w:cs="Times New Roman"/>
                <w:sz w:val="24"/>
                <w:szCs w:val="24"/>
                <w:lang w:eastAsia="ru-RU"/>
              </w:rPr>
              <w:t xml:space="preserve"> дополнительного об-</w:t>
            </w:r>
            <w:proofErr w:type="spellStart"/>
            <w:r w:rsidRPr="00B56216">
              <w:rPr>
                <w:rFonts w:ascii="Times New Roman" w:eastAsia="Times New Roman" w:hAnsi="Times New Roman" w:cs="Times New Roman"/>
                <w:sz w:val="24"/>
                <w:szCs w:val="24"/>
                <w:lang w:eastAsia="ru-RU"/>
              </w:rPr>
              <w:t>разования</w:t>
            </w:r>
            <w:proofErr w:type="spellEnd"/>
            <w:r w:rsidRPr="00B56216">
              <w:rPr>
                <w:rFonts w:ascii="Times New Roman" w:eastAsia="Times New Roman" w:hAnsi="Times New Roman" w:cs="Times New Roman"/>
                <w:sz w:val="24"/>
                <w:szCs w:val="24"/>
                <w:lang w:eastAsia="ru-RU"/>
              </w:rPr>
              <w:t xml:space="preserve"> в сфере </w:t>
            </w:r>
            <w:proofErr w:type="spellStart"/>
            <w:proofErr w:type="gramStart"/>
            <w:r w:rsidRPr="00B56216">
              <w:rPr>
                <w:rFonts w:ascii="Times New Roman" w:eastAsia="Times New Roman" w:hAnsi="Times New Roman" w:cs="Times New Roman"/>
                <w:sz w:val="24"/>
                <w:szCs w:val="24"/>
                <w:lang w:eastAsia="ru-RU"/>
              </w:rPr>
              <w:t>культуры,приобретение</w:t>
            </w:r>
            <w:proofErr w:type="spellEnd"/>
            <w:proofErr w:type="gramEnd"/>
            <w:r w:rsidRPr="00B56216">
              <w:rPr>
                <w:rFonts w:ascii="Times New Roman" w:eastAsia="Times New Roman" w:hAnsi="Times New Roman" w:cs="Times New Roman"/>
                <w:sz w:val="24"/>
                <w:szCs w:val="24"/>
                <w:lang w:eastAsia="ru-RU"/>
              </w:rPr>
              <w:t xml:space="preserve"> музы-</w:t>
            </w:r>
            <w:proofErr w:type="spellStart"/>
            <w:r w:rsidRPr="00B56216">
              <w:rPr>
                <w:rFonts w:ascii="Times New Roman" w:eastAsia="Times New Roman" w:hAnsi="Times New Roman" w:cs="Times New Roman"/>
                <w:sz w:val="24"/>
                <w:szCs w:val="24"/>
                <w:lang w:eastAsia="ru-RU"/>
              </w:rPr>
              <w:t>кальных</w:t>
            </w:r>
            <w:proofErr w:type="spellEnd"/>
            <w:r w:rsidRPr="00B56216">
              <w:rPr>
                <w:rFonts w:ascii="Times New Roman" w:eastAsia="Times New Roman" w:hAnsi="Times New Roman" w:cs="Times New Roman"/>
                <w:sz w:val="24"/>
                <w:szCs w:val="24"/>
                <w:lang w:eastAsia="ru-RU"/>
              </w:rPr>
              <w:t xml:space="preserve"> инструментов</w:t>
            </w: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всего</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3019,5</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3419,4</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2973,9</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3391,21</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2787,2</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2466,4</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18057,61</w:t>
            </w:r>
          </w:p>
        </w:tc>
      </w:tr>
      <w:tr w:rsidR="00B56216" w:rsidRPr="00B56216" w:rsidTr="00B56216">
        <w:trPr>
          <w:trHeight w:val="855"/>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Федераль-ный</w:t>
            </w:r>
            <w:proofErr w:type="spellEnd"/>
            <w:proofErr w:type="gramEnd"/>
            <w:r w:rsidRPr="00B56216">
              <w:rPr>
                <w:rFonts w:ascii="Times New Roman" w:eastAsia="Times New Roman" w:hAnsi="Times New Roman" w:cs="Times New Roman"/>
                <w:sz w:val="24"/>
                <w:szCs w:val="24"/>
                <w:lang w:eastAsia="ru-RU"/>
              </w:rPr>
              <w:t xml:space="preserve">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r>
      <w:tr w:rsidR="00B56216" w:rsidRPr="00B56216" w:rsidTr="00B56216">
        <w:trPr>
          <w:trHeight w:val="54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Областной </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859,4</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1160,3</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1108,7</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1489,79</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689,3</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682,9</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5990,39</w:t>
            </w:r>
          </w:p>
        </w:tc>
      </w:tr>
      <w:tr w:rsidR="00B56216" w:rsidRPr="00B56216" w:rsidTr="00B56216">
        <w:trPr>
          <w:trHeight w:val="474"/>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бюджет муниципального района</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2160,1</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2259,1</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1865,2</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1901,42</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2097,9</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1783,5</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12067,22</w:t>
            </w:r>
          </w:p>
        </w:tc>
      </w:tr>
      <w:tr w:rsidR="00B56216" w:rsidRPr="00B56216" w:rsidTr="00B56216">
        <w:trPr>
          <w:trHeight w:val="765"/>
        </w:trPr>
        <w:tc>
          <w:tcPr>
            <w:tcW w:w="567"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lastRenderedPageBreak/>
              <w:t>6.</w:t>
            </w:r>
          </w:p>
        </w:tc>
        <w:tc>
          <w:tcPr>
            <w:tcW w:w="822"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Отдельное </w:t>
            </w:r>
            <w:proofErr w:type="spellStart"/>
            <w:r w:rsidRPr="00B56216">
              <w:rPr>
                <w:rFonts w:ascii="Times New Roman" w:eastAsia="Times New Roman" w:hAnsi="Times New Roman" w:cs="Times New Roman"/>
                <w:sz w:val="24"/>
                <w:szCs w:val="24"/>
                <w:lang w:eastAsia="ru-RU"/>
              </w:rPr>
              <w:t>меро</w:t>
            </w:r>
            <w:proofErr w:type="spellEnd"/>
            <w:r w:rsidRPr="00B56216">
              <w:rPr>
                <w:rFonts w:ascii="Times New Roman" w:eastAsia="Times New Roman" w:hAnsi="Times New Roman" w:cs="Times New Roman"/>
                <w:sz w:val="24"/>
                <w:szCs w:val="24"/>
                <w:lang w:eastAsia="ru-RU"/>
              </w:rPr>
              <w:t>-прият-</w:t>
            </w:r>
            <w:proofErr w:type="spellStart"/>
            <w:r w:rsidRPr="00B56216">
              <w:rPr>
                <w:rFonts w:ascii="Times New Roman" w:eastAsia="Times New Roman" w:hAnsi="Times New Roman" w:cs="Times New Roman"/>
                <w:sz w:val="24"/>
                <w:szCs w:val="24"/>
                <w:lang w:eastAsia="ru-RU"/>
              </w:rPr>
              <w:t>ие</w:t>
            </w:r>
            <w:proofErr w:type="spellEnd"/>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r w:rsidRPr="00B56216">
              <w:rPr>
                <w:rFonts w:ascii="Times New Roman" w:eastAsia="Times New Roman" w:hAnsi="Times New Roman" w:cs="Times New Roman"/>
                <w:sz w:val="24"/>
                <w:szCs w:val="24"/>
                <w:lang w:eastAsia="ru-RU"/>
              </w:rPr>
              <w:t>Обеспече-ние</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подго-товки</w:t>
            </w:r>
            <w:proofErr w:type="spellEnd"/>
            <w:r w:rsidRPr="00B56216">
              <w:rPr>
                <w:rFonts w:ascii="Times New Roman" w:eastAsia="Times New Roman" w:hAnsi="Times New Roman" w:cs="Times New Roman"/>
                <w:sz w:val="24"/>
                <w:szCs w:val="24"/>
                <w:lang w:eastAsia="ru-RU"/>
              </w:rPr>
              <w:t xml:space="preserve"> и повыше-</w:t>
            </w:r>
            <w:proofErr w:type="spellStart"/>
            <w:r w:rsidRPr="00B56216">
              <w:rPr>
                <w:rFonts w:ascii="Times New Roman" w:eastAsia="Times New Roman" w:hAnsi="Times New Roman" w:cs="Times New Roman"/>
                <w:sz w:val="24"/>
                <w:szCs w:val="24"/>
                <w:lang w:eastAsia="ru-RU"/>
              </w:rPr>
              <w:t>ния</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квали-фикации</w:t>
            </w:r>
            <w:proofErr w:type="spellEnd"/>
            <w:r w:rsidRPr="00B56216">
              <w:rPr>
                <w:rFonts w:ascii="Times New Roman" w:eastAsia="Times New Roman" w:hAnsi="Times New Roman" w:cs="Times New Roman"/>
                <w:sz w:val="24"/>
                <w:szCs w:val="24"/>
                <w:lang w:eastAsia="ru-RU"/>
              </w:rPr>
              <w:t xml:space="preserve"> кадров для </w:t>
            </w:r>
            <w:proofErr w:type="spellStart"/>
            <w:r w:rsidRPr="00B56216">
              <w:rPr>
                <w:rFonts w:ascii="Times New Roman" w:eastAsia="Times New Roman" w:hAnsi="Times New Roman" w:cs="Times New Roman"/>
                <w:sz w:val="24"/>
                <w:szCs w:val="24"/>
                <w:lang w:eastAsia="ru-RU"/>
              </w:rPr>
              <w:t>уч-реждений</w:t>
            </w:r>
            <w:proofErr w:type="spellEnd"/>
            <w:r w:rsidRPr="00B56216">
              <w:rPr>
                <w:rFonts w:ascii="Times New Roman" w:eastAsia="Times New Roman" w:hAnsi="Times New Roman" w:cs="Times New Roman"/>
                <w:sz w:val="24"/>
                <w:szCs w:val="24"/>
                <w:lang w:eastAsia="ru-RU"/>
              </w:rPr>
              <w:t xml:space="preserve"> культу-</w:t>
            </w:r>
            <w:proofErr w:type="spellStart"/>
            <w:proofErr w:type="gramStart"/>
            <w:r w:rsidRPr="00B56216">
              <w:rPr>
                <w:rFonts w:ascii="Times New Roman" w:eastAsia="Times New Roman" w:hAnsi="Times New Roman" w:cs="Times New Roman"/>
                <w:sz w:val="24"/>
                <w:szCs w:val="24"/>
                <w:lang w:eastAsia="ru-RU"/>
              </w:rPr>
              <w:t>ры,допол</w:t>
            </w:r>
            <w:proofErr w:type="spellEnd"/>
            <w:proofErr w:type="gramEnd"/>
            <w:r w:rsidRPr="00B56216">
              <w:rPr>
                <w:rFonts w:ascii="Times New Roman" w:eastAsia="Times New Roman" w:hAnsi="Times New Roman" w:cs="Times New Roman"/>
                <w:sz w:val="24"/>
                <w:szCs w:val="24"/>
                <w:lang w:eastAsia="ru-RU"/>
              </w:rPr>
              <w:t>-</w:t>
            </w:r>
            <w:proofErr w:type="spellStart"/>
            <w:r w:rsidRPr="00B56216">
              <w:rPr>
                <w:rFonts w:ascii="Times New Roman" w:eastAsia="Times New Roman" w:hAnsi="Times New Roman" w:cs="Times New Roman"/>
                <w:sz w:val="24"/>
                <w:szCs w:val="24"/>
                <w:lang w:eastAsia="ru-RU"/>
              </w:rPr>
              <w:t>нительно-го</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обра-зования</w:t>
            </w:r>
            <w:proofErr w:type="spellEnd"/>
            <w:r w:rsidRPr="00B56216">
              <w:rPr>
                <w:rFonts w:ascii="Times New Roman" w:eastAsia="Times New Roman" w:hAnsi="Times New Roman" w:cs="Times New Roman"/>
                <w:sz w:val="24"/>
                <w:szCs w:val="24"/>
                <w:lang w:eastAsia="ru-RU"/>
              </w:rPr>
              <w:t xml:space="preserve"> детей</w:t>
            </w: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всего</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14,5</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20,0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19,4</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53,9</w:t>
            </w:r>
          </w:p>
        </w:tc>
      </w:tr>
      <w:tr w:rsidR="00B56216" w:rsidRPr="00B56216" w:rsidTr="00B56216">
        <w:trPr>
          <w:trHeight w:val="755"/>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Федераль-ный</w:t>
            </w:r>
            <w:proofErr w:type="spellEnd"/>
            <w:proofErr w:type="gramEnd"/>
            <w:r w:rsidRPr="00B56216">
              <w:rPr>
                <w:rFonts w:ascii="Times New Roman" w:eastAsia="Times New Roman" w:hAnsi="Times New Roman" w:cs="Times New Roman"/>
                <w:sz w:val="24"/>
                <w:szCs w:val="24"/>
                <w:lang w:eastAsia="ru-RU"/>
              </w:rPr>
              <w:t xml:space="preserve">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r>
      <w:tr w:rsidR="00B56216" w:rsidRPr="00B56216" w:rsidTr="00B56216">
        <w:trPr>
          <w:trHeight w:val="555"/>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Областной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r>
      <w:tr w:rsidR="00B56216" w:rsidRPr="00B56216" w:rsidTr="00B56216">
        <w:trPr>
          <w:trHeight w:val="477"/>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бюджет муниципального района</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14,5</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19,4</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53,9</w:t>
            </w:r>
          </w:p>
        </w:tc>
      </w:tr>
      <w:tr w:rsidR="00B56216" w:rsidRPr="00B56216" w:rsidTr="00B56216">
        <w:trPr>
          <w:trHeight w:val="390"/>
        </w:trPr>
        <w:tc>
          <w:tcPr>
            <w:tcW w:w="567"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7.</w:t>
            </w:r>
          </w:p>
        </w:tc>
        <w:tc>
          <w:tcPr>
            <w:tcW w:w="822"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Отдельное </w:t>
            </w:r>
            <w:proofErr w:type="spellStart"/>
            <w:proofErr w:type="gramStart"/>
            <w:r w:rsidRPr="00B56216">
              <w:rPr>
                <w:rFonts w:ascii="Times New Roman" w:eastAsia="Times New Roman" w:hAnsi="Times New Roman" w:cs="Times New Roman"/>
                <w:sz w:val="24"/>
                <w:szCs w:val="24"/>
                <w:lang w:eastAsia="ru-RU"/>
              </w:rPr>
              <w:t>мероп-риятие</w:t>
            </w:r>
            <w:proofErr w:type="spellEnd"/>
            <w:proofErr w:type="gramEnd"/>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Осуществ-ление</w:t>
            </w:r>
            <w:proofErr w:type="spellEnd"/>
            <w:proofErr w:type="gramEnd"/>
            <w:r w:rsidRPr="00B56216">
              <w:rPr>
                <w:rFonts w:ascii="Times New Roman" w:eastAsia="Times New Roman" w:hAnsi="Times New Roman" w:cs="Times New Roman"/>
                <w:sz w:val="24"/>
                <w:szCs w:val="24"/>
                <w:lang w:eastAsia="ru-RU"/>
              </w:rPr>
              <w:t xml:space="preserve"> фи-</w:t>
            </w:r>
            <w:proofErr w:type="spellStart"/>
            <w:r w:rsidRPr="00B56216">
              <w:rPr>
                <w:rFonts w:ascii="Times New Roman" w:eastAsia="Times New Roman" w:hAnsi="Times New Roman" w:cs="Times New Roman"/>
                <w:sz w:val="24"/>
                <w:szCs w:val="24"/>
                <w:lang w:eastAsia="ru-RU"/>
              </w:rPr>
              <w:t>нансового</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обеспече-ния</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дея</w:t>
            </w:r>
            <w:proofErr w:type="spellEnd"/>
            <w:r w:rsidRPr="00B56216">
              <w:rPr>
                <w:rFonts w:ascii="Times New Roman" w:eastAsia="Times New Roman" w:hAnsi="Times New Roman" w:cs="Times New Roman"/>
                <w:sz w:val="24"/>
                <w:szCs w:val="24"/>
                <w:lang w:eastAsia="ru-RU"/>
              </w:rPr>
              <w:t xml:space="preserve">-тельности </w:t>
            </w:r>
            <w:proofErr w:type="spellStart"/>
            <w:r w:rsidRPr="00B56216">
              <w:rPr>
                <w:rFonts w:ascii="Times New Roman" w:eastAsia="Times New Roman" w:hAnsi="Times New Roman" w:cs="Times New Roman"/>
                <w:sz w:val="24"/>
                <w:szCs w:val="24"/>
                <w:lang w:eastAsia="ru-RU"/>
              </w:rPr>
              <w:t>учрежде-ний</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кул-ьтуры</w:t>
            </w:r>
            <w:proofErr w:type="spellEnd"/>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всего</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1075,4</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945,9</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1198,2</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1282,15</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1201,8</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1198,2</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6901,65</w:t>
            </w:r>
          </w:p>
        </w:tc>
      </w:tr>
      <w:tr w:rsidR="00B56216" w:rsidRPr="00B56216" w:rsidTr="00B56216">
        <w:trPr>
          <w:trHeight w:val="752"/>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Федераль-ный</w:t>
            </w:r>
            <w:proofErr w:type="spellEnd"/>
            <w:proofErr w:type="gramEnd"/>
            <w:r w:rsidRPr="00B56216">
              <w:rPr>
                <w:rFonts w:ascii="Times New Roman" w:eastAsia="Times New Roman" w:hAnsi="Times New Roman" w:cs="Times New Roman"/>
                <w:sz w:val="24"/>
                <w:szCs w:val="24"/>
                <w:lang w:eastAsia="ru-RU"/>
              </w:rPr>
              <w:t xml:space="preserve">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r>
      <w:tr w:rsidR="00B56216" w:rsidRPr="00B56216" w:rsidTr="00B56216">
        <w:trPr>
          <w:trHeight w:val="555"/>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Областной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261,8</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274,0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384,0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447,96</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328,0</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325,0</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2020,76</w:t>
            </w:r>
          </w:p>
        </w:tc>
      </w:tr>
      <w:tr w:rsidR="00B56216" w:rsidRPr="00B56216" w:rsidTr="00B56216">
        <w:trPr>
          <w:trHeight w:val="1383"/>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бюджет муниципального района</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813,6</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671,9</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814,2</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834,19</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873,8</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873,2</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4880,89</w:t>
            </w:r>
          </w:p>
        </w:tc>
      </w:tr>
      <w:tr w:rsidR="00B56216" w:rsidRPr="00B56216" w:rsidTr="00B56216">
        <w:trPr>
          <w:trHeight w:val="345"/>
        </w:trPr>
        <w:tc>
          <w:tcPr>
            <w:tcW w:w="567"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8.</w:t>
            </w:r>
          </w:p>
        </w:tc>
        <w:tc>
          <w:tcPr>
            <w:tcW w:w="822"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Отдельное </w:t>
            </w:r>
            <w:proofErr w:type="spellStart"/>
            <w:proofErr w:type="gramStart"/>
            <w:r w:rsidRPr="00B56216">
              <w:rPr>
                <w:rFonts w:ascii="Times New Roman" w:eastAsia="Times New Roman" w:hAnsi="Times New Roman" w:cs="Times New Roman"/>
                <w:sz w:val="24"/>
                <w:szCs w:val="24"/>
                <w:lang w:eastAsia="ru-RU"/>
              </w:rPr>
              <w:t>мероп-риятие</w:t>
            </w:r>
            <w:proofErr w:type="spellEnd"/>
            <w:proofErr w:type="gramEnd"/>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restart"/>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Подключение муниципальных библиотек и государственных центральных библиотек в субъектах Российской Федерации и информационно-телекоммуникационной сети Интернет и развитие библиотечного дела с </w:t>
            </w:r>
            <w:r w:rsidRPr="00B56216">
              <w:rPr>
                <w:rFonts w:ascii="Times New Roman" w:eastAsia="Times New Roman" w:hAnsi="Times New Roman" w:cs="Times New Roman"/>
                <w:sz w:val="24"/>
                <w:szCs w:val="24"/>
                <w:lang w:eastAsia="ru-RU"/>
              </w:rPr>
              <w:lastRenderedPageBreak/>
              <w:t>учётом задачи расширения информационных технологий и оцифровки</w:t>
            </w: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lastRenderedPageBreak/>
              <w:t>всего</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17,115</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p>
        </w:tc>
        <w:tc>
          <w:tcPr>
            <w:tcW w:w="989"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p>
        </w:tc>
        <w:tc>
          <w:tcPr>
            <w:tcW w:w="96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p>
        </w:tc>
        <w:tc>
          <w:tcPr>
            <w:tcW w:w="98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17,115</w:t>
            </w:r>
          </w:p>
        </w:tc>
      </w:tr>
      <w:tr w:rsidR="00B56216" w:rsidRPr="00B56216" w:rsidTr="00B56216">
        <w:trPr>
          <w:trHeight w:val="63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Федераль-ный</w:t>
            </w:r>
            <w:proofErr w:type="spellEnd"/>
            <w:proofErr w:type="gramEnd"/>
            <w:r w:rsidRPr="00B56216">
              <w:rPr>
                <w:rFonts w:ascii="Times New Roman" w:eastAsia="Times New Roman" w:hAnsi="Times New Roman" w:cs="Times New Roman"/>
                <w:sz w:val="24"/>
                <w:szCs w:val="24"/>
                <w:lang w:eastAsia="ru-RU"/>
              </w:rPr>
              <w:t xml:space="preserve">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13,46267</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13,46267</w:t>
            </w:r>
          </w:p>
        </w:tc>
      </w:tr>
      <w:tr w:rsidR="00B56216" w:rsidRPr="00B56216" w:rsidTr="00B56216">
        <w:trPr>
          <w:trHeight w:val="345"/>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Областной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2,83733</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2,83733</w:t>
            </w:r>
          </w:p>
        </w:tc>
      </w:tr>
      <w:tr w:rsidR="00B56216" w:rsidRPr="00B56216" w:rsidTr="00B56216">
        <w:trPr>
          <w:trHeight w:val="465"/>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бюджет муниципального района</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0,815</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0,815</w:t>
            </w:r>
          </w:p>
        </w:tc>
      </w:tr>
      <w:tr w:rsidR="00B56216" w:rsidRPr="00B56216" w:rsidTr="00B56216">
        <w:trPr>
          <w:trHeight w:val="165"/>
        </w:trPr>
        <w:tc>
          <w:tcPr>
            <w:tcW w:w="567"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9.</w:t>
            </w:r>
          </w:p>
        </w:tc>
        <w:tc>
          <w:tcPr>
            <w:tcW w:w="822"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Отдельное </w:t>
            </w:r>
            <w:proofErr w:type="spellStart"/>
            <w:proofErr w:type="gramStart"/>
            <w:r w:rsidRPr="00B56216">
              <w:rPr>
                <w:rFonts w:ascii="Times New Roman" w:eastAsia="Times New Roman" w:hAnsi="Times New Roman" w:cs="Times New Roman"/>
                <w:sz w:val="24"/>
                <w:szCs w:val="24"/>
                <w:lang w:eastAsia="ru-RU"/>
              </w:rPr>
              <w:t>мероп-риятие</w:t>
            </w:r>
            <w:proofErr w:type="spellEnd"/>
            <w:proofErr w:type="gramEnd"/>
          </w:p>
        </w:tc>
        <w:tc>
          <w:tcPr>
            <w:tcW w:w="1440"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sz w:val="24"/>
                <w:szCs w:val="24"/>
                <w:lang w:eastAsia="ru-RU"/>
              </w:rPr>
              <w:t>всего</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44,434</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44,04</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42,323</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42,323</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42,222</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215,342</w:t>
            </w:r>
          </w:p>
        </w:tc>
      </w:tr>
      <w:tr w:rsidR="00B56216" w:rsidRPr="00B56216" w:rsidTr="00B56216">
        <w:trPr>
          <w:trHeight w:val="195"/>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Федераль-ный</w:t>
            </w:r>
            <w:proofErr w:type="spellEnd"/>
            <w:proofErr w:type="gramEnd"/>
            <w:r w:rsidRPr="00B56216">
              <w:rPr>
                <w:rFonts w:ascii="Times New Roman" w:eastAsia="Times New Roman" w:hAnsi="Times New Roman" w:cs="Times New Roman"/>
                <w:sz w:val="24"/>
                <w:szCs w:val="24"/>
                <w:lang w:eastAsia="ru-RU"/>
              </w:rPr>
              <w:t xml:space="preserve">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41,79</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41,0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39,3855</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0</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122,1755</w:t>
            </w:r>
          </w:p>
        </w:tc>
      </w:tr>
      <w:tr w:rsidR="00B56216" w:rsidRPr="00B56216" w:rsidTr="00B56216">
        <w:trPr>
          <w:trHeight w:val="24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Областной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2,2</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2,6</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2,5145</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41,9</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41,8</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91,0145</w:t>
            </w:r>
          </w:p>
        </w:tc>
      </w:tr>
      <w:tr w:rsidR="00B56216" w:rsidRPr="00B56216" w:rsidTr="00B56216">
        <w:trPr>
          <w:trHeight w:val="24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бюджет муниципального района</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0,444</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0,44</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0,423</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0,423</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0,422</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2,152</w:t>
            </w:r>
          </w:p>
        </w:tc>
      </w:tr>
      <w:tr w:rsidR="00B56216" w:rsidRPr="00B56216" w:rsidTr="00B56216">
        <w:trPr>
          <w:trHeight w:val="330"/>
        </w:trPr>
        <w:tc>
          <w:tcPr>
            <w:tcW w:w="567"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10.</w:t>
            </w:r>
          </w:p>
        </w:tc>
        <w:tc>
          <w:tcPr>
            <w:tcW w:w="822"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Отдельное </w:t>
            </w:r>
            <w:proofErr w:type="spellStart"/>
            <w:proofErr w:type="gramStart"/>
            <w:r w:rsidRPr="00B56216">
              <w:rPr>
                <w:rFonts w:ascii="Times New Roman" w:eastAsia="Times New Roman" w:hAnsi="Times New Roman" w:cs="Times New Roman"/>
                <w:sz w:val="24"/>
                <w:szCs w:val="24"/>
                <w:lang w:eastAsia="ru-RU"/>
              </w:rPr>
              <w:t>мероп-риятие</w:t>
            </w:r>
            <w:proofErr w:type="spellEnd"/>
            <w:proofErr w:type="gramEnd"/>
          </w:p>
        </w:tc>
        <w:tc>
          <w:tcPr>
            <w:tcW w:w="1440"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Осуществ-ление</w:t>
            </w:r>
            <w:proofErr w:type="spellEnd"/>
            <w:proofErr w:type="gramEnd"/>
            <w:r w:rsidRPr="00B56216">
              <w:rPr>
                <w:rFonts w:ascii="Times New Roman" w:eastAsia="Times New Roman" w:hAnsi="Times New Roman" w:cs="Times New Roman"/>
                <w:sz w:val="24"/>
                <w:szCs w:val="24"/>
                <w:lang w:eastAsia="ru-RU"/>
              </w:rPr>
              <w:t xml:space="preserve"> обе-</w:t>
            </w:r>
            <w:proofErr w:type="spellStart"/>
            <w:r w:rsidRPr="00B56216">
              <w:rPr>
                <w:rFonts w:ascii="Times New Roman" w:eastAsia="Times New Roman" w:hAnsi="Times New Roman" w:cs="Times New Roman"/>
                <w:sz w:val="24"/>
                <w:szCs w:val="24"/>
                <w:lang w:eastAsia="ru-RU"/>
              </w:rPr>
              <w:t>спечения</w:t>
            </w:r>
            <w:proofErr w:type="spellEnd"/>
            <w:r w:rsidRPr="00B56216">
              <w:rPr>
                <w:rFonts w:ascii="Times New Roman" w:eastAsia="Times New Roman" w:hAnsi="Times New Roman" w:cs="Times New Roman"/>
                <w:sz w:val="24"/>
                <w:szCs w:val="24"/>
                <w:lang w:eastAsia="ru-RU"/>
              </w:rPr>
              <w:t xml:space="preserve"> деятельно-</w:t>
            </w:r>
            <w:proofErr w:type="spellStart"/>
            <w:r w:rsidRPr="00B56216">
              <w:rPr>
                <w:rFonts w:ascii="Times New Roman" w:eastAsia="Times New Roman" w:hAnsi="Times New Roman" w:cs="Times New Roman"/>
                <w:sz w:val="24"/>
                <w:szCs w:val="24"/>
                <w:lang w:eastAsia="ru-RU"/>
              </w:rPr>
              <w:t>сти</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муни-ципаль-ных</w:t>
            </w:r>
            <w:proofErr w:type="spellEnd"/>
            <w:r w:rsidRPr="00B56216">
              <w:rPr>
                <w:rFonts w:ascii="Times New Roman" w:eastAsia="Times New Roman" w:hAnsi="Times New Roman" w:cs="Times New Roman"/>
                <w:sz w:val="24"/>
                <w:szCs w:val="24"/>
                <w:lang w:eastAsia="ru-RU"/>
              </w:rPr>
              <w:t xml:space="preserve"> </w:t>
            </w:r>
            <w:proofErr w:type="spellStart"/>
            <w:r w:rsidRPr="00B56216">
              <w:rPr>
                <w:rFonts w:ascii="Times New Roman" w:eastAsia="Times New Roman" w:hAnsi="Times New Roman" w:cs="Times New Roman"/>
                <w:sz w:val="24"/>
                <w:szCs w:val="24"/>
                <w:lang w:eastAsia="ru-RU"/>
              </w:rPr>
              <w:t>уч-реждений</w:t>
            </w:r>
            <w:proofErr w:type="spellEnd"/>
            <w:r w:rsidRPr="00B56216">
              <w:rPr>
                <w:rFonts w:ascii="Times New Roman" w:eastAsia="Times New Roman" w:hAnsi="Times New Roman" w:cs="Times New Roman"/>
                <w:sz w:val="24"/>
                <w:szCs w:val="24"/>
                <w:lang w:eastAsia="ru-RU"/>
              </w:rPr>
              <w:t xml:space="preserve"> культуры </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sz w:val="24"/>
                <w:szCs w:val="24"/>
                <w:lang w:eastAsia="ru-RU"/>
              </w:rPr>
              <w:t>всего</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4130,3</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5531,6</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6493,1</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6633,29</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6313,2</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6313,1</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35414,59</w:t>
            </w:r>
          </w:p>
        </w:tc>
      </w:tr>
      <w:tr w:rsidR="00B56216" w:rsidRPr="00B56216" w:rsidTr="00B56216">
        <w:trPr>
          <w:trHeight w:val="753"/>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Федераль-ный</w:t>
            </w:r>
            <w:proofErr w:type="spellEnd"/>
            <w:proofErr w:type="gramEnd"/>
            <w:r w:rsidRPr="00B56216">
              <w:rPr>
                <w:rFonts w:ascii="Times New Roman" w:eastAsia="Times New Roman" w:hAnsi="Times New Roman" w:cs="Times New Roman"/>
                <w:sz w:val="24"/>
                <w:szCs w:val="24"/>
                <w:lang w:eastAsia="ru-RU"/>
              </w:rPr>
              <w:t xml:space="preserve">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r>
      <w:tr w:rsidR="00B56216" w:rsidRPr="00B56216" w:rsidTr="00B56216">
        <w:trPr>
          <w:trHeight w:val="768"/>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Областной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1263,5</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1581,4</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2321,7</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2154,65</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1761,5</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1745,2</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10827,95</w:t>
            </w:r>
          </w:p>
        </w:tc>
      </w:tr>
      <w:tr w:rsidR="00B56216" w:rsidRPr="00B56216" w:rsidTr="00B56216">
        <w:trPr>
          <w:trHeight w:val="675"/>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бюджет муниципального района</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2866,8</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3950,2</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4171,4</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4478,64</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4551,7</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4567,9</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24586,64</w:t>
            </w:r>
          </w:p>
        </w:tc>
      </w:tr>
      <w:tr w:rsidR="00B56216" w:rsidRPr="00B56216" w:rsidTr="00B56216">
        <w:trPr>
          <w:trHeight w:val="295"/>
        </w:trPr>
        <w:tc>
          <w:tcPr>
            <w:tcW w:w="567"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11.</w:t>
            </w:r>
          </w:p>
        </w:tc>
        <w:tc>
          <w:tcPr>
            <w:tcW w:w="822"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Отдельное </w:t>
            </w:r>
            <w:proofErr w:type="spellStart"/>
            <w:proofErr w:type="gramStart"/>
            <w:r w:rsidRPr="00B56216">
              <w:rPr>
                <w:rFonts w:ascii="Times New Roman" w:eastAsia="Times New Roman" w:hAnsi="Times New Roman" w:cs="Times New Roman"/>
                <w:sz w:val="24"/>
                <w:szCs w:val="24"/>
                <w:lang w:eastAsia="ru-RU"/>
              </w:rPr>
              <w:t>мероп-риятие</w:t>
            </w:r>
            <w:proofErr w:type="spellEnd"/>
            <w:proofErr w:type="gramEnd"/>
          </w:p>
        </w:tc>
        <w:tc>
          <w:tcPr>
            <w:tcW w:w="1440"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Социаль-ная</w:t>
            </w:r>
            <w:proofErr w:type="spellEnd"/>
            <w:proofErr w:type="gramEnd"/>
            <w:r w:rsidRPr="00B56216">
              <w:rPr>
                <w:rFonts w:ascii="Times New Roman" w:eastAsia="Times New Roman" w:hAnsi="Times New Roman" w:cs="Times New Roman"/>
                <w:sz w:val="24"/>
                <w:szCs w:val="24"/>
                <w:lang w:eastAsia="ru-RU"/>
              </w:rPr>
              <w:t xml:space="preserve"> под-</w:t>
            </w:r>
            <w:proofErr w:type="spellStart"/>
            <w:r w:rsidRPr="00B56216">
              <w:rPr>
                <w:rFonts w:ascii="Times New Roman" w:eastAsia="Times New Roman" w:hAnsi="Times New Roman" w:cs="Times New Roman"/>
                <w:sz w:val="24"/>
                <w:szCs w:val="24"/>
                <w:lang w:eastAsia="ru-RU"/>
              </w:rPr>
              <w:t>держка</w:t>
            </w:r>
            <w:proofErr w:type="spellEnd"/>
            <w:r w:rsidRPr="00B56216">
              <w:rPr>
                <w:rFonts w:ascii="Times New Roman" w:eastAsia="Times New Roman" w:hAnsi="Times New Roman" w:cs="Times New Roman"/>
                <w:sz w:val="24"/>
                <w:szCs w:val="24"/>
                <w:lang w:eastAsia="ru-RU"/>
              </w:rPr>
              <w:t xml:space="preserve"> граждан</w:t>
            </w: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всего</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236,7</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232,0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280,0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295,00</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345,0</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345,0</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1733,70</w:t>
            </w:r>
          </w:p>
        </w:tc>
      </w:tr>
      <w:tr w:rsidR="00B56216" w:rsidRPr="00B56216" w:rsidTr="00B56216">
        <w:trPr>
          <w:trHeight w:val="825"/>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Федераль-ный</w:t>
            </w:r>
            <w:proofErr w:type="spellEnd"/>
            <w:proofErr w:type="gramEnd"/>
            <w:r w:rsidRPr="00B56216">
              <w:rPr>
                <w:rFonts w:ascii="Times New Roman" w:eastAsia="Times New Roman" w:hAnsi="Times New Roman" w:cs="Times New Roman"/>
                <w:sz w:val="24"/>
                <w:szCs w:val="24"/>
                <w:lang w:eastAsia="ru-RU"/>
              </w:rPr>
              <w:t xml:space="preserve">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r>
      <w:tr w:rsidR="00B56216" w:rsidRPr="00B56216" w:rsidTr="00B56216">
        <w:trPr>
          <w:trHeight w:val="555"/>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Областной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236,7</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232,0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280,0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295,00</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345,0</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345,0</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1733,70</w:t>
            </w:r>
          </w:p>
        </w:tc>
      </w:tr>
      <w:tr w:rsidR="00B56216" w:rsidRPr="00B56216" w:rsidTr="00B56216">
        <w:trPr>
          <w:trHeight w:val="39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бюджет муниципального района</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r>
      <w:tr w:rsidR="00B56216" w:rsidRPr="00B56216" w:rsidTr="00B56216">
        <w:trPr>
          <w:trHeight w:val="300"/>
        </w:trPr>
        <w:tc>
          <w:tcPr>
            <w:tcW w:w="567"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12.</w:t>
            </w:r>
          </w:p>
        </w:tc>
        <w:tc>
          <w:tcPr>
            <w:tcW w:w="822"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Отдельное </w:t>
            </w:r>
            <w:proofErr w:type="spellStart"/>
            <w:proofErr w:type="gramStart"/>
            <w:r w:rsidRPr="00B56216">
              <w:rPr>
                <w:rFonts w:ascii="Times New Roman" w:eastAsia="Times New Roman" w:hAnsi="Times New Roman" w:cs="Times New Roman"/>
                <w:sz w:val="24"/>
                <w:szCs w:val="24"/>
                <w:lang w:eastAsia="ru-RU"/>
              </w:rPr>
              <w:t>мероп-риятие</w:t>
            </w:r>
            <w:proofErr w:type="spellEnd"/>
            <w:proofErr w:type="gramEnd"/>
          </w:p>
        </w:tc>
        <w:tc>
          <w:tcPr>
            <w:tcW w:w="1440"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Поддержка волонтёрской организации</w:t>
            </w: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всего</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4,0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6,0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6,00</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6,0</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22,00</w:t>
            </w:r>
          </w:p>
        </w:tc>
      </w:tr>
      <w:tr w:rsidR="00B56216" w:rsidRPr="00B56216" w:rsidTr="00B56216">
        <w:trPr>
          <w:trHeight w:val="375"/>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Федераль-ный</w:t>
            </w:r>
            <w:proofErr w:type="spellEnd"/>
            <w:proofErr w:type="gramEnd"/>
            <w:r w:rsidRPr="00B56216">
              <w:rPr>
                <w:rFonts w:ascii="Times New Roman" w:eastAsia="Times New Roman" w:hAnsi="Times New Roman" w:cs="Times New Roman"/>
                <w:sz w:val="24"/>
                <w:szCs w:val="24"/>
                <w:lang w:eastAsia="ru-RU"/>
              </w:rPr>
              <w:t xml:space="preserve">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r>
      <w:tr w:rsidR="00B56216" w:rsidRPr="00B56216" w:rsidTr="00B56216">
        <w:trPr>
          <w:trHeight w:val="435"/>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Областной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r>
      <w:tr w:rsidR="00B56216" w:rsidRPr="00B56216" w:rsidTr="00B56216">
        <w:trPr>
          <w:trHeight w:val="36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бюджет муниципального района</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4,0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6,00</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6,0</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22,00</w:t>
            </w:r>
          </w:p>
        </w:tc>
      </w:tr>
      <w:tr w:rsidR="00B56216" w:rsidRPr="00B56216" w:rsidTr="00B56216">
        <w:trPr>
          <w:trHeight w:val="165"/>
        </w:trPr>
        <w:tc>
          <w:tcPr>
            <w:tcW w:w="567"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13.</w:t>
            </w:r>
          </w:p>
        </w:tc>
        <w:tc>
          <w:tcPr>
            <w:tcW w:w="822"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Отдельное </w:t>
            </w:r>
            <w:proofErr w:type="spellStart"/>
            <w:proofErr w:type="gramStart"/>
            <w:r w:rsidRPr="00B56216">
              <w:rPr>
                <w:rFonts w:ascii="Times New Roman" w:eastAsia="Times New Roman" w:hAnsi="Times New Roman" w:cs="Times New Roman"/>
                <w:sz w:val="24"/>
                <w:szCs w:val="24"/>
                <w:lang w:eastAsia="ru-RU"/>
              </w:rPr>
              <w:t>мероп-риятие</w:t>
            </w:r>
            <w:proofErr w:type="spellEnd"/>
            <w:proofErr w:type="gramEnd"/>
          </w:p>
        </w:tc>
        <w:tc>
          <w:tcPr>
            <w:tcW w:w="1440"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Техническое оснащение муниципальных музеев</w:t>
            </w: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всего</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202,1</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202,1</w:t>
            </w:r>
          </w:p>
        </w:tc>
      </w:tr>
      <w:tr w:rsidR="00B56216" w:rsidRPr="00B56216" w:rsidTr="00B56216">
        <w:trPr>
          <w:trHeight w:val="15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Федераль-ный</w:t>
            </w:r>
            <w:proofErr w:type="spellEnd"/>
            <w:proofErr w:type="gramEnd"/>
            <w:r w:rsidRPr="00B56216">
              <w:rPr>
                <w:rFonts w:ascii="Times New Roman" w:eastAsia="Times New Roman" w:hAnsi="Times New Roman" w:cs="Times New Roman"/>
                <w:sz w:val="24"/>
                <w:szCs w:val="24"/>
                <w:lang w:eastAsia="ru-RU"/>
              </w:rPr>
              <w:t xml:space="preserve">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r>
      <w:tr w:rsidR="00B56216" w:rsidRPr="00B56216" w:rsidTr="00B56216">
        <w:trPr>
          <w:trHeight w:val="24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Областной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200,0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200,0</w:t>
            </w:r>
          </w:p>
        </w:tc>
      </w:tr>
      <w:tr w:rsidR="00B56216" w:rsidRPr="00B56216" w:rsidTr="00B56216">
        <w:trPr>
          <w:trHeight w:val="21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бюджет муниципального района</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2,1</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2,1</w:t>
            </w:r>
          </w:p>
        </w:tc>
      </w:tr>
      <w:tr w:rsidR="00B56216" w:rsidRPr="00B56216" w:rsidTr="00B56216">
        <w:trPr>
          <w:trHeight w:val="165"/>
        </w:trPr>
        <w:tc>
          <w:tcPr>
            <w:tcW w:w="567"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14.</w:t>
            </w:r>
          </w:p>
        </w:tc>
        <w:tc>
          <w:tcPr>
            <w:tcW w:w="822"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Отдельное </w:t>
            </w:r>
            <w:proofErr w:type="spellStart"/>
            <w:proofErr w:type="gramStart"/>
            <w:r w:rsidRPr="00B56216">
              <w:rPr>
                <w:rFonts w:ascii="Times New Roman" w:eastAsia="Times New Roman" w:hAnsi="Times New Roman" w:cs="Times New Roman"/>
                <w:sz w:val="24"/>
                <w:szCs w:val="24"/>
                <w:lang w:eastAsia="ru-RU"/>
              </w:rPr>
              <w:t>мероп-риятие</w:t>
            </w:r>
            <w:proofErr w:type="spellEnd"/>
            <w:proofErr w:type="gramEnd"/>
          </w:p>
        </w:tc>
        <w:tc>
          <w:tcPr>
            <w:tcW w:w="1440"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Укрепление материально-технической базы Домов культуры</w:t>
            </w: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всего</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1050,0</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1050,0</w:t>
            </w:r>
          </w:p>
        </w:tc>
      </w:tr>
      <w:tr w:rsidR="00B56216" w:rsidRPr="00B56216" w:rsidTr="00B56216">
        <w:trPr>
          <w:trHeight w:val="21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Федераль-ный</w:t>
            </w:r>
            <w:proofErr w:type="spellEnd"/>
            <w:proofErr w:type="gramEnd"/>
            <w:r w:rsidRPr="00B56216">
              <w:rPr>
                <w:rFonts w:ascii="Times New Roman" w:eastAsia="Times New Roman" w:hAnsi="Times New Roman" w:cs="Times New Roman"/>
                <w:sz w:val="24"/>
                <w:szCs w:val="24"/>
                <w:lang w:eastAsia="ru-RU"/>
              </w:rPr>
              <w:t xml:space="preserve">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r>
      <w:tr w:rsidR="00B56216" w:rsidRPr="00B56216" w:rsidTr="00B56216">
        <w:trPr>
          <w:trHeight w:val="195"/>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Областной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839,8</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839,8</w:t>
            </w:r>
          </w:p>
        </w:tc>
      </w:tr>
      <w:tr w:rsidR="00B56216" w:rsidRPr="00B56216" w:rsidTr="00B56216">
        <w:trPr>
          <w:trHeight w:val="21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бюджет муниципального района</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210,2</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210,2</w:t>
            </w:r>
          </w:p>
        </w:tc>
      </w:tr>
      <w:tr w:rsidR="00B56216" w:rsidRPr="00B56216" w:rsidTr="00B56216">
        <w:trPr>
          <w:trHeight w:val="120"/>
        </w:trPr>
        <w:tc>
          <w:tcPr>
            <w:tcW w:w="567"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15.</w:t>
            </w:r>
          </w:p>
        </w:tc>
        <w:tc>
          <w:tcPr>
            <w:tcW w:w="822"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Отдельное </w:t>
            </w:r>
            <w:proofErr w:type="spellStart"/>
            <w:proofErr w:type="gramStart"/>
            <w:r w:rsidRPr="00B56216">
              <w:rPr>
                <w:rFonts w:ascii="Times New Roman" w:eastAsia="Times New Roman" w:hAnsi="Times New Roman" w:cs="Times New Roman"/>
                <w:sz w:val="24"/>
                <w:szCs w:val="24"/>
                <w:lang w:eastAsia="ru-RU"/>
              </w:rPr>
              <w:t>мероп-риятие</w:t>
            </w:r>
            <w:proofErr w:type="spellEnd"/>
            <w:proofErr w:type="gramEnd"/>
          </w:p>
        </w:tc>
        <w:tc>
          <w:tcPr>
            <w:tcW w:w="1440" w:type="dxa"/>
            <w:vMerge w:val="restart"/>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 xml:space="preserve">Частичный капитальный ремонт здания «Тужинский районный краеведческий музей» </w:t>
            </w:r>
            <w:r w:rsidRPr="00B56216">
              <w:rPr>
                <w:rFonts w:ascii="Times New Roman" w:eastAsia="Times New Roman" w:hAnsi="Times New Roman" w:cs="Times New Roman"/>
                <w:sz w:val="24"/>
                <w:szCs w:val="24"/>
                <w:lang w:eastAsia="ru-RU"/>
              </w:rPr>
              <w:lastRenderedPageBreak/>
              <w:t xml:space="preserve">по адресу </w:t>
            </w:r>
            <w:proofErr w:type="spellStart"/>
            <w:r w:rsidRPr="00B56216">
              <w:rPr>
                <w:rFonts w:ascii="Times New Roman" w:eastAsia="Times New Roman" w:hAnsi="Times New Roman" w:cs="Times New Roman"/>
                <w:sz w:val="24"/>
                <w:szCs w:val="24"/>
                <w:lang w:eastAsia="ru-RU"/>
              </w:rPr>
              <w:t>пгт</w:t>
            </w:r>
            <w:proofErr w:type="spellEnd"/>
            <w:r w:rsidRPr="00B56216">
              <w:rPr>
                <w:rFonts w:ascii="Times New Roman" w:eastAsia="Times New Roman" w:hAnsi="Times New Roman" w:cs="Times New Roman"/>
                <w:sz w:val="24"/>
                <w:szCs w:val="24"/>
                <w:lang w:eastAsia="ru-RU"/>
              </w:rPr>
              <w:t>. Тужа, ул. Фокина, д. 3</w:t>
            </w: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lastRenderedPageBreak/>
              <w:t>всего</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3447,8</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b/>
                <w:bCs/>
                <w:sz w:val="24"/>
                <w:szCs w:val="24"/>
                <w:lang w:eastAsia="ru-RU"/>
              </w:rPr>
            </w:pPr>
            <w:r w:rsidRPr="00B56216">
              <w:rPr>
                <w:rFonts w:ascii="Times New Roman" w:eastAsia="Times New Roman" w:hAnsi="Times New Roman" w:cs="Times New Roman"/>
                <w:b/>
                <w:bCs/>
                <w:sz w:val="24"/>
                <w:szCs w:val="24"/>
                <w:lang w:eastAsia="ru-RU"/>
              </w:rPr>
              <w:t>3447,8</w:t>
            </w:r>
          </w:p>
        </w:tc>
      </w:tr>
      <w:tr w:rsidR="00B56216" w:rsidRPr="00B56216" w:rsidTr="00B56216">
        <w:trPr>
          <w:trHeight w:val="18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6216">
              <w:rPr>
                <w:rFonts w:ascii="Times New Roman" w:eastAsia="Times New Roman" w:hAnsi="Times New Roman" w:cs="Times New Roman"/>
                <w:sz w:val="24"/>
                <w:szCs w:val="24"/>
                <w:lang w:eastAsia="ru-RU"/>
              </w:rPr>
              <w:t>Федераль-ный</w:t>
            </w:r>
            <w:proofErr w:type="spellEnd"/>
            <w:proofErr w:type="gramEnd"/>
            <w:r w:rsidRPr="00B56216">
              <w:rPr>
                <w:rFonts w:ascii="Times New Roman" w:eastAsia="Times New Roman" w:hAnsi="Times New Roman" w:cs="Times New Roman"/>
                <w:sz w:val="24"/>
                <w:szCs w:val="24"/>
                <w:lang w:eastAsia="ru-RU"/>
              </w:rPr>
              <w:t xml:space="preserve">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r>
      <w:tr w:rsidR="00B56216" w:rsidRPr="00B56216" w:rsidTr="00B56216">
        <w:trPr>
          <w:trHeight w:val="21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Областной бюджет</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2897,75</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2897,75</w:t>
            </w:r>
          </w:p>
        </w:tc>
      </w:tr>
      <w:tr w:rsidR="00B56216" w:rsidRPr="00B56216" w:rsidTr="00B56216">
        <w:trPr>
          <w:trHeight w:val="210"/>
        </w:trPr>
        <w:tc>
          <w:tcPr>
            <w:tcW w:w="567"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822"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440" w:type="dxa"/>
            <w:vMerge/>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tc>
        <w:tc>
          <w:tcPr>
            <w:tcW w:w="108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бюджет муниципального района</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105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550,05</w:t>
            </w:r>
          </w:p>
        </w:tc>
        <w:tc>
          <w:tcPr>
            <w:tcW w:w="960"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9"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6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w:t>
            </w:r>
          </w:p>
        </w:tc>
        <w:tc>
          <w:tcPr>
            <w:tcW w:w="981" w:type="dxa"/>
          </w:tcPr>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550,05»</w:t>
            </w:r>
          </w:p>
        </w:tc>
      </w:tr>
    </w:tbl>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r w:rsidRPr="00B56216">
        <w:rPr>
          <w:rFonts w:ascii="Times New Roman" w:eastAsia="Times New Roman" w:hAnsi="Times New Roman" w:cs="Times New Roman"/>
          <w:sz w:val="24"/>
          <w:szCs w:val="24"/>
          <w:lang w:eastAsia="ru-RU"/>
        </w:rPr>
        <w:t>________________</w:t>
      </w: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B56216" w:rsidRPr="00B56216" w:rsidRDefault="00B56216" w:rsidP="00B56216">
      <w:pPr>
        <w:spacing w:after="0" w:line="240" w:lineRule="auto"/>
        <w:jc w:val="center"/>
        <w:rPr>
          <w:rFonts w:ascii="Times New Roman" w:eastAsia="Times New Roman" w:hAnsi="Times New Roman" w:cs="Times New Roman"/>
          <w:sz w:val="24"/>
          <w:szCs w:val="24"/>
          <w:lang w:eastAsia="ru-RU"/>
        </w:rPr>
      </w:pPr>
    </w:p>
    <w:p w:rsidR="00EB4DDC" w:rsidRPr="00EB4DDC" w:rsidRDefault="00EB4DDC" w:rsidP="00EB4DDC">
      <w:pPr>
        <w:tabs>
          <w:tab w:val="left" w:pos="8222"/>
        </w:tabs>
        <w:autoSpaceDE w:val="0"/>
        <w:autoSpaceDN w:val="0"/>
        <w:adjustRightInd w:val="0"/>
        <w:spacing w:after="360" w:line="240" w:lineRule="auto"/>
        <w:jc w:val="center"/>
        <w:rPr>
          <w:rFonts w:ascii="Times New Roman" w:eastAsia="Times New Roman" w:hAnsi="Times New Roman" w:cs="Times New Roman"/>
          <w:sz w:val="20"/>
          <w:szCs w:val="20"/>
          <w:lang w:eastAsia="ru-RU"/>
        </w:rPr>
      </w:pPr>
      <w:r w:rsidRPr="00EB4DDC">
        <w:rPr>
          <w:rFonts w:ascii="Times New Roman" w:eastAsia="Times New Roman" w:hAnsi="Times New Roman" w:cs="Times New Roman"/>
          <w:noProof/>
          <w:sz w:val="20"/>
          <w:szCs w:val="20"/>
          <w:lang w:eastAsia="ru-RU"/>
        </w:rPr>
        <w:drawing>
          <wp:inline distT="0" distB="0" distL="0" distR="0">
            <wp:extent cx="457200" cy="571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EB4DDC" w:rsidRPr="00EB4DDC" w:rsidRDefault="00EB4DDC" w:rsidP="00EB4DDC">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r w:rsidRPr="00EB4DDC">
        <w:rPr>
          <w:rFonts w:ascii="Times New Roman" w:eastAsia="Calibri" w:hAnsi="Times New Roman" w:cs="Times New Roman"/>
          <w:b/>
          <w:bCs/>
          <w:sz w:val="28"/>
          <w:szCs w:val="28"/>
          <w:lang w:eastAsia="ar-SA"/>
        </w:rPr>
        <w:t>АДМИНИСТРАЦИЯ ТУЖИНСКОГО МУНИЦИПАЛЬНОГО РАЙОНА</w:t>
      </w:r>
    </w:p>
    <w:p w:rsidR="00EB4DDC" w:rsidRPr="00EB4DDC" w:rsidRDefault="00EB4DDC" w:rsidP="00EB4DDC">
      <w:pPr>
        <w:tabs>
          <w:tab w:val="left" w:pos="851"/>
        </w:tabs>
        <w:suppressAutoHyphens/>
        <w:autoSpaceDE w:val="0"/>
        <w:spacing w:after="360" w:line="240" w:lineRule="auto"/>
        <w:jc w:val="center"/>
        <w:rPr>
          <w:rFonts w:ascii="Times New Roman" w:eastAsia="Calibri" w:hAnsi="Times New Roman" w:cs="Times New Roman"/>
          <w:b/>
          <w:bCs/>
          <w:sz w:val="28"/>
          <w:szCs w:val="28"/>
          <w:lang w:eastAsia="ar-SA"/>
        </w:rPr>
      </w:pPr>
      <w:r w:rsidRPr="00EB4DDC">
        <w:rPr>
          <w:rFonts w:ascii="Times New Roman" w:eastAsia="Calibri" w:hAnsi="Times New Roman" w:cs="Times New Roman"/>
          <w:b/>
          <w:bCs/>
          <w:sz w:val="28"/>
          <w:szCs w:val="28"/>
          <w:lang w:eastAsia="ar-SA"/>
        </w:rPr>
        <w:t>КИРОВСКОЙ ОБЛАСТИ</w:t>
      </w:r>
    </w:p>
    <w:p w:rsidR="00EB4DDC" w:rsidRPr="00EB4DDC" w:rsidRDefault="00EB4DDC" w:rsidP="00EB4DDC">
      <w:pPr>
        <w:suppressAutoHyphens/>
        <w:autoSpaceDE w:val="0"/>
        <w:spacing w:after="0" w:line="240" w:lineRule="auto"/>
        <w:jc w:val="center"/>
        <w:rPr>
          <w:rFonts w:ascii="Times New Roman" w:eastAsia="Calibri" w:hAnsi="Times New Roman" w:cs="Times New Roman"/>
          <w:b/>
          <w:bCs/>
          <w:sz w:val="28"/>
          <w:szCs w:val="28"/>
          <w:lang w:eastAsia="ar-SA"/>
        </w:rPr>
      </w:pPr>
      <w:r w:rsidRPr="00EB4DDC">
        <w:rPr>
          <w:rFonts w:ascii="Times New Roman" w:eastAsia="Calibri" w:hAnsi="Times New Roman" w:cs="Times New Roman"/>
          <w:b/>
          <w:bCs/>
          <w:sz w:val="28"/>
          <w:szCs w:val="28"/>
          <w:lang w:eastAsia="ar-SA"/>
        </w:rPr>
        <w:t>ПОСТАНОВЛЕНИЕ</w:t>
      </w:r>
    </w:p>
    <w:p w:rsidR="00EB4DDC" w:rsidRPr="00EB4DDC" w:rsidRDefault="00EB4DDC" w:rsidP="00EB4DDC">
      <w:pPr>
        <w:suppressAutoHyphens/>
        <w:autoSpaceDE w:val="0"/>
        <w:spacing w:after="0" w:line="240" w:lineRule="auto"/>
        <w:jc w:val="center"/>
        <w:rPr>
          <w:rFonts w:ascii="Times New Roman" w:eastAsia="Calibri" w:hAnsi="Times New Roman" w:cs="Times New Roman"/>
          <w:sz w:val="28"/>
          <w:szCs w:val="28"/>
          <w:lang w:eastAsia="ar-SA"/>
        </w:rPr>
      </w:pPr>
    </w:p>
    <w:p w:rsidR="00EB4DDC" w:rsidRPr="00EB4DDC" w:rsidRDefault="00EB4DDC" w:rsidP="00EB4DDC">
      <w:pPr>
        <w:suppressAutoHyphens/>
        <w:autoSpaceDE w:val="0"/>
        <w:spacing w:after="0" w:line="240" w:lineRule="auto"/>
        <w:rPr>
          <w:rFonts w:ascii="Times New Roman" w:eastAsia="Calibri" w:hAnsi="Times New Roman" w:cs="Times New Roman"/>
          <w:sz w:val="28"/>
          <w:szCs w:val="28"/>
          <w:u w:val="single"/>
          <w:lang w:eastAsia="ar-SA"/>
        </w:rPr>
      </w:pPr>
    </w:p>
    <w:p w:rsidR="00EB4DDC" w:rsidRPr="00EB4DDC" w:rsidRDefault="00EB4DDC" w:rsidP="00EB4DDC">
      <w:pPr>
        <w:suppressAutoHyphens/>
        <w:autoSpaceDE w:val="0"/>
        <w:spacing w:after="0" w:line="240" w:lineRule="auto"/>
        <w:rPr>
          <w:rFonts w:ascii="Times New Roman" w:eastAsia="Calibri" w:hAnsi="Times New Roman" w:cs="Times New Roman"/>
          <w:sz w:val="28"/>
          <w:szCs w:val="28"/>
          <w:lang w:eastAsia="ar-SA"/>
        </w:rPr>
      </w:pPr>
      <w:r w:rsidRPr="00EB4DDC">
        <w:rPr>
          <w:rFonts w:ascii="Times New Roman" w:eastAsia="Calibri" w:hAnsi="Times New Roman" w:cs="Times New Roman"/>
          <w:sz w:val="28"/>
          <w:szCs w:val="28"/>
          <w:u w:val="single"/>
          <w:lang w:eastAsia="ar-SA"/>
        </w:rPr>
        <w:t>30.11.2023</w:t>
      </w:r>
      <w:r w:rsidRPr="00EB4DDC">
        <w:rPr>
          <w:rFonts w:ascii="Times New Roman" w:eastAsia="Calibri" w:hAnsi="Times New Roman" w:cs="Times New Roman"/>
          <w:sz w:val="28"/>
          <w:szCs w:val="28"/>
          <w:lang w:eastAsia="ar-SA"/>
        </w:rPr>
        <w:t xml:space="preserve">                                                                                                                  №</w:t>
      </w:r>
      <w:r w:rsidRPr="00EB4DDC">
        <w:rPr>
          <w:rFonts w:ascii="Times New Roman" w:eastAsia="Calibri" w:hAnsi="Times New Roman" w:cs="Times New Roman"/>
          <w:sz w:val="28"/>
          <w:szCs w:val="28"/>
          <w:u w:val="single"/>
          <w:lang w:eastAsia="ar-SA"/>
        </w:rPr>
        <w:t>310</w:t>
      </w:r>
    </w:p>
    <w:p w:rsidR="00EB4DDC" w:rsidRPr="00EB4DDC" w:rsidRDefault="00EB4DDC" w:rsidP="00EB4DDC">
      <w:pPr>
        <w:suppressAutoHyphens/>
        <w:autoSpaceDE w:val="0"/>
        <w:spacing w:after="480" w:line="240" w:lineRule="auto"/>
        <w:jc w:val="center"/>
        <w:rPr>
          <w:rFonts w:ascii="Times New Roman" w:eastAsia="Calibri" w:hAnsi="Times New Roman" w:cs="Times New Roman"/>
          <w:sz w:val="28"/>
          <w:szCs w:val="28"/>
          <w:lang w:eastAsia="ar-SA"/>
        </w:rPr>
      </w:pPr>
      <w:proofErr w:type="spellStart"/>
      <w:r w:rsidRPr="00EB4DDC">
        <w:rPr>
          <w:rFonts w:ascii="Times New Roman" w:eastAsia="Calibri" w:hAnsi="Times New Roman" w:cs="Times New Roman"/>
          <w:sz w:val="28"/>
          <w:szCs w:val="28"/>
          <w:lang w:eastAsia="ar-SA"/>
        </w:rPr>
        <w:t>пгт</w:t>
      </w:r>
      <w:proofErr w:type="spellEnd"/>
      <w:r w:rsidRPr="00EB4DDC">
        <w:rPr>
          <w:rFonts w:ascii="Times New Roman" w:eastAsia="Calibri" w:hAnsi="Times New Roman" w:cs="Times New Roman"/>
          <w:sz w:val="28"/>
          <w:szCs w:val="28"/>
          <w:lang w:eastAsia="ar-SA"/>
        </w:rPr>
        <w:t xml:space="preserve"> Тужа</w:t>
      </w:r>
    </w:p>
    <w:tbl>
      <w:tblPr>
        <w:tblW w:w="10333" w:type="dxa"/>
        <w:tblInd w:w="-106" w:type="dxa"/>
        <w:tblLayout w:type="fixed"/>
        <w:tblLook w:val="0000" w:firstRow="0" w:lastRow="0" w:firstColumn="0" w:lastColumn="0" w:noHBand="0" w:noVBand="0"/>
      </w:tblPr>
      <w:tblGrid>
        <w:gridCol w:w="10192"/>
        <w:gridCol w:w="141"/>
      </w:tblGrid>
      <w:tr w:rsidR="00EB4DDC" w:rsidRPr="00EB4DDC" w:rsidTr="002406D0">
        <w:trPr>
          <w:gridAfter w:val="1"/>
          <w:wAfter w:w="141" w:type="dxa"/>
          <w:trHeight w:val="1606"/>
        </w:trPr>
        <w:tc>
          <w:tcPr>
            <w:tcW w:w="10192" w:type="dxa"/>
          </w:tcPr>
          <w:p w:rsidR="00EB4DDC" w:rsidRPr="00EB4DDC" w:rsidRDefault="00EB4DDC" w:rsidP="00EB4DDC">
            <w:pPr>
              <w:tabs>
                <w:tab w:val="left" w:pos="957"/>
              </w:tabs>
              <w:suppressAutoHyphens/>
              <w:autoSpaceDE w:val="0"/>
              <w:snapToGrid w:val="0"/>
              <w:spacing w:after="0" w:line="240" w:lineRule="auto"/>
              <w:jc w:val="center"/>
              <w:rPr>
                <w:rFonts w:ascii="Times New Roman" w:eastAsia="Times New Roman" w:hAnsi="Times New Roman" w:cs="Times New Roman"/>
                <w:b/>
                <w:bCs/>
                <w:sz w:val="28"/>
                <w:szCs w:val="28"/>
                <w:lang w:eastAsia="ru-RU"/>
              </w:rPr>
            </w:pPr>
            <w:r w:rsidRPr="00EB4DDC">
              <w:rPr>
                <w:rFonts w:ascii="Times New Roman" w:eastAsia="Times New Roman" w:hAnsi="Times New Roman" w:cs="Times New Roman"/>
                <w:b/>
                <w:bCs/>
                <w:sz w:val="28"/>
                <w:szCs w:val="28"/>
                <w:lang w:eastAsia="ru-RU"/>
              </w:rPr>
              <w:t>О внесении изменений в постановление администрации Тужинского    муниципального района от 19.01.2023 № 14 «Об утверждении плана реализации муниципальных программ Тужинского муниципального района на 2023 год»</w:t>
            </w:r>
          </w:p>
          <w:p w:rsidR="00EB4DDC" w:rsidRPr="00EB4DDC" w:rsidRDefault="00EB4DDC" w:rsidP="002943EB">
            <w:pPr>
              <w:tabs>
                <w:tab w:val="left" w:pos="957"/>
              </w:tabs>
              <w:suppressAutoHyphens/>
              <w:autoSpaceDE w:val="0"/>
              <w:snapToGrid w:val="0"/>
              <w:spacing w:after="0" w:line="240" w:lineRule="auto"/>
              <w:ind w:firstLine="958"/>
              <w:jc w:val="center"/>
              <w:rPr>
                <w:rFonts w:ascii="Times New Roman" w:eastAsia="Times New Roman" w:hAnsi="Times New Roman" w:cs="Times New Roman"/>
                <w:b/>
                <w:bCs/>
                <w:sz w:val="28"/>
                <w:szCs w:val="28"/>
                <w:lang w:eastAsia="ru-RU"/>
              </w:rPr>
            </w:pPr>
          </w:p>
        </w:tc>
      </w:tr>
      <w:tr w:rsidR="00EB4DDC" w:rsidRPr="00EB4DDC" w:rsidTr="002406D0">
        <w:trPr>
          <w:trHeight w:val="6414"/>
        </w:trPr>
        <w:tc>
          <w:tcPr>
            <w:tcW w:w="10333" w:type="dxa"/>
            <w:gridSpan w:val="2"/>
          </w:tcPr>
          <w:p w:rsidR="00EB4DDC" w:rsidRPr="002943EB" w:rsidRDefault="00EB4DDC" w:rsidP="002943EB">
            <w:pPr>
              <w:spacing w:after="0" w:line="240" w:lineRule="auto"/>
              <w:jc w:val="both"/>
              <w:rPr>
                <w:rFonts w:ascii="Times New Roman" w:eastAsia="Times New Roman" w:hAnsi="Times New Roman" w:cs="Times New Roman"/>
                <w:sz w:val="24"/>
                <w:szCs w:val="24"/>
                <w:lang w:eastAsia="ru-RU"/>
              </w:rPr>
            </w:pPr>
            <w:r w:rsidRPr="002943EB">
              <w:rPr>
                <w:rFonts w:ascii="Times New Roman" w:eastAsia="Times New Roman" w:hAnsi="Times New Roman" w:cs="Times New Roman"/>
                <w:sz w:val="24"/>
                <w:szCs w:val="24"/>
                <w:lang w:eastAsia="ru-RU"/>
              </w:rPr>
              <w:t>В соответствии с пунктом 5.5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EB4DDC" w:rsidRPr="002943EB" w:rsidRDefault="00EB4DDC" w:rsidP="002943EB">
            <w:pPr>
              <w:tabs>
                <w:tab w:val="left" w:pos="1240"/>
              </w:tabs>
              <w:suppressAutoHyphens/>
              <w:autoSpaceDE w:val="0"/>
              <w:snapToGrid w:val="0"/>
              <w:spacing w:after="0" w:line="240" w:lineRule="auto"/>
              <w:ind w:left="850" w:firstLine="472"/>
              <w:jc w:val="both"/>
              <w:rPr>
                <w:rFonts w:ascii="Times New Roman" w:eastAsia="Times New Roman" w:hAnsi="Times New Roman" w:cs="Times New Roman"/>
                <w:sz w:val="24"/>
                <w:szCs w:val="24"/>
                <w:lang w:eastAsia="ru-RU"/>
              </w:rPr>
            </w:pPr>
            <w:r w:rsidRPr="002943EB">
              <w:rPr>
                <w:rFonts w:ascii="Times New Roman" w:eastAsia="Times New Roman" w:hAnsi="Times New Roman" w:cs="Times New Roman"/>
                <w:sz w:val="24"/>
                <w:szCs w:val="24"/>
                <w:lang w:eastAsia="ru-RU"/>
              </w:rPr>
              <w:t>1. Внести изменения в постановление администрации Тужинского муниципального района от 19.01.2023 № 14 «Об утверждении плана реализации муниципальных программ Тужинского муниципального района на 2023 год», утвердив изменения в план реализации муниципальных программ Тужинского муниципального района на 2023 год согласно приложению.</w:t>
            </w:r>
          </w:p>
          <w:p w:rsidR="00EB4DDC" w:rsidRDefault="00EB4DDC" w:rsidP="002943EB">
            <w:pPr>
              <w:suppressAutoHyphens/>
              <w:autoSpaceDE w:val="0"/>
              <w:snapToGrid w:val="0"/>
              <w:spacing w:after="0" w:line="240" w:lineRule="auto"/>
              <w:ind w:left="850" w:firstLine="472"/>
              <w:jc w:val="both"/>
              <w:rPr>
                <w:rFonts w:ascii="Times New Roman" w:eastAsia="Times New Roman" w:hAnsi="Times New Roman" w:cs="Times New Roman"/>
                <w:color w:val="000000"/>
                <w:sz w:val="24"/>
                <w:szCs w:val="24"/>
                <w:lang w:eastAsia="ru-RU"/>
              </w:rPr>
            </w:pPr>
            <w:r w:rsidRPr="002943EB">
              <w:rPr>
                <w:rFonts w:ascii="Times New Roman" w:eastAsia="Times New Roman" w:hAnsi="Times New Roman" w:cs="Times New Roman"/>
                <w:sz w:val="24"/>
                <w:szCs w:val="24"/>
                <w:lang w:eastAsia="ru-RU"/>
              </w:rPr>
              <w:t xml:space="preserve">2. Настоящее постановление вступает в силу с </w:t>
            </w:r>
            <w:r w:rsidRPr="002943EB">
              <w:rPr>
                <w:rFonts w:ascii="Times New Roman" w:eastAsia="Times New Roman" w:hAnsi="Times New Roman" w:cs="Times New Roman"/>
                <w:color w:val="000000"/>
                <w:sz w:val="24"/>
                <w:szCs w:val="24"/>
                <w:lang w:eastAsia="ru-RU"/>
              </w:rPr>
              <w:t>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943EB" w:rsidRPr="002943EB" w:rsidRDefault="002943EB" w:rsidP="002943EB">
            <w:pPr>
              <w:suppressAutoHyphens/>
              <w:autoSpaceDE w:val="0"/>
              <w:snapToGrid w:val="0"/>
              <w:spacing w:after="0" w:line="240" w:lineRule="auto"/>
              <w:ind w:left="850" w:firstLine="472"/>
              <w:jc w:val="both"/>
              <w:rPr>
                <w:rFonts w:ascii="Times New Roman" w:eastAsia="Times New Roman" w:hAnsi="Times New Roman" w:cs="Times New Roman"/>
                <w:color w:val="000000"/>
                <w:sz w:val="24"/>
                <w:szCs w:val="24"/>
                <w:lang w:eastAsia="ru-RU"/>
              </w:rPr>
            </w:pPr>
          </w:p>
          <w:p w:rsidR="002943EB" w:rsidRDefault="002943EB" w:rsidP="002943EB">
            <w:pPr>
              <w:tabs>
                <w:tab w:val="left" w:pos="532"/>
              </w:tabs>
              <w:suppressAutoHyphens/>
              <w:autoSpaceDE w:val="0"/>
              <w:snapToGrid w:val="0"/>
              <w:spacing w:after="0" w:line="240" w:lineRule="auto"/>
              <w:ind w:right="-2306"/>
              <w:rPr>
                <w:rFonts w:ascii="Times New Roman" w:eastAsia="Times New Roman" w:hAnsi="Times New Roman" w:cs="Times New Roman"/>
                <w:sz w:val="24"/>
                <w:szCs w:val="24"/>
                <w:lang w:eastAsia="ru-RU"/>
              </w:rPr>
            </w:pPr>
            <w:r w:rsidRPr="002943EB">
              <w:rPr>
                <w:rFonts w:ascii="Times New Roman" w:eastAsia="Times New Roman" w:hAnsi="Times New Roman" w:cs="Times New Roman"/>
                <w:sz w:val="24"/>
                <w:szCs w:val="24"/>
                <w:lang w:eastAsia="ru-RU"/>
              </w:rPr>
              <w:t>Глава Тужинского</w:t>
            </w:r>
          </w:p>
          <w:p w:rsidR="00EB4DDC" w:rsidRPr="002943EB" w:rsidRDefault="002943EB" w:rsidP="002943EB">
            <w:pPr>
              <w:tabs>
                <w:tab w:val="left" w:pos="532"/>
              </w:tabs>
              <w:suppressAutoHyphens/>
              <w:autoSpaceDE w:val="0"/>
              <w:snapToGrid w:val="0"/>
              <w:spacing w:after="0" w:line="240" w:lineRule="auto"/>
              <w:ind w:right="-2306"/>
              <w:rPr>
                <w:rFonts w:ascii="Times New Roman" w:eastAsia="Times New Roman" w:hAnsi="Times New Roman" w:cs="Times New Roman"/>
                <w:sz w:val="24"/>
                <w:szCs w:val="24"/>
                <w:lang w:eastAsia="ru-RU"/>
              </w:rPr>
            </w:pPr>
            <w:r w:rsidRPr="002943EB">
              <w:rPr>
                <w:rFonts w:ascii="Times New Roman" w:eastAsia="Times New Roman" w:hAnsi="Times New Roman" w:cs="Times New Roman"/>
                <w:sz w:val="24"/>
                <w:szCs w:val="24"/>
                <w:lang w:eastAsia="ru-RU"/>
              </w:rPr>
              <w:t>муниципального района                                                                     Л.В. Бледных</w:t>
            </w:r>
          </w:p>
        </w:tc>
      </w:tr>
    </w:tbl>
    <w:p w:rsidR="002406D0" w:rsidRDefault="002406D0" w:rsidP="002943E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sectPr w:rsidR="002406D0" w:rsidSect="002943EB">
          <w:pgSz w:w="11906" w:h="16838"/>
          <w:pgMar w:top="851" w:right="709" w:bottom="1134" w:left="851" w:header="709" w:footer="709" w:gutter="0"/>
          <w:cols w:space="708"/>
          <w:docGrid w:linePitch="360"/>
        </w:sectPr>
      </w:pPr>
    </w:p>
    <w:p w:rsidR="002943EB" w:rsidRPr="002943EB" w:rsidRDefault="002943EB" w:rsidP="002943E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43EB">
        <w:rPr>
          <w:rFonts w:ascii="Times New Roman" w:eastAsia="Times New Roman" w:hAnsi="Times New Roman" w:cs="Times New Roman"/>
          <w:b/>
          <w:bCs/>
          <w:sz w:val="24"/>
          <w:szCs w:val="24"/>
          <w:lang w:eastAsia="ru-RU"/>
        </w:rPr>
        <w:lastRenderedPageBreak/>
        <w:t xml:space="preserve">                                                                                                                                   </w:t>
      </w:r>
    </w:p>
    <w:p w:rsidR="00EB4DDC" w:rsidRPr="00EB4DDC" w:rsidRDefault="002943EB" w:rsidP="00EB4D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4DDC">
        <w:rPr>
          <w:rFonts w:ascii="Times New Roman" w:eastAsia="Times New Roman" w:hAnsi="Times New Roman" w:cs="Times New Roman"/>
          <w:b/>
          <w:bCs/>
          <w:sz w:val="24"/>
          <w:szCs w:val="24"/>
          <w:lang w:eastAsia="ru-RU"/>
        </w:rPr>
        <w:tab/>
      </w:r>
      <w:r w:rsidRPr="00EB4DDC">
        <w:rPr>
          <w:rFonts w:ascii="Times New Roman" w:eastAsia="Times New Roman" w:hAnsi="Times New Roman" w:cs="Times New Roman"/>
          <w:b/>
          <w:bCs/>
          <w:sz w:val="24"/>
          <w:szCs w:val="24"/>
          <w:lang w:eastAsia="ru-RU"/>
        </w:rPr>
        <w:tab/>
      </w:r>
      <w:r w:rsidRPr="00EB4DDC">
        <w:rPr>
          <w:rFonts w:ascii="Times New Roman" w:eastAsia="Times New Roman" w:hAnsi="Times New Roman" w:cs="Times New Roman"/>
          <w:b/>
          <w:bCs/>
          <w:sz w:val="24"/>
          <w:szCs w:val="24"/>
          <w:lang w:eastAsia="ru-RU"/>
        </w:rPr>
        <w:tab/>
      </w:r>
      <w:r w:rsidR="002406D0">
        <w:rPr>
          <w:rFonts w:ascii="Times New Roman" w:eastAsia="Times New Roman" w:hAnsi="Times New Roman" w:cs="Times New Roman"/>
          <w:b/>
          <w:bCs/>
          <w:sz w:val="24"/>
          <w:szCs w:val="24"/>
          <w:lang w:eastAsia="ru-RU"/>
        </w:rPr>
        <w:t>Из</w:t>
      </w:r>
      <w:r w:rsidR="00EB4DDC" w:rsidRPr="00EB4DDC">
        <w:rPr>
          <w:rFonts w:ascii="Times New Roman" w:eastAsia="Times New Roman" w:hAnsi="Times New Roman" w:cs="Times New Roman"/>
          <w:b/>
          <w:bCs/>
          <w:sz w:val="24"/>
          <w:szCs w:val="24"/>
          <w:lang w:eastAsia="ru-RU"/>
        </w:rPr>
        <w:t>менения в план реализации муниципальных программ</w:t>
      </w:r>
    </w:p>
    <w:p w:rsidR="00EB4DDC" w:rsidRPr="00EB4DDC" w:rsidRDefault="00EB4DDC" w:rsidP="00EB4D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4DDC">
        <w:rPr>
          <w:rFonts w:ascii="Times New Roman" w:eastAsia="Times New Roman" w:hAnsi="Times New Roman" w:cs="Times New Roman"/>
          <w:b/>
          <w:sz w:val="24"/>
          <w:szCs w:val="24"/>
          <w:lang w:eastAsia="ru-RU"/>
        </w:rPr>
        <w:t>Тужинского муниципального района на 2023 год</w:t>
      </w:r>
    </w:p>
    <w:p w:rsidR="00EB4DDC" w:rsidRPr="00EB4DDC" w:rsidRDefault="00EB4DDC" w:rsidP="00EB4D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877" w:type="dxa"/>
        <w:tblInd w:w="-351" w:type="dxa"/>
        <w:tblLayout w:type="fixed"/>
        <w:tblCellMar>
          <w:left w:w="75" w:type="dxa"/>
          <w:right w:w="75" w:type="dxa"/>
        </w:tblCellMar>
        <w:tblLook w:val="0000" w:firstRow="0" w:lastRow="0" w:firstColumn="0" w:lastColumn="0" w:noHBand="0" w:noVBand="0"/>
      </w:tblPr>
      <w:tblGrid>
        <w:gridCol w:w="426"/>
        <w:gridCol w:w="2240"/>
        <w:gridCol w:w="1304"/>
        <w:gridCol w:w="809"/>
        <w:gridCol w:w="907"/>
        <w:gridCol w:w="1304"/>
        <w:gridCol w:w="1238"/>
        <w:gridCol w:w="7649"/>
      </w:tblGrid>
      <w:tr w:rsidR="00EB4DDC" w:rsidRPr="00EB4DDC" w:rsidTr="002943EB">
        <w:trPr>
          <w:trHeight w:val="360"/>
        </w:trPr>
        <w:tc>
          <w:tcPr>
            <w:tcW w:w="426" w:type="dxa"/>
            <w:vMerge w:val="restart"/>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N п/п </w:t>
            </w:r>
          </w:p>
        </w:tc>
        <w:tc>
          <w:tcPr>
            <w:tcW w:w="2240" w:type="dxa"/>
            <w:vMerge w:val="restart"/>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   Наименование   </w:t>
            </w:r>
            <w:r w:rsidRPr="00EB4DDC">
              <w:rPr>
                <w:rFonts w:ascii="Times New Roman" w:eastAsia="Calibri" w:hAnsi="Times New Roman" w:cs="Times New Roman"/>
                <w:kern w:val="2"/>
                <w:sz w:val="20"/>
                <w:szCs w:val="20"/>
                <w:lang w:eastAsia="ar-SA"/>
              </w:rPr>
              <w:br/>
              <w:t xml:space="preserve">муниципальной  </w:t>
            </w:r>
            <w:r w:rsidRPr="00EB4DDC">
              <w:rPr>
                <w:rFonts w:ascii="Times New Roman" w:eastAsia="Calibri" w:hAnsi="Times New Roman" w:cs="Times New Roman"/>
                <w:kern w:val="2"/>
                <w:sz w:val="20"/>
                <w:szCs w:val="20"/>
                <w:lang w:eastAsia="ar-SA"/>
              </w:rPr>
              <w:br/>
              <w:t xml:space="preserve">    </w:t>
            </w:r>
            <w:proofErr w:type="gramStart"/>
            <w:r w:rsidRPr="00EB4DDC">
              <w:rPr>
                <w:rFonts w:ascii="Times New Roman" w:eastAsia="Calibri" w:hAnsi="Times New Roman" w:cs="Times New Roman"/>
                <w:kern w:val="2"/>
                <w:sz w:val="20"/>
                <w:szCs w:val="20"/>
                <w:lang w:eastAsia="ar-SA"/>
              </w:rPr>
              <w:t xml:space="preserve">программы,   </w:t>
            </w:r>
            <w:proofErr w:type="gramEnd"/>
            <w:r w:rsidRPr="00EB4DDC">
              <w:rPr>
                <w:rFonts w:ascii="Times New Roman" w:eastAsia="Calibri" w:hAnsi="Times New Roman" w:cs="Times New Roman"/>
                <w:kern w:val="2"/>
                <w:sz w:val="20"/>
                <w:szCs w:val="20"/>
                <w:lang w:eastAsia="ar-SA"/>
              </w:rPr>
              <w:t xml:space="preserve"> </w:t>
            </w:r>
            <w:r w:rsidRPr="00EB4DDC">
              <w:rPr>
                <w:rFonts w:ascii="Times New Roman" w:eastAsia="Calibri" w:hAnsi="Times New Roman" w:cs="Times New Roman"/>
                <w:kern w:val="2"/>
                <w:sz w:val="20"/>
                <w:szCs w:val="20"/>
                <w:lang w:eastAsia="ar-SA"/>
              </w:rPr>
              <w:br/>
              <w:t xml:space="preserve">  подпрограммы,   </w:t>
            </w:r>
            <w:r w:rsidRPr="00EB4DDC">
              <w:rPr>
                <w:rFonts w:ascii="Times New Roman" w:eastAsia="Calibri" w:hAnsi="Times New Roman" w:cs="Times New Roman"/>
                <w:kern w:val="2"/>
                <w:sz w:val="20"/>
                <w:szCs w:val="20"/>
                <w:lang w:eastAsia="ar-SA"/>
              </w:rPr>
              <w:br/>
              <w:t xml:space="preserve">    отдельного    </w:t>
            </w:r>
            <w:r w:rsidRPr="00EB4DDC">
              <w:rPr>
                <w:rFonts w:ascii="Times New Roman" w:eastAsia="Calibri" w:hAnsi="Times New Roman" w:cs="Times New Roman"/>
                <w:kern w:val="2"/>
                <w:sz w:val="20"/>
                <w:szCs w:val="20"/>
                <w:lang w:eastAsia="ar-SA"/>
              </w:rPr>
              <w:br/>
              <w:t xml:space="preserve">   мероприятия,   </w:t>
            </w:r>
            <w:r w:rsidRPr="00EB4DDC">
              <w:rPr>
                <w:rFonts w:ascii="Times New Roman" w:eastAsia="Calibri" w:hAnsi="Times New Roman" w:cs="Times New Roman"/>
                <w:kern w:val="2"/>
                <w:sz w:val="20"/>
                <w:szCs w:val="20"/>
                <w:lang w:eastAsia="ar-SA"/>
              </w:rPr>
              <w:br/>
              <w:t xml:space="preserve">   мероприятия,   </w:t>
            </w:r>
            <w:r w:rsidRPr="00EB4DDC">
              <w:rPr>
                <w:rFonts w:ascii="Times New Roman" w:eastAsia="Calibri" w:hAnsi="Times New Roman" w:cs="Times New Roman"/>
                <w:kern w:val="2"/>
                <w:sz w:val="20"/>
                <w:szCs w:val="20"/>
                <w:lang w:eastAsia="ar-SA"/>
              </w:rPr>
              <w:br/>
              <w:t>входящего в состав</w:t>
            </w:r>
            <w:r w:rsidRPr="00EB4DDC">
              <w:rPr>
                <w:rFonts w:ascii="Times New Roman" w:eastAsia="Calibri" w:hAnsi="Times New Roman" w:cs="Times New Roman"/>
                <w:kern w:val="2"/>
                <w:sz w:val="20"/>
                <w:szCs w:val="20"/>
                <w:lang w:eastAsia="ar-SA"/>
              </w:rPr>
              <w:br/>
              <w:t xml:space="preserve">    отдельного    </w:t>
            </w:r>
            <w:r w:rsidRPr="00EB4DDC">
              <w:rPr>
                <w:rFonts w:ascii="Times New Roman" w:eastAsia="Calibri" w:hAnsi="Times New Roman" w:cs="Times New Roman"/>
                <w:kern w:val="2"/>
                <w:sz w:val="20"/>
                <w:szCs w:val="20"/>
                <w:lang w:eastAsia="ar-SA"/>
              </w:rPr>
              <w:br/>
              <w:t xml:space="preserve">   мероприятия    </w:t>
            </w:r>
          </w:p>
        </w:tc>
        <w:tc>
          <w:tcPr>
            <w:tcW w:w="1304" w:type="dxa"/>
            <w:vMerge w:val="restart"/>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roofErr w:type="spellStart"/>
            <w:r w:rsidRPr="00EB4DDC">
              <w:rPr>
                <w:rFonts w:ascii="Times New Roman" w:eastAsia="Calibri" w:hAnsi="Times New Roman" w:cs="Times New Roman"/>
                <w:kern w:val="2"/>
                <w:sz w:val="20"/>
                <w:szCs w:val="20"/>
                <w:lang w:eastAsia="ar-SA"/>
              </w:rPr>
              <w:t>Ответст</w:t>
            </w:r>
            <w:proofErr w:type="spellEnd"/>
            <w:r w:rsidRPr="00EB4DDC">
              <w:rPr>
                <w:rFonts w:ascii="Times New Roman" w:eastAsia="Calibri" w:hAnsi="Times New Roman" w:cs="Times New Roman"/>
                <w:kern w:val="2"/>
                <w:sz w:val="20"/>
                <w:szCs w:val="20"/>
                <w:lang w:eastAsia="ar-SA"/>
              </w:rPr>
              <w:t>-</w:t>
            </w:r>
            <w:r w:rsidRPr="00EB4DDC">
              <w:rPr>
                <w:rFonts w:ascii="Times New Roman" w:eastAsia="Calibri" w:hAnsi="Times New Roman" w:cs="Times New Roman"/>
                <w:kern w:val="2"/>
                <w:sz w:val="20"/>
                <w:szCs w:val="20"/>
                <w:lang w:eastAsia="ar-SA"/>
              </w:rPr>
              <w:br/>
              <w:t xml:space="preserve">венный  </w:t>
            </w:r>
            <w:r w:rsidRPr="00EB4DDC">
              <w:rPr>
                <w:rFonts w:ascii="Times New Roman" w:eastAsia="Calibri" w:hAnsi="Times New Roman" w:cs="Times New Roman"/>
                <w:kern w:val="2"/>
                <w:sz w:val="20"/>
                <w:szCs w:val="20"/>
                <w:lang w:eastAsia="ar-SA"/>
              </w:rPr>
              <w:br/>
              <w:t>исполни-</w:t>
            </w:r>
            <w:r w:rsidRPr="00EB4DDC">
              <w:rPr>
                <w:rFonts w:ascii="Times New Roman" w:eastAsia="Calibri" w:hAnsi="Times New Roman" w:cs="Times New Roman"/>
                <w:kern w:val="2"/>
                <w:sz w:val="20"/>
                <w:szCs w:val="20"/>
                <w:lang w:eastAsia="ar-SA"/>
              </w:rPr>
              <w:br/>
            </w:r>
            <w:proofErr w:type="spellStart"/>
            <w:r w:rsidRPr="00EB4DDC">
              <w:rPr>
                <w:rFonts w:ascii="Times New Roman" w:eastAsia="Calibri" w:hAnsi="Times New Roman" w:cs="Times New Roman"/>
                <w:kern w:val="2"/>
                <w:sz w:val="20"/>
                <w:szCs w:val="20"/>
                <w:lang w:eastAsia="ar-SA"/>
              </w:rPr>
              <w:t>тель</w:t>
            </w:r>
            <w:proofErr w:type="spellEnd"/>
            <w:r w:rsidRPr="00EB4DDC">
              <w:rPr>
                <w:rFonts w:ascii="Times New Roman" w:eastAsia="Calibri" w:hAnsi="Times New Roman" w:cs="Times New Roman"/>
                <w:kern w:val="2"/>
                <w:sz w:val="20"/>
                <w:szCs w:val="20"/>
                <w:lang w:eastAsia="ar-SA"/>
              </w:rPr>
              <w:t xml:space="preserve">    </w:t>
            </w:r>
            <w:r w:rsidRPr="00EB4DDC">
              <w:rPr>
                <w:rFonts w:ascii="Times New Roman" w:eastAsia="Calibri" w:hAnsi="Times New Roman" w:cs="Times New Roman"/>
                <w:kern w:val="2"/>
                <w:sz w:val="20"/>
                <w:szCs w:val="20"/>
                <w:lang w:eastAsia="ar-SA"/>
              </w:rPr>
              <w:br/>
              <w:t>(Ф.И.О.,</w:t>
            </w:r>
            <w:r w:rsidRPr="00EB4DDC">
              <w:rPr>
                <w:rFonts w:ascii="Times New Roman" w:eastAsia="Calibri" w:hAnsi="Times New Roman" w:cs="Times New Roman"/>
                <w:kern w:val="2"/>
                <w:sz w:val="20"/>
                <w:szCs w:val="20"/>
                <w:lang w:eastAsia="ar-SA"/>
              </w:rPr>
              <w:br/>
            </w:r>
            <w:proofErr w:type="spellStart"/>
            <w:r w:rsidRPr="00EB4DDC">
              <w:rPr>
                <w:rFonts w:ascii="Times New Roman" w:eastAsia="Calibri" w:hAnsi="Times New Roman" w:cs="Times New Roman"/>
                <w:kern w:val="2"/>
                <w:sz w:val="20"/>
                <w:szCs w:val="20"/>
                <w:lang w:eastAsia="ar-SA"/>
              </w:rPr>
              <w:t>долж</w:t>
            </w:r>
            <w:proofErr w:type="spellEnd"/>
            <w:r w:rsidRPr="00EB4DDC">
              <w:rPr>
                <w:rFonts w:ascii="Times New Roman" w:eastAsia="Calibri" w:hAnsi="Times New Roman" w:cs="Times New Roman"/>
                <w:kern w:val="2"/>
                <w:sz w:val="20"/>
                <w:szCs w:val="20"/>
                <w:lang w:eastAsia="ar-SA"/>
              </w:rPr>
              <w:t xml:space="preserve">-   </w:t>
            </w:r>
            <w:r w:rsidRPr="00EB4DDC">
              <w:rPr>
                <w:rFonts w:ascii="Times New Roman" w:eastAsia="Calibri" w:hAnsi="Times New Roman" w:cs="Times New Roman"/>
                <w:kern w:val="2"/>
                <w:sz w:val="20"/>
                <w:szCs w:val="20"/>
                <w:lang w:eastAsia="ar-SA"/>
              </w:rPr>
              <w:br/>
            </w:r>
            <w:proofErr w:type="spellStart"/>
            <w:r w:rsidRPr="00EB4DDC">
              <w:rPr>
                <w:rFonts w:ascii="Times New Roman" w:eastAsia="Calibri" w:hAnsi="Times New Roman" w:cs="Times New Roman"/>
                <w:kern w:val="2"/>
                <w:sz w:val="20"/>
                <w:szCs w:val="20"/>
                <w:lang w:eastAsia="ar-SA"/>
              </w:rPr>
              <w:t>ность</w:t>
            </w:r>
            <w:proofErr w:type="spellEnd"/>
            <w:r w:rsidRPr="00EB4DDC">
              <w:rPr>
                <w:rFonts w:ascii="Times New Roman" w:eastAsia="Calibri" w:hAnsi="Times New Roman" w:cs="Times New Roman"/>
                <w:kern w:val="2"/>
                <w:sz w:val="20"/>
                <w:szCs w:val="20"/>
                <w:lang w:eastAsia="ar-SA"/>
              </w:rPr>
              <w:t xml:space="preserve">)  </w:t>
            </w:r>
          </w:p>
        </w:tc>
        <w:tc>
          <w:tcPr>
            <w:tcW w:w="1716"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jc w:val="center"/>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Срок</w:t>
            </w:r>
          </w:p>
        </w:tc>
        <w:tc>
          <w:tcPr>
            <w:tcW w:w="1304" w:type="dxa"/>
            <w:vMerge w:val="restart"/>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Источники фи-</w:t>
            </w:r>
            <w:r w:rsidRPr="00EB4DDC">
              <w:rPr>
                <w:rFonts w:ascii="Times New Roman" w:eastAsia="Calibri" w:hAnsi="Times New Roman" w:cs="Times New Roman"/>
                <w:kern w:val="2"/>
                <w:sz w:val="20"/>
                <w:szCs w:val="20"/>
                <w:lang w:eastAsia="ar-SA"/>
              </w:rPr>
              <w:br/>
            </w:r>
            <w:proofErr w:type="spellStart"/>
            <w:r w:rsidRPr="00EB4DDC">
              <w:rPr>
                <w:rFonts w:ascii="Times New Roman" w:eastAsia="Calibri" w:hAnsi="Times New Roman" w:cs="Times New Roman"/>
                <w:kern w:val="2"/>
                <w:sz w:val="20"/>
                <w:szCs w:val="20"/>
                <w:lang w:eastAsia="ar-SA"/>
              </w:rPr>
              <w:t>нансирования</w:t>
            </w:r>
            <w:proofErr w:type="spellEnd"/>
            <w:r w:rsidRPr="00EB4DDC">
              <w:rPr>
                <w:rFonts w:ascii="Times New Roman" w:eastAsia="Calibri" w:hAnsi="Times New Roman" w:cs="Times New Roman"/>
                <w:kern w:val="2"/>
                <w:sz w:val="20"/>
                <w:szCs w:val="20"/>
                <w:lang w:eastAsia="ar-SA"/>
              </w:rPr>
              <w:t xml:space="preserve"> </w:t>
            </w:r>
          </w:p>
        </w:tc>
        <w:tc>
          <w:tcPr>
            <w:tcW w:w="1238" w:type="dxa"/>
            <w:vMerge w:val="restart"/>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roofErr w:type="spellStart"/>
            <w:r w:rsidRPr="00EB4DDC">
              <w:rPr>
                <w:rFonts w:ascii="Times New Roman" w:eastAsia="Calibri" w:hAnsi="Times New Roman" w:cs="Times New Roman"/>
                <w:kern w:val="2"/>
                <w:sz w:val="20"/>
                <w:szCs w:val="20"/>
                <w:lang w:eastAsia="ar-SA"/>
              </w:rPr>
              <w:t>Финансиро</w:t>
            </w:r>
            <w:proofErr w:type="spellEnd"/>
            <w:r w:rsidRPr="00EB4DDC">
              <w:rPr>
                <w:rFonts w:ascii="Times New Roman" w:eastAsia="Calibri" w:hAnsi="Times New Roman" w:cs="Times New Roman"/>
                <w:kern w:val="2"/>
                <w:sz w:val="20"/>
                <w:szCs w:val="20"/>
                <w:lang w:eastAsia="ar-SA"/>
              </w:rPr>
              <w:t>-</w:t>
            </w:r>
            <w:r w:rsidRPr="00EB4DDC">
              <w:rPr>
                <w:rFonts w:ascii="Times New Roman" w:eastAsia="Calibri" w:hAnsi="Times New Roman" w:cs="Times New Roman"/>
                <w:kern w:val="2"/>
                <w:sz w:val="20"/>
                <w:szCs w:val="20"/>
                <w:lang w:eastAsia="ar-SA"/>
              </w:rPr>
              <w:br/>
            </w:r>
            <w:proofErr w:type="spellStart"/>
            <w:r w:rsidRPr="00EB4DDC">
              <w:rPr>
                <w:rFonts w:ascii="Times New Roman" w:eastAsia="Calibri" w:hAnsi="Times New Roman" w:cs="Times New Roman"/>
                <w:kern w:val="2"/>
                <w:sz w:val="20"/>
                <w:szCs w:val="20"/>
                <w:lang w:eastAsia="ar-SA"/>
              </w:rPr>
              <w:t>вание</w:t>
            </w:r>
            <w:proofErr w:type="spellEnd"/>
            <w:r w:rsidRPr="00EB4DDC">
              <w:rPr>
                <w:rFonts w:ascii="Times New Roman" w:eastAsia="Calibri" w:hAnsi="Times New Roman" w:cs="Times New Roman"/>
                <w:kern w:val="2"/>
                <w:sz w:val="20"/>
                <w:szCs w:val="20"/>
                <w:lang w:eastAsia="ar-SA"/>
              </w:rPr>
              <w:t xml:space="preserve">   на</w:t>
            </w:r>
            <w:r w:rsidRPr="00EB4DDC">
              <w:rPr>
                <w:rFonts w:ascii="Times New Roman" w:eastAsia="Calibri" w:hAnsi="Times New Roman" w:cs="Times New Roman"/>
                <w:kern w:val="2"/>
                <w:sz w:val="20"/>
                <w:szCs w:val="20"/>
                <w:lang w:eastAsia="ar-SA"/>
              </w:rPr>
              <w:br/>
              <w:t xml:space="preserve">очередной </w:t>
            </w:r>
            <w:r w:rsidRPr="00EB4DDC">
              <w:rPr>
                <w:rFonts w:ascii="Times New Roman" w:eastAsia="Calibri" w:hAnsi="Times New Roman" w:cs="Times New Roman"/>
                <w:kern w:val="2"/>
                <w:sz w:val="20"/>
                <w:szCs w:val="20"/>
                <w:lang w:eastAsia="ar-SA"/>
              </w:rPr>
              <w:br/>
              <w:t>финансовый</w:t>
            </w:r>
            <w:r w:rsidRPr="00EB4DDC">
              <w:rPr>
                <w:rFonts w:ascii="Times New Roman" w:eastAsia="Calibri" w:hAnsi="Times New Roman" w:cs="Times New Roman"/>
                <w:kern w:val="2"/>
                <w:sz w:val="20"/>
                <w:szCs w:val="20"/>
                <w:lang w:eastAsia="ar-SA"/>
              </w:rPr>
              <w:br/>
            </w:r>
            <w:proofErr w:type="gramStart"/>
            <w:r w:rsidRPr="00EB4DDC">
              <w:rPr>
                <w:rFonts w:ascii="Times New Roman" w:eastAsia="Calibri" w:hAnsi="Times New Roman" w:cs="Times New Roman"/>
                <w:kern w:val="2"/>
                <w:sz w:val="20"/>
                <w:szCs w:val="20"/>
                <w:lang w:eastAsia="ar-SA"/>
              </w:rPr>
              <w:t>год,  тыс.</w:t>
            </w:r>
            <w:proofErr w:type="gramEnd"/>
            <w:r w:rsidRPr="00EB4DDC">
              <w:rPr>
                <w:rFonts w:ascii="Times New Roman" w:eastAsia="Calibri" w:hAnsi="Times New Roman" w:cs="Times New Roman"/>
                <w:kern w:val="2"/>
                <w:sz w:val="20"/>
                <w:szCs w:val="20"/>
                <w:lang w:eastAsia="ar-SA"/>
              </w:rPr>
              <w:br/>
              <w:t xml:space="preserve">рублей    </w:t>
            </w:r>
          </w:p>
        </w:tc>
        <w:tc>
          <w:tcPr>
            <w:tcW w:w="7649" w:type="dxa"/>
            <w:vMerge w:val="restart"/>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roofErr w:type="gramStart"/>
            <w:r w:rsidRPr="00EB4DDC">
              <w:rPr>
                <w:rFonts w:ascii="Times New Roman" w:eastAsia="Calibri" w:hAnsi="Times New Roman" w:cs="Times New Roman"/>
                <w:kern w:val="2"/>
                <w:sz w:val="20"/>
                <w:szCs w:val="20"/>
                <w:lang w:eastAsia="ar-SA"/>
              </w:rPr>
              <w:t>Ожидаемый  результат</w:t>
            </w:r>
            <w:proofErr w:type="gramEnd"/>
            <w:r w:rsidRPr="00EB4DDC">
              <w:rPr>
                <w:rFonts w:ascii="Times New Roman" w:eastAsia="Calibri" w:hAnsi="Times New Roman" w:cs="Times New Roman"/>
                <w:kern w:val="2"/>
                <w:sz w:val="20"/>
                <w:szCs w:val="20"/>
                <w:lang w:eastAsia="ar-SA"/>
              </w:rPr>
              <w:t xml:space="preserve"> реализации мероприятия муниципальной     </w:t>
            </w:r>
            <w:r w:rsidRPr="00EB4DDC">
              <w:rPr>
                <w:rFonts w:ascii="Times New Roman" w:eastAsia="Calibri" w:hAnsi="Times New Roman" w:cs="Times New Roman"/>
                <w:kern w:val="2"/>
                <w:sz w:val="20"/>
                <w:szCs w:val="20"/>
                <w:lang w:eastAsia="ar-SA"/>
              </w:rPr>
              <w:br/>
              <w:t xml:space="preserve">программы  (краткое  описание)  </w:t>
            </w:r>
            <w:r w:rsidRPr="00EB4DDC">
              <w:rPr>
                <w:rFonts w:ascii="Times New Roman" w:eastAsia="Calibri" w:hAnsi="Times New Roman" w:cs="Times New Roman"/>
                <w:kern w:val="2"/>
                <w:sz w:val="20"/>
                <w:szCs w:val="20"/>
                <w:lang w:eastAsia="ar-SA"/>
              </w:rPr>
              <w:br/>
            </w: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r>
      <w:tr w:rsidR="00EB4DDC" w:rsidRPr="00EB4DDC" w:rsidTr="002943EB">
        <w:trPr>
          <w:trHeight w:val="2160"/>
        </w:trPr>
        <w:tc>
          <w:tcPr>
            <w:tcW w:w="426" w:type="dxa"/>
            <w:vMerge/>
            <w:tcBorders>
              <w:top w:val="single" w:sz="4" w:space="0" w:color="auto"/>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18"/>
                <w:szCs w:val="18"/>
                <w:lang w:eastAsia="ar-SA"/>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18"/>
                <w:szCs w:val="18"/>
                <w:lang w:eastAsia="ar-SA"/>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18"/>
                <w:szCs w:val="18"/>
                <w:lang w:eastAsia="ar-SA"/>
              </w:rPr>
            </w:pPr>
          </w:p>
        </w:tc>
        <w:tc>
          <w:tcPr>
            <w:tcW w:w="809" w:type="dxa"/>
            <w:tcBorders>
              <w:top w:val="nil"/>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начало</w:t>
            </w:r>
            <w:r w:rsidRPr="00EB4DDC">
              <w:rPr>
                <w:rFonts w:ascii="Times New Roman" w:eastAsia="Calibri" w:hAnsi="Times New Roman" w:cs="Times New Roman"/>
                <w:kern w:val="2"/>
                <w:sz w:val="18"/>
                <w:szCs w:val="18"/>
                <w:lang w:eastAsia="ar-SA"/>
              </w:rPr>
              <w:br/>
            </w:r>
            <w:proofErr w:type="spellStart"/>
            <w:r w:rsidRPr="00EB4DDC">
              <w:rPr>
                <w:rFonts w:ascii="Times New Roman" w:eastAsia="Calibri" w:hAnsi="Times New Roman" w:cs="Times New Roman"/>
                <w:kern w:val="2"/>
                <w:sz w:val="18"/>
                <w:szCs w:val="18"/>
                <w:lang w:eastAsia="ar-SA"/>
              </w:rPr>
              <w:t>реали</w:t>
            </w:r>
            <w:proofErr w:type="spellEnd"/>
            <w:r w:rsidRPr="00EB4DDC">
              <w:rPr>
                <w:rFonts w:ascii="Times New Roman" w:eastAsia="Calibri" w:hAnsi="Times New Roman" w:cs="Times New Roman"/>
                <w:kern w:val="2"/>
                <w:sz w:val="18"/>
                <w:szCs w:val="18"/>
                <w:lang w:eastAsia="ar-SA"/>
              </w:rPr>
              <w:t>-</w:t>
            </w:r>
            <w:r w:rsidRPr="00EB4DDC">
              <w:rPr>
                <w:rFonts w:ascii="Times New Roman" w:eastAsia="Calibri" w:hAnsi="Times New Roman" w:cs="Times New Roman"/>
                <w:kern w:val="2"/>
                <w:sz w:val="18"/>
                <w:szCs w:val="18"/>
                <w:lang w:eastAsia="ar-SA"/>
              </w:rPr>
              <w:br/>
            </w:r>
            <w:proofErr w:type="spellStart"/>
            <w:r w:rsidRPr="00EB4DDC">
              <w:rPr>
                <w:rFonts w:ascii="Times New Roman" w:eastAsia="Calibri" w:hAnsi="Times New Roman" w:cs="Times New Roman"/>
                <w:kern w:val="2"/>
                <w:sz w:val="18"/>
                <w:szCs w:val="18"/>
                <w:lang w:eastAsia="ar-SA"/>
              </w:rPr>
              <w:t>зации</w:t>
            </w:r>
            <w:proofErr w:type="spellEnd"/>
            <w:r w:rsidRPr="00EB4DDC">
              <w:rPr>
                <w:rFonts w:ascii="Times New Roman" w:eastAsia="Calibri" w:hAnsi="Times New Roman" w:cs="Times New Roman"/>
                <w:kern w:val="2"/>
                <w:sz w:val="18"/>
                <w:szCs w:val="18"/>
                <w:lang w:eastAsia="ar-SA"/>
              </w:rPr>
              <w:t xml:space="preserve"> </w:t>
            </w:r>
          </w:p>
        </w:tc>
        <w:tc>
          <w:tcPr>
            <w:tcW w:w="907" w:type="dxa"/>
            <w:tcBorders>
              <w:top w:val="nil"/>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 xml:space="preserve">окон- </w:t>
            </w:r>
            <w:r w:rsidRPr="00EB4DDC">
              <w:rPr>
                <w:rFonts w:ascii="Times New Roman" w:eastAsia="Calibri" w:hAnsi="Times New Roman" w:cs="Times New Roman"/>
                <w:kern w:val="2"/>
                <w:sz w:val="18"/>
                <w:szCs w:val="18"/>
                <w:lang w:eastAsia="ar-SA"/>
              </w:rPr>
              <w:br/>
            </w:r>
            <w:proofErr w:type="spellStart"/>
            <w:r w:rsidRPr="00EB4DDC">
              <w:rPr>
                <w:rFonts w:ascii="Times New Roman" w:eastAsia="Calibri" w:hAnsi="Times New Roman" w:cs="Times New Roman"/>
                <w:kern w:val="2"/>
                <w:sz w:val="18"/>
                <w:szCs w:val="18"/>
                <w:lang w:eastAsia="ar-SA"/>
              </w:rPr>
              <w:t>чание</w:t>
            </w:r>
            <w:proofErr w:type="spellEnd"/>
            <w:r w:rsidRPr="00EB4DDC">
              <w:rPr>
                <w:rFonts w:ascii="Times New Roman" w:eastAsia="Calibri" w:hAnsi="Times New Roman" w:cs="Times New Roman"/>
                <w:kern w:val="2"/>
                <w:sz w:val="18"/>
                <w:szCs w:val="18"/>
                <w:lang w:eastAsia="ar-SA"/>
              </w:rPr>
              <w:t xml:space="preserve"> </w:t>
            </w:r>
            <w:r w:rsidRPr="00EB4DDC">
              <w:rPr>
                <w:rFonts w:ascii="Times New Roman" w:eastAsia="Calibri" w:hAnsi="Times New Roman" w:cs="Times New Roman"/>
                <w:kern w:val="2"/>
                <w:sz w:val="18"/>
                <w:szCs w:val="18"/>
                <w:lang w:eastAsia="ar-SA"/>
              </w:rPr>
              <w:br/>
            </w:r>
            <w:proofErr w:type="spellStart"/>
            <w:r w:rsidRPr="00EB4DDC">
              <w:rPr>
                <w:rFonts w:ascii="Times New Roman" w:eastAsia="Calibri" w:hAnsi="Times New Roman" w:cs="Times New Roman"/>
                <w:kern w:val="2"/>
                <w:sz w:val="18"/>
                <w:szCs w:val="18"/>
                <w:lang w:eastAsia="ar-SA"/>
              </w:rPr>
              <w:t>реали</w:t>
            </w:r>
            <w:proofErr w:type="spellEnd"/>
            <w:r w:rsidRPr="00EB4DDC">
              <w:rPr>
                <w:rFonts w:ascii="Times New Roman" w:eastAsia="Calibri" w:hAnsi="Times New Roman" w:cs="Times New Roman"/>
                <w:kern w:val="2"/>
                <w:sz w:val="18"/>
                <w:szCs w:val="18"/>
                <w:lang w:eastAsia="ar-SA"/>
              </w:rPr>
              <w:t>-</w:t>
            </w:r>
            <w:r w:rsidRPr="00EB4DDC">
              <w:rPr>
                <w:rFonts w:ascii="Times New Roman" w:eastAsia="Calibri" w:hAnsi="Times New Roman" w:cs="Times New Roman"/>
                <w:kern w:val="2"/>
                <w:sz w:val="18"/>
                <w:szCs w:val="18"/>
                <w:lang w:eastAsia="ar-SA"/>
              </w:rPr>
              <w:br/>
            </w:r>
            <w:proofErr w:type="spellStart"/>
            <w:r w:rsidRPr="00EB4DDC">
              <w:rPr>
                <w:rFonts w:ascii="Times New Roman" w:eastAsia="Calibri" w:hAnsi="Times New Roman" w:cs="Times New Roman"/>
                <w:kern w:val="2"/>
                <w:sz w:val="18"/>
                <w:szCs w:val="18"/>
                <w:lang w:eastAsia="ar-SA"/>
              </w:rPr>
              <w:t>зации</w:t>
            </w:r>
            <w:proofErr w:type="spellEnd"/>
            <w:r w:rsidRPr="00EB4DDC">
              <w:rPr>
                <w:rFonts w:ascii="Times New Roman" w:eastAsia="Calibri" w:hAnsi="Times New Roman" w:cs="Times New Roman"/>
                <w:kern w:val="2"/>
                <w:sz w:val="18"/>
                <w:szCs w:val="18"/>
                <w:lang w:eastAsia="ar-SA"/>
              </w:rPr>
              <w:t xml:space="preserve"> </w:t>
            </w:r>
          </w:p>
        </w:tc>
        <w:tc>
          <w:tcPr>
            <w:tcW w:w="1304" w:type="dxa"/>
            <w:vMerge/>
            <w:tcBorders>
              <w:top w:val="single" w:sz="4" w:space="0" w:color="auto"/>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18"/>
                <w:szCs w:val="18"/>
                <w:lang w:eastAsia="ar-SA"/>
              </w:rPr>
            </w:pPr>
          </w:p>
        </w:tc>
        <w:tc>
          <w:tcPr>
            <w:tcW w:w="1238" w:type="dxa"/>
            <w:vMerge/>
            <w:tcBorders>
              <w:top w:val="single" w:sz="4" w:space="0" w:color="auto"/>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18"/>
                <w:szCs w:val="18"/>
                <w:lang w:eastAsia="ar-SA"/>
              </w:rPr>
            </w:pPr>
          </w:p>
        </w:tc>
        <w:tc>
          <w:tcPr>
            <w:tcW w:w="7649" w:type="dxa"/>
            <w:vMerge/>
            <w:tcBorders>
              <w:top w:val="single" w:sz="4" w:space="0" w:color="auto"/>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18"/>
                <w:szCs w:val="18"/>
                <w:lang w:eastAsia="ar-SA"/>
              </w:rPr>
            </w:pPr>
          </w:p>
        </w:tc>
      </w:tr>
      <w:tr w:rsidR="00EB4DDC" w:rsidRPr="00EB4DDC" w:rsidTr="002943EB">
        <w:trPr>
          <w:trHeight w:val="360"/>
        </w:trPr>
        <w:tc>
          <w:tcPr>
            <w:tcW w:w="15877" w:type="dxa"/>
            <w:gridSpan w:val="8"/>
            <w:tcBorders>
              <w:top w:val="nil"/>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jc w:val="center"/>
              <w:rPr>
                <w:rFonts w:ascii="Courier New" w:eastAsia="Calibri" w:hAnsi="Courier New" w:cs="Courier New"/>
                <w:b/>
                <w:kern w:val="2"/>
                <w:sz w:val="20"/>
                <w:szCs w:val="20"/>
                <w:lang w:eastAsia="ar-SA"/>
              </w:rPr>
            </w:pPr>
            <w:r w:rsidRPr="00EB4DDC">
              <w:rPr>
                <w:rFonts w:ascii="Times New Roman" w:eastAsia="Calibri" w:hAnsi="Times New Roman" w:cs="Times New Roman"/>
                <w:b/>
                <w:kern w:val="2"/>
                <w:sz w:val="24"/>
                <w:szCs w:val="24"/>
                <w:lang w:eastAsia="ar-SA"/>
              </w:rPr>
              <w:t>«Развитие образования» на 2020-2025 годы</w:t>
            </w:r>
          </w:p>
        </w:tc>
      </w:tr>
      <w:tr w:rsidR="00EB4DDC" w:rsidRPr="00EB4DDC" w:rsidTr="002943EB">
        <w:trPr>
          <w:trHeight w:val="360"/>
        </w:trPr>
        <w:tc>
          <w:tcPr>
            <w:tcW w:w="426"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Courier New" w:eastAsia="Calibri" w:hAnsi="Courier New" w:cs="Courier New"/>
                <w:kern w:val="2"/>
                <w:sz w:val="20"/>
                <w:szCs w:val="20"/>
                <w:lang w:eastAsia="ar-SA"/>
              </w:rPr>
            </w:pPr>
          </w:p>
        </w:tc>
        <w:tc>
          <w:tcPr>
            <w:tcW w:w="2240"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jc w:val="center"/>
              <w:rPr>
                <w:rFonts w:ascii="Times New Roman" w:eastAsia="Calibri" w:hAnsi="Times New Roman" w:cs="Times New Roman"/>
                <w:b/>
                <w:kern w:val="2"/>
                <w:sz w:val="24"/>
                <w:szCs w:val="24"/>
                <w:lang w:eastAsia="ar-SA"/>
              </w:rPr>
            </w:pPr>
            <w:r w:rsidRPr="00EB4DDC">
              <w:rPr>
                <w:rFonts w:ascii="Times New Roman" w:eastAsia="Calibri" w:hAnsi="Times New Roman" w:cs="Times New Roman"/>
                <w:b/>
                <w:kern w:val="2"/>
                <w:sz w:val="24"/>
                <w:szCs w:val="24"/>
                <w:u w:val="single"/>
                <w:lang w:eastAsia="ar-SA"/>
              </w:rPr>
              <w:t>«Развитие образования» на 2020- 2025 годы</w:t>
            </w:r>
          </w:p>
        </w:tc>
        <w:tc>
          <w:tcPr>
            <w:tcW w:w="1304" w:type="dxa"/>
            <w:vMerge w:val="restart"/>
            <w:tcBorders>
              <w:top w:val="nil"/>
              <w:left w:val="single" w:sz="4" w:space="0" w:color="auto"/>
              <w:right w:val="single" w:sz="4" w:space="0" w:color="auto"/>
            </w:tcBorders>
          </w:tcPr>
          <w:p w:rsidR="00EB4DDC" w:rsidRPr="00EB4DDC" w:rsidRDefault="00EB4DDC" w:rsidP="00EB4DDC">
            <w:pPr>
              <w:suppressAutoHyphens/>
              <w:spacing w:after="0" w:line="240" w:lineRule="auto"/>
              <w:ind w:left="-47"/>
              <w:rPr>
                <w:rFonts w:ascii="Times New Roman" w:eastAsia="Arial" w:hAnsi="Times New Roman" w:cs="Times New Roman"/>
                <w:sz w:val="20"/>
                <w:szCs w:val="20"/>
                <w:lang w:eastAsia="ar-SA"/>
              </w:rPr>
            </w:pPr>
            <w:proofErr w:type="spellStart"/>
            <w:r w:rsidRPr="00EB4DDC">
              <w:rPr>
                <w:rFonts w:ascii="Times New Roman" w:eastAsia="Arial" w:hAnsi="Times New Roman" w:cs="Times New Roman"/>
                <w:sz w:val="20"/>
                <w:szCs w:val="20"/>
                <w:lang w:eastAsia="ar-SA"/>
              </w:rPr>
              <w:t>Шушканова</w:t>
            </w:r>
            <w:proofErr w:type="spellEnd"/>
            <w:r w:rsidRPr="00EB4DDC">
              <w:rPr>
                <w:rFonts w:ascii="Times New Roman" w:eastAsia="Arial" w:hAnsi="Times New Roman" w:cs="Times New Roman"/>
                <w:sz w:val="20"/>
                <w:szCs w:val="20"/>
                <w:lang w:eastAsia="ar-SA"/>
              </w:rPr>
              <w:t xml:space="preserve"> В.С.                                                           </w:t>
            </w:r>
          </w:p>
          <w:p w:rsidR="00EB4DDC" w:rsidRPr="00EB4DDC" w:rsidRDefault="00EB4DDC" w:rsidP="00EB4DDC">
            <w:pPr>
              <w:suppressAutoHyphens/>
              <w:spacing w:after="0" w:line="240" w:lineRule="auto"/>
              <w:ind w:left="-47"/>
              <w:rPr>
                <w:rFonts w:ascii="Times New Roman" w:eastAsia="Arial" w:hAnsi="Times New Roman" w:cs="Times New Roman"/>
                <w:szCs w:val="28"/>
                <w:lang w:eastAsia="ar-SA"/>
              </w:rPr>
            </w:pPr>
            <w:proofErr w:type="spellStart"/>
            <w:r w:rsidRPr="00EB4DDC">
              <w:rPr>
                <w:rFonts w:ascii="Times New Roman" w:eastAsia="Arial" w:hAnsi="Times New Roman" w:cs="Times New Roman"/>
                <w:sz w:val="20"/>
                <w:szCs w:val="20"/>
                <w:lang w:eastAsia="ar-SA"/>
              </w:rPr>
              <w:t>И.о</w:t>
            </w:r>
            <w:proofErr w:type="spellEnd"/>
            <w:r w:rsidRPr="00EB4DDC">
              <w:rPr>
                <w:rFonts w:ascii="Times New Roman" w:eastAsia="Arial" w:hAnsi="Times New Roman" w:cs="Times New Roman"/>
                <w:sz w:val="20"/>
                <w:szCs w:val="20"/>
                <w:lang w:eastAsia="ar-SA"/>
              </w:rPr>
              <w:t xml:space="preserve">. заместителя главы администрации Тужинского муниципального района по социальным вопросам- начальника управления образования  </w:t>
            </w:r>
          </w:p>
        </w:tc>
        <w:tc>
          <w:tcPr>
            <w:tcW w:w="809"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01.01.</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907"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31.12.</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1304" w:type="dxa"/>
            <w:tcBorders>
              <w:top w:val="nil"/>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w:t>
            </w:r>
          </w:p>
        </w:tc>
        <w:tc>
          <w:tcPr>
            <w:tcW w:w="1238" w:type="dxa"/>
            <w:tcBorders>
              <w:top w:val="nil"/>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-3003,71</w:t>
            </w:r>
          </w:p>
        </w:tc>
        <w:tc>
          <w:tcPr>
            <w:tcW w:w="7649"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Courier New" w:eastAsia="Calibri" w:hAnsi="Courier New" w:cs="Courier New"/>
                <w:kern w:val="2"/>
                <w:sz w:val="20"/>
                <w:szCs w:val="20"/>
                <w:lang w:eastAsia="ar-SA"/>
              </w:rPr>
            </w:pPr>
          </w:p>
        </w:tc>
      </w:tr>
      <w:tr w:rsidR="00EB4DDC" w:rsidRPr="00EB4DDC" w:rsidTr="002943EB">
        <w:trPr>
          <w:trHeight w:val="480"/>
        </w:trPr>
        <w:tc>
          <w:tcPr>
            <w:tcW w:w="426"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tcBorders>
              <w:top w:val="nil"/>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238" w:type="dxa"/>
            <w:tcBorders>
              <w:top w:val="nil"/>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p>
        </w:tc>
        <w:tc>
          <w:tcPr>
            <w:tcW w:w="7649"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2943EB">
        <w:trPr>
          <w:trHeight w:val="525"/>
        </w:trPr>
        <w:tc>
          <w:tcPr>
            <w:tcW w:w="426"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+596,35</w:t>
            </w:r>
          </w:p>
        </w:tc>
        <w:tc>
          <w:tcPr>
            <w:tcW w:w="7649"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2943EB">
        <w:trPr>
          <w:trHeight w:val="390"/>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vMerge/>
            <w:tcBorders>
              <w:left w:val="single" w:sz="4" w:space="0" w:color="auto"/>
              <w:bottom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-3600,06</w:t>
            </w:r>
          </w:p>
        </w:tc>
        <w:tc>
          <w:tcPr>
            <w:tcW w:w="7649"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2943EB">
        <w:trPr>
          <w:trHeight w:val="360"/>
        </w:trPr>
        <w:tc>
          <w:tcPr>
            <w:tcW w:w="426"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w:t>
            </w:r>
          </w:p>
        </w:tc>
        <w:tc>
          <w:tcPr>
            <w:tcW w:w="2240"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u w:val="single"/>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 «Предоставление детям дошкольного возраста равных возможностей для получения качественного дошкольного </w:t>
            </w:r>
            <w:proofErr w:type="gramStart"/>
            <w:r w:rsidRPr="00EB4DDC">
              <w:rPr>
                <w:rFonts w:ascii="Times New Roman" w:eastAsia="Calibri" w:hAnsi="Times New Roman" w:cs="Times New Roman"/>
                <w:kern w:val="2"/>
                <w:sz w:val="20"/>
                <w:szCs w:val="20"/>
                <w:lang w:eastAsia="ar-SA"/>
              </w:rPr>
              <w:t xml:space="preserve">образования»   </w:t>
            </w:r>
            <w:proofErr w:type="gramEnd"/>
            <w:r w:rsidRPr="00EB4DDC">
              <w:rPr>
                <w:rFonts w:ascii="Times New Roman" w:eastAsia="Calibri" w:hAnsi="Times New Roman" w:cs="Times New Roman"/>
                <w:kern w:val="2"/>
                <w:sz w:val="20"/>
                <w:szCs w:val="20"/>
                <w:lang w:eastAsia="ar-SA"/>
              </w:rPr>
              <w:t xml:space="preserve"> </w:t>
            </w:r>
          </w:p>
        </w:tc>
        <w:tc>
          <w:tcPr>
            <w:tcW w:w="1304"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Courier New" w:eastAsia="Calibri" w:hAnsi="Courier New" w:cs="Courier New"/>
                <w:kern w:val="2"/>
                <w:sz w:val="20"/>
                <w:szCs w:val="20"/>
                <w:lang w:eastAsia="ar-SA"/>
              </w:rPr>
            </w:pPr>
          </w:p>
        </w:tc>
        <w:tc>
          <w:tcPr>
            <w:tcW w:w="809"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Courier New" w:eastAsia="Calibri" w:hAnsi="Courier New" w:cs="Courier New"/>
                <w:kern w:val="2"/>
                <w:sz w:val="20"/>
                <w:szCs w:val="20"/>
                <w:lang w:eastAsia="ar-SA"/>
              </w:rPr>
            </w:pPr>
          </w:p>
        </w:tc>
        <w:tc>
          <w:tcPr>
            <w:tcW w:w="907"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Courier New" w:eastAsia="Calibri" w:hAnsi="Courier New" w:cs="Courier New"/>
                <w:kern w:val="2"/>
                <w:sz w:val="20"/>
                <w:szCs w:val="20"/>
                <w:lang w:eastAsia="ar-SA"/>
              </w:rPr>
            </w:pPr>
          </w:p>
        </w:tc>
        <w:tc>
          <w:tcPr>
            <w:tcW w:w="1304" w:type="dxa"/>
            <w:tcBorders>
              <w:top w:val="nil"/>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238" w:type="dxa"/>
            <w:tcBorders>
              <w:top w:val="nil"/>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-678,35</w:t>
            </w:r>
          </w:p>
        </w:tc>
        <w:tc>
          <w:tcPr>
            <w:tcW w:w="7649" w:type="dxa"/>
            <w:vMerge w:val="restart"/>
            <w:tcBorders>
              <w:top w:val="nil"/>
              <w:left w:val="single" w:sz="4" w:space="0" w:color="auto"/>
              <w:right w:val="single" w:sz="4" w:space="0" w:color="auto"/>
            </w:tcBorders>
          </w:tcPr>
          <w:p w:rsidR="00EB4DDC" w:rsidRPr="00EB4DDC" w:rsidRDefault="00EB4DDC" w:rsidP="00EB4DDC">
            <w:pPr>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EB4DDC">
              <w:rPr>
                <w:rFonts w:ascii="Times New Roman CYR" w:eastAsia="Times New Roman" w:hAnsi="Times New Roman CYR" w:cs="Times New Roman CYR"/>
                <w:sz w:val="20"/>
                <w:szCs w:val="20"/>
                <w:lang w:eastAsia="ru-RU"/>
              </w:rPr>
              <w:t xml:space="preserve">Проведение мероприятий по повышению уровня обеспеченности детей местами в дошкольных образовательных учреждениях. Развитие и </w:t>
            </w:r>
            <w:proofErr w:type="gramStart"/>
            <w:r w:rsidRPr="00EB4DDC">
              <w:rPr>
                <w:rFonts w:ascii="Times New Roman CYR" w:eastAsia="Times New Roman" w:hAnsi="Times New Roman CYR" w:cs="Times New Roman CYR"/>
                <w:sz w:val="20"/>
                <w:szCs w:val="20"/>
                <w:lang w:eastAsia="ru-RU"/>
              </w:rPr>
              <w:t>укрепление материально-технической базы</w:t>
            </w:r>
            <w:proofErr w:type="gramEnd"/>
            <w:r w:rsidRPr="00EB4DDC">
              <w:rPr>
                <w:rFonts w:ascii="Times New Roman CYR" w:eastAsia="Times New Roman" w:hAnsi="Times New Roman CYR" w:cs="Times New Roman CYR"/>
                <w:sz w:val="20"/>
                <w:szCs w:val="20"/>
                <w:lang w:eastAsia="ru-RU"/>
              </w:rPr>
              <w:t xml:space="preserve"> и обеспечение хозяйственной деятельности муниципальных дошкольных образовательных учреждений.</w:t>
            </w:r>
          </w:p>
          <w:p w:rsidR="00EB4DDC" w:rsidRPr="00EB4DDC" w:rsidRDefault="00EB4DDC" w:rsidP="00EB4DDC">
            <w:pPr>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EB4DDC">
              <w:rPr>
                <w:rFonts w:ascii="Times New Roman CYR" w:eastAsia="Times New Roman" w:hAnsi="Times New Roman CYR" w:cs="Times New Roman CYR"/>
                <w:sz w:val="20"/>
                <w:szCs w:val="20"/>
                <w:lang w:eastAsia="ru-RU"/>
              </w:rPr>
              <w:t xml:space="preserve">Проведение комплекса мероприятий, направленных на сохранение и укрепление здоровья детей дошкольного возраста. Текущий и капитальный ремонт в дошкольных образовательных учреждениях.  </w:t>
            </w:r>
          </w:p>
          <w:p w:rsidR="00EB4DDC" w:rsidRPr="00EB4DDC" w:rsidRDefault="00EB4DDC" w:rsidP="00EB4DDC">
            <w:pPr>
              <w:widowControl w:val="0"/>
              <w:suppressAutoHyphens/>
              <w:autoSpaceDE w:val="0"/>
              <w:spacing w:after="0" w:line="240" w:lineRule="auto"/>
              <w:rPr>
                <w:rFonts w:ascii="Courier New" w:eastAsia="Calibri" w:hAnsi="Courier New" w:cs="Courier New"/>
                <w:kern w:val="2"/>
                <w:sz w:val="20"/>
                <w:szCs w:val="20"/>
                <w:lang w:eastAsia="ar-SA"/>
              </w:rPr>
            </w:pPr>
          </w:p>
        </w:tc>
      </w:tr>
      <w:tr w:rsidR="00EB4DDC" w:rsidRPr="00EB4DDC" w:rsidTr="002943EB">
        <w:trPr>
          <w:trHeight w:val="525"/>
        </w:trPr>
        <w:tc>
          <w:tcPr>
            <w:tcW w:w="426"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tcBorders>
              <w:top w:val="nil"/>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238" w:type="dxa"/>
            <w:tcBorders>
              <w:top w:val="nil"/>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649"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2943EB">
        <w:trPr>
          <w:trHeight w:val="435"/>
        </w:trPr>
        <w:tc>
          <w:tcPr>
            <w:tcW w:w="426"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+947,20</w:t>
            </w:r>
          </w:p>
        </w:tc>
        <w:tc>
          <w:tcPr>
            <w:tcW w:w="7649"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2943EB">
        <w:trPr>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Times New Roman" w:eastAsia="Arial" w:hAnsi="Times New Roman" w:cs="Times New Roman"/>
                <w:sz w:val="20"/>
                <w:szCs w:val="20"/>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-268,85</w:t>
            </w:r>
          </w:p>
        </w:tc>
        <w:tc>
          <w:tcPr>
            <w:tcW w:w="7649"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2943EB">
        <w:trPr>
          <w:trHeight w:val="360"/>
        </w:trPr>
        <w:tc>
          <w:tcPr>
            <w:tcW w:w="426"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lastRenderedPageBreak/>
              <w:t>2</w:t>
            </w:r>
          </w:p>
        </w:tc>
        <w:tc>
          <w:tcPr>
            <w:tcW w:w="2240"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u w:val="single"/>
                <w:lang w:eastAsia="ar-SA"/>
              </w:rPr>
            </w:pPr>
            <w:r w:rsidRPr="00EB4DDC">
              <w:rPr>
                <w:rFonts w:ascii="Times New Roman" w:eastAsia="Calibri" w:hAnsi="Times New Roman" w:cs="Times New Roman"/>
                <w:kern w:val="2"/>
                <w:sz w:val="20"/>
                <w:szCs w:val="20"/>
                <w:u w:val="single"/>
                <w:lang w:eastAsia="ar-SA"/>
              </w:rPr>
              <w:t>М</w:t>
            </w:r>
            <w:r w:rsidRPr="00EB4DDC">
              <w:rPr>
                <w:rFonts w:ascii="Times New Roman" w:eastAsia="Calibri" w:hAnsi="Times New Roman" w:cs="Times New Roman"/>
                <w:b/>
                <w:kern w:val="2"/>
                <w:sz w:val="20"/>
                <w:szCs w:val="20"/>
                <w:u w:val="single"/>
                <w:lang w:eastAsia="ar-SA"/>
              </w:rPr>
              <w:t>ероприятие</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«Удовлетворения потребностей детей в доступном и качественном дополнительном образовании»</w:t>
            </w:r>
          </w:p>
        </w:tc>
        <w:tc>
          <w:tcPr>
            <w:tcW w:w="1304"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Courier New" w:eastAsia="Calibri" w:hAnsi="Courier New" w:cs="Courier New"/>
                <w:kern w:val="2"/>
                <w:sz w:val="20"/>
                <w:szCs w:val="20"/>
                <w:lang w:eastAsia="ar-SA"/>
              </w:rPr>
            </w:pPr>
          </w:p>
        </w:tc>
        <w:tc>
          <w:tcPr>
            <w:tcW w:w="809"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Courier New" w:eastAsia="Calibri" w:hAnsi="Courier New" w:cs="Courier New"/>
                <w:kern w:val="2"/>
                <w:sz w:val="20"/>
                <w:szCs w:val="20"/>
                <w:lang w:eastAsia="ar-SA"/>
              </w:rPr>
            </w:pPr>
          </w:p>
        </w:tc>
        <w:tc>
          <w:tcPr>
            <w:tcW w:w="907"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Courier New" w:eastAsia="Calibri" w:hAnsi="Courier New" w:cs="Courier New"/>
                <w:kern w:val="2"/>
                <w:sz w:val="20"/>
                <w:szCs w:val="20"/>
                <w:lang w:eastAsia="ar-SA"/>
              </w:rPr>
            </w:pPr>
          </w:p>
        </w:tc>
        <w:tc>
          <w:tcPr>
            <w:tcW w:w="1304" w:type="dxa"/>
            <w:tcBorders>
              <w:top w:val="nil"/>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238" w:type="dxa"/>
            <w:tcBorders>
              <w:top w:val="nil"/>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-3576,51</w:t>
            </w:r>
          </w:p>
        </w:tc>
        <w:tc>
          <w:tcPr>
            <w:tcW w:w="7649"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Courier New" w:eastAsia="Calibri" w:hAnsi="Courier New" w:cs="Courier New"/>
                <w:kern w:val="2"/>
                <w:sz w:val="20"/>
                <w:szCs w:val="20"/>
                <w:lang w:eastAsia="ar-SA"/>
              </w:rPr>
            </w:pPr>
          </w:p>
        </w:tc>
      </w:tr>
      <w:tr w:rsidR="00EB4DDC" w:rsidRPr="00EB4DDC" w:rsidTr="002943EB">
        <w:trPr>
          <w:trHeight w:val="525"/>
        </w:trPr>
        <w:tc>
          <w:tcPr>
            <w:tcW w:w="426"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tcBorders>
              <w:top w:val="nil"/>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tc>
        <w:tc>
          <w:tcPr>
            <w:tcW w:w="1238" w:type="dxa"/>
            <w:tcBorders>
              <w:top w:val="nil"/>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649"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2943EB">
        <w:trPr>
          <w:trHeight w:val="435"/>
        </w:trPr>
        <w:tc>
          <w:tcPr>
            <w:tcW w:w="426"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-627,16</w:t>
            </w:r>
          </w:p>
        </w:tc>
        <w:tc>
          <w:tcPr>
            <w:tcW w:w="7649"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2943EB">
        <w:trPr>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Times New Roman" w:eastAsia="Arial" w:hAnsi="Times New Roman" w:cs="Times New Roman"/>
                <w:sz w:val="20"/>
                <w:szCs w:val="20"/>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-2949,35</w:t>
            </w:r>
          </w:p>
        </w:tc>
        <w:tc>
          <w:tcPr>
            <w:tcW w:w="7649"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2943EB">
        <w:trPr>
          <w:trHeight w:val="360"/>
        </w:trPr>
        <w:tc>
          <w:tcPr>
            <w:tcW w:w="426"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3</w:t>
            </w:r>
          </w:p>
        </w:tc>
        <w:tc>
          <w:tcPr>
            <w:tcW w:w="2240"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u w:val="single"/>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«Обеспечение детей различными формами отдыха в каникулярное время»    </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1304"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Courier New" w:eastAsia="Calibri" w:hAnsi="Courier New" w:cs="Courier New"/>
                <w:kern w:val="2"/>
                <w:sz w:val="20"/>
                <w:szCs w:val="20"/>
                <w:lang w:eastAsia="ar-SA"/>
              </w:rPr>
            </w:pPr>
          </w:p>
        </w:tc>
        <w:tc>
          <w:tcPr>
            <w:tcW w:w="809"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Courier New" w:eastAsia="Calibri" w:hAnsi="Courier New" w:cs="Courier New"/>
                <w:kern w:val="2"/>
                <w:sz w:val="20"/>
                <w:szCs w:val="20"/>
                <w:lang w:eastAsia="ar-SA"/>
              </w:rPr>
            </w:pPr>
          </w:p>
        </w:tc>
        <w:tc>
          <w:tcPr>
            <w:tcW w:w="907"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Courier New" w:eastAsia="Calibri" w:hAnsi="Courier New" w:cs="Courier New"/>
                <w:kern w:val="2"/>
                <w:sz w:val="20"/>
                <w:szCs w:val="20"/>
                <w:lang w:eastAsia="ar-SA"/>
              </w:rPr>
            </w:pPr>
          </w:p>
        </w:tc>
        <w:tc>
          <w:tcPr>
            <w:tcW w:w="1304" w:type="dxa"/>
            <w:tcBorders>
              <w:top w:val="nil"/>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 в т. за счет</w:t>
            </w:r>
          </w:p>
        </w:tc>
        <w:tc>
          <w:tcPr>
            <w:tcW w:w="1238" w:type="dxa"/>
            <w:tcBorders>
              <w:top w:val="nil"/>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-0,18</w:t>
            </w:r>
          </w:p>
        </w:tc>
        <w:tc>
          <w:tcPr>
            <w:tcW w:w="7649" w:type="dxa"/>
            <w:vMerge w:val="restart"/>
            <w:tcBorders>
              <w:top w:val="nil"/>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r>
      <w:tr w:rsidR="00EB4DDC" w:rsidRPr="00EB4DDC" w:rsidTr="002943EB">
        <w:trPr>
          <w:trHeight w:val="435"/>
        </w:trPr>
        <w:tc>
          <w:tcPr>
            <w:tcW w:w="426"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649"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bl>
    <w:p w:rsidR="002943EB" w:rsidRDefault="002943EB" w:rsidP="00EB4DDC">
      <w:pPr>
        <w:spacing w:after="0" w:line="240" w:lineRule="auto"/>
        <w:rPr>
          <w:rFonts w:ascii="Times New Roman" w:eastAsia="Arial" w:hAnsi="Times New Roman" w:cs="Times New Roman"/>
          <w:sz w:val="20"/>
          <w:szCs w:val="20"/>
          <w:lang w:eastAsia="ar-SA"/>
        </w:rPr>
        <w:sectPr w:rsidR="002943EB" w:rsidSect="002406D0">
          <w:pgSz w:w="16838" w:h="11906" w:orient="landscape"/>
          <w:pgMar w:top="851" w:right="851" w:bottom="709" w:left="1134" w:header="709" w:footer="709" w:gutter="0"/>
          <w:cols w:space="708"/>
          <w:docGrid w:linePitch="360"/>
        </w:sectPr>
      </w:pPr>
    </w:p>
    <w:tbl>
      <w:tblPr>
        <w:tblW w:w="22134" w:type="dxa"/>
        <w:tblInd w:w="-351" w:type="dxa"/>
        <w:tblLayout w:type="fixed"/>
        <w:tblCellMar>
          <w:left w:w="75" w:type="dxa"/>
          <w:right w:w="75" w:type="dxa"/>
        </w:tblCellMar>
        <w:tblLook w:val="0000" w:firstRow="0" w:lastRow="0" w:firstColumn="0" w:lastColumn="0" w:noHBand="0" w:noVBand="0"/>
      </w:tblPr>
      <w:tblGrid>
        <w:gridCol w:w="426"/>
        <w:gridCol w:w="2240"/>
        <w:gridCol w:w="1304"/>
        <w:gridCol w:w="100"/>
        <w:gridCol w:w="709"/>
        <w:gridCol w:w="907"/>
        <w:gridCol w:w="1261"/>
        <w:gridCol w:w="43"/>
        <w:gridCol w:w="350"/>
        <w:gridCol w:w="888"/>
        <w:gridCol w:w="339"/>
        <w:gridCol w:w="7310"/>
        <w:gridCol w:w="1041"/>
        <w:gridCol w:w="1304"/>
        <w:gridCol w:w="1304"/>
        <w:gridCol w:w="1304"/>
        <w:gridCol w:w="1304"/>
      </w:tblGrid>
      <w:tr w:rsidR="00EB4DDC" w:rsidRPr="00EB4DDC" w:rsidTr="00EB4DDC">
        <w:trPr>
          <w:gridAfter w:val="5"/>
          <w:wAfter w:w="6257" w:type="dxa"/>
          <w:trHeight w:val="325"/>
        </w:trPr>
        <w:tc>
          <w:tcPr>
            <w:tcW w:w="426"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-0,18</w:t>
            </w:r>
          </w:p>
        </w:tc>
        <w:tc>
          <w:tcPr>
            <w:tcW w:w="7649" w:type="dxa"/>
            <w:gridSpan w:val="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4</w:t>
            </w: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u w:val="single"/>
                <w:lang w:eastAsia="ar-SA"/>
              </w:rPr>
            </w:pPr>
            <w:r w:rsidRPr="00EB4DDC">
              <w:rPr>
                <w:rFonts w:ascii="Times New Roman" w:eastAsia="Calibri" w:hAnsi="Times New Roman" w:cs="Times New Roman"/>
                <w:kern w:val="2"/>
                <w:sz w:val="20"/>
                <w:szCs w:val="20"/>
                <w:u w:val="single"/>
                <w:lang w:eastAsia="ar-SA"/>
              </w:rPr>
              <w:t>М</w:t>
            </w:r>
            <w:r w:rsidRPr="00EB4DDC">
              <w:rPr>
                <w:rFonts w:ascii="Times New Roman" w:eastAsia="Calibri" w:hAnsi="Times New Roman" w:cs="Times New Roman"/>
                <w:b/>
                <w:kern w:val="2"/>
                <w:sz w:val="20"/>
                <w:szCs w:val="20"/>
                <w:u w:val="single"/>
                <w:lang w:eastAsia="ar-SA"/>
              </w:rPr>
              <w:t>ероприятие</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учёта и отчётности управления образования и подведомственных ему </w:t>
            </w:r>
            <w:proofErr w:type="gramStart"/>
            <w:r w:rsidRPr="00EB4DDC">
              <w:rPr>
                <w:rFonts w:ascii="Times New Roman" w:eastAsia="Calibri" w:hAnsi="Times New Roman" w:cs="Times New Roman"/>
                <w:kern w:val="2"/>
                <w:sz w:val="20"/>
                <w:szCs w:val="20"/>
                <w:lang w:eastAsia="ar-SA"/>
              </w:rPr>
              <w:t xml:space="preserve">учреждений»   </w:t>
            </w:r>
            <w:proofErr w:type="gramEnd"/>
            <w:r w:rsidRPr="00EB4DDC">
              <w:rPr>
                <w:rFonts w:ascii="Times New Roman" w:eastAsia="Calibri" w:hAnsi="Times New Roman" w:cs="Times New Roman"/>
                <w:kern w:val="2"/>
                <w:sz w:val="20"/>
                <w:szCs w:val="20"/>
                <w:lang w:eastAsia="ar-SA"/>
              </w:rPr>
              <w:t xml:space="preserve">              </w:t>
            </w:r>
          </w:p>
        </w:tc>
        <w:tc>
          <w:tcPr>
            <w:tcW w:w="1304"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238"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-171,30</w:t>
            </w:r>
          </w:p>
        </w:tc>
        <w:tc>
          <w:tcPr>
            <w:tcW w:w="7649" w:type="dxa"/>
            <w:gridSpan w:val="2"/>
            <w:vMerge w:val="restart"/>
            <w:tcBorders>
              <w:top w:val="nil"/>
              <w:left w:val="single" w:sz="4" w:space="0" w:color="auto"/>
              <w:right w:val="single" w:sz="4" w:space="0" w:color="auto"/>
            </w:tcBorders>
          </w:tcPr>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p w:rsidR="00EB4DDC" w:rsidRPr="00EB4DDC" w:rsidRDefault="00EB4DDC" w:rsidP="002406D0">
            <w:pPr>
              <w:autoSpaceDE w:val="0"/>
              <w:autoSpaceDN w:val="0"/>
              <w:adjustRightInd w:val="0"/>
              <w:spacing w:after="0" w:line="240" w:lineRule="auto"/>
              <w:ind w:left="57" w:right="57"/>
              <w:jc w:val="both"/>
              <w:rPr>
                <w:rFonts w:ascii="Courier New" w:eastAsia="Times New Roman" w:hAnsi="Courier New" w:cs="Courier New"/>
                <w:sz w:val="20"/>
                <w:szCs w:val="20"/>
                <w:lang w:eastAsia="ru-RU"/>
              </w:rPr>
            </w:pPr>
          </w:p>
        </w:tc>
      </w:tr>
      <w:tr w:rsidR="00EB4DDC" w:rsidRPr="00EB4DDC" w:rsidTr="00EB4DDC">
        <w:trPr>
          <w:gridAfter w:val="5"/>
          <w:wAfter w:w="6257" w:type="dxa"/>
          <w:trHeight w:val="52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tc>
        <w:tc>
          <w:tcPr>
            <w:tcW w:w="1238"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-551,70</w:t>
            </w:r>
          </w:p>
        </w:tc>
        <w:tc>
          <w:tcPr>
            <w:tcW w:w="764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-380,40</w:t>
            </w:r>
          </w:p>
        </w:tc>
        <w:tc>
          <w:tcPr>
            <w:tcW w:w="764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5</w:t>
            </w: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u w:val="single"/>
                <w:lang w:eastAsia="ar-SA"/>
              </w:rPr>
            </w:pPr>
            <w:r w:rsidRPr="00EB4DDC">
              <w:rPr>
                <w:rFonts w:ascii="Times New Roman" w:eastAsia="Calibri" w:hAnsi="Times New Roman" w:cs="Times New Roman"/>
                <w:kern w:val="2"/>
                <w:sz w:val="20"/>
                <w:szCs w:val="20"/>
                <w:u w:val="single"/>
                <w:lang w:eastAsia="ar-SA"/>
              </w:rPr>
              <w:t>М</w:t>
            </w:r>
            <w:r w:rsidRPr="00EB4DDC">
              <w:rPr>
                <w:rFonts w:ascii="Times New Roman" w:eastAsia="Calibri" w:hAnsi="Times New Roman" w:cs="Times New Roman"/>
                <w:b/>
                <w:kern w:val="2"/>
                <w:sz w:val="20"/>
                <w:szCs w:val="20"/>
                <w:u w:val="single"/>
                <w:lang w:eastAsia="ar-SA"/>
              </w:rPr>
              <w:t>ероприятие</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«Социальная поддержка граждан»</w:t>
            </w:r>
          </w:p>
        </w:tc>
        <w:tc>
          <w:tcPr>
            <w:tcW w:w="1304"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238"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-119,16</w:t>
            </w:r>
          </w:p>
        </w:tc>
        <w:tc>
          <w:tcPr>
            <w:tcW w:w="7649" w:type="dxa"/>
            <w:gridSpan w:val="2"/>
            <w:vMerge w:val="restart"/>
            <w:tcBorders>
              <w:top w:val="nil"/>
              <w:left w:val="single" w:sz="4" w:space="0" w:color="auto"/>
              <w:right w:val="single" w:sz="4" w:space="0" w:color="auto"/>
            </w:tcBorders>
          </w:tcPr>
          <w:p w:rsidR="00EB4DDC" w:rsidRPr="00EB4DDC" w:rsidRDefault="00EB4DDC" w:rsidP="002406D0">
            <w:pPr>
              <w:autoSpaceDE w:val="0"/>
              <w:autoSpaceDN w:val="0"/>
              <w:adjustRightInd w:val="0"/>
              <w:spacing w:after="0" w:line="240" w:lineRule="auto"/>
              <w:ind w:left="57" w:right="57"/>
              <w:rPr>
                <w:rFonts w:ascii="Times New Roman" w:eastAsia="Times New Roman" w:hAnsi="Times New Roman" w:cs="Times New Roman"/>
                <w:sz w:val="20"/>
                <w:szCs w:val="20"/>
                <w:lang w:eastAsia="ru-RU"/>
              </w:rPr>
            </w:pPr>
          </w:p>
        </w:tc>
      </w:tr>
      <w:tr w:rsidR="00EB4DDC" w:rsidRPr="00EB4DDC" w:rsidTr="00EB4DDC">
        <w:trPr>
          <w:gridAfter w:val="5"/>
          <w:wAfter w:w="6257" w:type="dxa"/>
          <w:trHeight w:val="52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tc>
        <w:tc>
          <w:tcPr>
            <w:tcW w:w="1238"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-119,16</w:t>
            </w:r>
          </w:p>
        </w:tc>
        <w:tc>
          <w:tcPr>
            <w:tcW w:w="764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6</w:t>
            </w: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u w:val="single"/>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«Обеспечение государственных гарантий содержания и социальных прав детей – сирот, лиц из числа детей – сирот и детей, оставшихся без попечения родителей»</w:t>
            </w:r>
          </w:p>
        </w:tc>
        <w:tc>
          <w:tcPr>
            <w:tcW w:w="1304"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238"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52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238"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r w:rsidRPr="00EB4DDC">
              <w:rPr>
                <w:rFonts w:ascii="Courier New" w:eastAsia="Arial" w:hAnsi="Courier New" w:cs="Courier New"/>
                <w:sz w:val="18"/>
                <w:szCs w:val="18"/>
                <w:lang w:eastAsia="ar-SA"/>
              </w:rPr>
              <w:t>7</w:t>
            </w:r>
          </w:p>
        </w:tc>
        <w:tc>
          <w:tcPr>
            <w:tcW w:w="2240"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u w:val="single"/>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lastRenderedPageBreak/>
              <w:t>«Выполнение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w:t>
            </w: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 xml:space="preserve">- здание детский сад «Сказка» </w:t>
            </w:r>
            <w:proofErr w:type="spellStart"/>
            <w:r w:rsidRPr="00EB4DDC">
              <w:rPr>
                <w:rFonts w:ascii="Times New Roman" w:eastAsia="Arial" w:hAnsi="Times New Roman" w:cs="Times New Roman"/>
                <w:sz w:val="20"/>
                <w:szCs w:val="20"/>
                <w:lang w:eastAsia="ar-SA"/>
              </w:rPr>
              <w:t>пгт</w:t>
            </w:r>
            <w:proofErr w:type="spellEnd"/>
            <w:r w:rsidRPr="00EB4DDC">
              <w:rPr>
                <w:rFonts w:ascii="Times New Roman" w:eastAsia="Arial" w:hAnsi="Times New Roman" w:cs="Times New Roman"/>
                <w:sz w:val="20"/>
                <w:szCs w:val="20"/>
                <w:lang w:eastAsia="ar-SA"/>
              </w:rPr>
              <w:t xml:space="preserve"> Тужа Кировской области</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-155,00</w:t>
            </w:r>
          </w:p>
        </w:tc>
        <w:tc>
          <w:tcPr>
            <w:tcW w:w="764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-156,24</w:t>
            </w:r>
          </w:p>
        </w:tc>
        <w:tc>
          <w:tcPr>
            <w:tcW w:w="764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-1,24</w:t>
            </w:r>
          </w:p>
        </w:tc>
        <w:tc>
          <w:tcPr>
            <w:tcW w:w="764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r w:rsidRPr="00EB4DDC">
              <w:rPr>
                <w:rFonts w:ascii="Courier New" w:eastAsia="Arial" w:hAnsi="Courier New" w:cs="Courier New"/>
                <w:sz w:val="18"/>
                <w:szCs w:val="18"/>
                <w:lang w:eastAsia="ar-SA"/>
              </w:rPr>
              <w:t>8</w:t>
            </w:r>
          </w:p>
        </w:tc>
        <w:tc>
          <w:tcPr>
            <w:tcW w:w="2240"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u w:val="single"/>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«Обеспечение персонифицированного финансирования дополнительного образования детей»</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-0,03</w:t>
            </w:r>
          </w:p>
        </w:tc>
        <w:tc>
          <w:tcPr>
            <w:tcW w:w="764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p w:rsidR="00EB4DDC" w:rsidRPr="00EB4DDC" w:rsidRDefault="00EB4DDC" w:rsidP="002406D0">
            <w:pPr>
              <w:spacing w:after="0" w:line="240" w:lineRule="auto"/>
              <w:ind w:left="57" w:right="57"/>
              <w:rPr>
                <w:rFonts w:ascii="Courier New" w:eastAsia="Arial" w:hAnsi="Courier New" w:cs="Courier New"/>
                <w:sz w:val="20"/>
                <w:szCs w:val="20"/>
                <w:lang w:eastAsia="ar-SA"/>
              </w:rPr>
            </w:pPr>
          </w:p>
          <w:p w:rsidR="00EB4DDC" w:rsidRPr="00EB4DDC" w:rsidRDefault="00EB4DDC" w:rsidP="002406D0">
            <w:pPr>
              <w:spacing w:after="0" w:line="240" w:lineRule="auto"/>
              <w:ind w:left="57" w:right="57"/>
              <w:rPr>
                <w:rFonts w:ascii="Courier New" w:eastAsia="Arial" w:hAnsi="Courier New" w:cs="Courier New"/>
                <w:sz w:val="20"/>
                <w:szCs w:val="20"/>
                <w:lang w:eastAsia="ar-SA"/>
              </w:rPr>
            </w:pPr>
          </w:p>
          <w:p w:rsidR="00EB4DDC" w:rsidRPr="00EB4DDC" w:rsidRDefault="00EB4DDC" w:rsidP="002406D0">
            <w:pPr>
              <w:spacing w:after="0" w:line="240" w:lineRule="auto"/>
              <w:ind w:left="57" w:right="57"/>
              <w:rPr>
                <w:rFonts w:ascii="Courier New" w:eastAsia="Arial" w:hAnsi="Courier New" w:cs="Courier New"/>
                <w:sz w:val="20"/>
                <w:szCs w:val="20"/>
                <w:lang w:eastAsia="ar-SA"/>
              </w:rPr>
            </w:pPr>
          </w:p>
          <w:p w:rsidR="00EB4DDC" w:rsidRPr="00EB4DDC" w:rsidRDefault="00EB4DDC" w:rsidP="002406D0">
            <w:pPr>
              <w:spacing w:after="0" w:line="240" w:lineRule="auto"/>
              <w:ind w:left="57" w:right="57"/>
              <w:rPr>
                <w:rFonts w:ascii="Courier New" w:eastAsia="Arial" w:hAnsi="Courier New" w:cs="Courier New"/>
                <w:sz w:val="20"/>
                <w:szCs w:val="20"/>
                <w:lang w:eastAsia="ar-SA"/>
              </w:rPr>
            </w:pPr>
          </w:p>
          <w:p w:rsidR="00EB4DDC" w:rsidRPr="00EB4DDC" w:rsidRDefault="00EB4DDC" w:rsidP="002406D0">
            <w:pPr>
              <w:spacing w:after="0" w:line="240" w:lineRule="auto"/>
              <w:ind w:left="57" w:right="57"/>
              <w:rPr>
                <w:rFonts w:ascii="Courier New" w:eastAsia="Arial" w:hAnsi="Courier New" w:cs="Courier New"/>
                <w:sz w:val="20"/>
                <w:szCs w:val="20"/>
                <w:lang w:eastAsia="ar-SA"/>
              </w:rPr>
            </w:pPr>
          </w:p>
          <w:p w:rsidR="00EB4DDC" w:rsidRPr="00EB4DDC" w:rsidRDefault="00EB4DDC" w:rsidP="002406D0">
            <w:pPr>
              <w:spacing w:after="0" w:line="240" w:lineRule="auto"/>
              <w:ind w:left="57" w:right="57"/>
              <w:rPr>
                <w:rFonts w:ascii="Courier New" w:eastAsia="Arial" w:hAnsi="Courier New" w:cs="Courier New"/>
                <w:sz w:val="20"/>
                <w:szCs w:val="20"/>
                <w:lang w:eastAsia="ar-SA"/>
              </w:rPr>
            </w:pPr>
          </w:p>
          <w:p w:rsidR="00EB4DDC" w:rsidRPr="00EB4DDC" w:rsidRDefault="00EB4DDC" w:rsidP="002406D0">
            <w:pPr>
              <w:spacing w:after="0" w:line="240" w:lineRule="auto"/>
              <w:ind w:left="57" w:right="57"/>
              <w:rPr>
                <w:rFonts w:ascii="Courier New" w:eastAsia="Arial" w:hAnsi="Courier New" w:cs="Courier New"/>
                <w:sz w:val="20"/>
                <w:szCs w:val="20"/>
                <w:lang w:eastAsia="ar-SA"/>
              </w:rPr>
            </w:pPr>
          </w:p>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+0,01</w:t>
            </w:r>
          </w:p>
        </w:tc>
        <w:tc>
          <w:tcPr>
            <w:tcW w:w="764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-0,04</w:t>
            </w:r>
          </w:p>
        </w:tc>
        <w:tc>
          <w:tcPr>
            <w:tcW w:w="764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Администрация муниципального образования Тужинский муниципальный район</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-0,03</w:t>
            </w:r>
          </w:p>
        </w:tc>
        <w:tc>
          <w:tcPr>
            <w:tcW w:w="7649" w:type="dxa"/>
            <w:gridSpan w:val="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+0,01</w:t>
            </w:r>
          </w:p>
        </w:tc>
        <w:tc>
          <w:tcPr>
            <w:tcW w:w="7649" w:type="dxa"/>
            <w:gridSpan w:val="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-0,04</w:t>
            </w:r>
          </w:p>
        </w:tc>
        <w:tc>
          <w:tcPr>
            <w:tcW w:w="7649" w:type="dxa"/>
            <w:gridSpan w:val="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9</w:t>
            </w:r>
          </w:p>
        </w:tc>
        <w:tc>
          <w:tcPr>
            <w:tcW w:w="2240" w:type="dxa"/>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u w:val="single"/>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«Переподготовка и повышение квалификации лиц, замещающих муниципальные должности, и муниципальных служащих»</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20"/>
                <w:szCs w:val="20"/>
                <w:lang w:eastAsia="ar-SA"/>
              </w:rPr>
              <w:lastRenderedPageBreak/>
              <w:t>-МКУ Финансовое управление администрации Тужинского муниципального района</w:t>
            </w:r>
          </w:p>
        </w:tc>
        <w:tc>
          <w:tcPr>
            <w:tcW w:w="1304" w:type="dxa"/>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809" w:type="dxa"/>
            <w:gridSpan w:val="2"/>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r>
      <w:tr w:rsidR="00EB4DDC" w:rsidRPr="00EB4DDC" w:rsidTr="00EB4DDC">
        <w:trPr>
          <w:gridAfter w:val="5"/>
          <w:wAfter w:w="6257" w:type="dxa"/>
          <w:trHeight w:val="435"/>
        </w:trPr>
        <w:tc>
          <w:tcPr>
            <w:tcW w:w="426" w:type="dxa"/>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Администрация муниципального образования Тужинский муниципальный район</w:t>
            </w: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МКУ Финансовое управление администрации Тужинского муниципального района</w:t>
            </w: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МКУ «Отдел культуры. спорта и молодёжной политики»</w:t>
            </w: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r w:rsidRPr="00EB4DDC">
              <w:rPr>
                <w:rFonts w:ascii="Times New Roman" w:eastAsia="Arial" w:hAnsi="Times New Roman" w:cs="Times New Roman"/>
                <w:sz w:val="20"/>
                <w:szCs w:val="20"/>
                <w:lang w:eastAsia="ar-SA"/>
              </w:rPr>
              <w:t>1</w:t>
            </w:r>
            <w:r w:rsidRPr="00EB4DDC">
              <w:rPr>
                <w:rFonts w:ascii="Courier New" w:eastAsia="Arial" w:hAnsi="Courier New" w:cs="Courier New"/>
                <w:sz w:val="20"/>
                <w:szCs w:val="20"/>
                <w:lang w:eastAsia="ar-SA"/>
              </w:rPr>
              <w:t>0</w:t>
            </w:r>
          </w:p>
        </w:tc>
        <w:tc>
          <w:tcPr>
            <w:tcW w:w="2240"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b/>
                <w:sz w:val="20"/>
                <w:szCs w:val="20"/>
                <w:u w:val="single"/>
                <w:lang w:eastAsia="ar-SA"/>
              </w:rPr>
            </w:pPr>
            <w:r w:rsidRPr="00EB4DDC">
              <w:rPr>
                <w:rFonts w:ascii="Times New Roman" w:eastAsia="Arial" w:hAnsi="Times New Roman" w:cs="Times New Roman"/>
                <w:b/>
                <w:sz w:val="20"/>
                <w:szCs w:val="20"/>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Обеспечение персонифицированного образования детей</w:t>
            </w: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r w:rsidRPr="00EB4DDC">
              <w:rPr>
                <w:rFonts w:ascii="Courier New" w:eastAsia="Arial" w:hAnsi="Courier New" w:cs="Courier New"/>
                <w:sz w:val="20"/>
                <w:szCs w:val="20"/>
                <w:lang w:eastAsia="ar-SA"/>
              </w:rPr>
              <w:t>11</w:t>
            </w:r>
          </w:p>
        </w:tc>
        <w:tc>
          <w:tcPr>
            <w:tcW w:w="2240"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b/>
                <w:sz w:val="20"/>
                <w:szCs w:val="20"/>
                <w:u w:val="single"/>
                <w:lang w:eastAsia="ar-SA"/>
              </w:rPr>
            </w:pPr>
            <w:r w:rsidRPr="00EB4DDC">
              <w:rPr>
                <w:rFonts w:ascii="Times New Roman" w:eastAsia="Arial" w:hAnsi="Times New Roman" w:cs="Times New Roman"/>
                <w:b/>
                <w:sz w:val="20"/>
                <w:szCs w:val="20"/>
                <w:u w:val="single"/>
                <w:lang w:eastAsia="ar-SA"/>
              </w:rPr>
              <w:t xml:space="preserve">Мероприятие </w:t>
            </w:r>
          </w:p>
          <w:p w:rsidR="00EB4DDC" w:rsidRPr="00EB4DDC" w:rsidRDefault="00EB4DDC" w:rsidP="002406D0">
            <w:pPr>
              <w:spacing w:after="0" w:line="240" w:lineRule="auto"/>
              <w:ind w:left="57" w:right="57"/>
              <w:rPr>
                <w:rFonts w:ascii="Courier New" w:eastAsia="Arial" w:hAnsi="Courier New" w:cs="Courier New"/>
                <w:sz w:val="20"/>
                <w:szCs w:val="20"/>
                <w:lang w:eastAsia="ar-SA"/>
              </w:rPr>
            </w:pPr>
            <w:r w:rsidRPr="00EB4DDC">
              <w:rPr>
                <w:rFonts w:ascii="Times New Roman" w:eastAsia="Arial" w:hAnsi="Times New Roman" w:cs="Times New Roman"/>
                <w:sz w:val="20"/>
                <w:szCs w:val="20"/>
                <w:lang w:eastAsia="ar-SA"/>
              </w:rPr>
              <w:t xml:space="preserve">«Иные межбюджетные трансферты местным </w:t>
            </w:r>
            <w:r w:rsidRPr="00EB4DDC">
              <w:rPr>
                <w:rFonts w:ascii="Times New Roman" w:eastAsia="Arial" w:hAnsi="Times New Roman" w:cs="Times New Roman"/>
                <w:sz w:val="20"/>
                <w:szCs w:val="20"/>
                <w:lang w:eastAsia="ar-SA"/>
              </w:rPr>
              <w:lastRenderedPageBreak/>
              <w:t>бюджетам из фонда поддержки инициатив населения»</w:t>
            </w: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r w:rsidRPr="00EB4DDC">
              <w:rPr>
                <w:rFonts w:ascii="Courier New" w:eastAsia="Arial" w:hAnsi="Courier New" w:cs="Courier New"/>
                <w:sz w:val="20"/>
                <w:szCs w:val="20"/>
                <w:lang w:eastAsia="ar-SA"/>
              </w:rPr>
              <w:t>12</w:t>
            </w:r>
          </w:p>
        </w:tc>
        <w:tc>
          <w:tcPr>
            <w:tcW w:w="2240"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b/>
                <w:sz w:val="20"/>
                <w:szCs w:val="20"/>
                <w:u w:val="single"/>
                <w:lang w:eastAsia="ar-SA"/>
              </w:rPr>
            </w:pPr>
            <w:r w:rsidRPr="00EB4DDC">
              <w:rPr>
                <w:rFonts w:ascii="Times New Roman" w:eastAsia="Arial" w:hAnsi="Times New Roman" w:cs="Times New Roman"/>
                <w:b/>
                <w:sz w:val="20"/>
                <w:szCs w:val="20"/>
                <w:u w:val="single"/>
                <w:lang w:eastAsia="ar-SA"/>
              </w:rPr>
              <w:t xml:space="preserve">Мероприятие </w:t>
            </w:r>
          </w:p>
          <w:p w:rsidR="00EB4DDC" w:rsidRPr="00EB4DDC" w:rsidRDefault="00EB4DDC" w:rsidP="002406D0">
            <w:pPr>
              <w:spacing w:after="0" w:line="240" w:lineRule="auto"/>
              <w:ind w:left="57" w:right="57"/>
              <w:rPr>
                <w:rFonts w:ascii="Courier New" w:eastAsia="Arial" w:hAnsi="Courier New" w:cs="Courier New"/>
                <w:sz w:val="20"/>
                <w:szCs w:val="20"/>
                <w:lang w:eastAsia="ar-SA"/>
              </w:rPr>
            </w:pPr>
            <w:r w:rsidRPr="00EB4DDC">
              <w:rPr>
                <w:rFonts w:ascii="Times New Roman" w:eastAsia="Arial" w:hAnsi="Times New Roman" w:cs="Times New Roman"/>
                <w:sz w:val="20"/>
                <w:szCs w:val="20"/>
                <w:lang w:eastAsia="ar-SA"/>
              </w:rPr>
              <w:t>«Иные межбюджетные трансферты местным бюджетам из фонда поддержки инициатив населения»</w:t>
            </w: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38"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64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trHeight w:val="360"/>
        </w:trPr>
        <w:tc>
          <w:tcPr>
            <w:tcW w:w="15877" w:type="dxa"/>
            <w:gridSpan w:val="1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jc w:val="center"/>
              <w:rPr>
                <w:rFonts w:ascii="Courier New" w:eastAsia="Calibri" w:hAnsi="Courier New" w:cs="Courier New"/>
                <w:b/>
                <w:kern w:val="2"/>
                <w:sz w:val="20"/>
                <w:szCs w:val="20"/>
                <w:lang w:eastAsia="ar-SA"/>
              </w:rPr>
            </w:pPr>
            <w:r w:rsidRPr="00EB4DDC">
              <w:rPr>
                <w:rFonts w:ascii="Times New Roman" w:eastAsia="Calibri" w:hAnsi="Times New Roman" w:cs="Times New Roman"/>
                <w:b/>
                <w:kern w:val="2"/>
                <w:sz w:val="24"/>
                <w:szCs w:val="24"/>
                <w:lang w:eastAsia="ar-SA"/>
              </w:rPr>
              <w:t xml:space="preserve">«Развитие местного </w:t>
            </w:r>
            <w:proofErr w:type="gramStart"/>
            <w:r w:rsidRPr="00EB4DDC">
              <w:rPr>
                <w:rFonts w:ascii="Times New Roman" w:eastAsia="Calibri" w:hAnsi="Times New Roman" w:cs="Times New Roman"/>
                <w:b/>
                <w:kern w:val="2"/>
                <w:sz w:val="24"/>
                <w:szCs w:val="24"/>
                <w:lang w:eastAsia="ar-SA"/>
              </w:rPr>
              <w:t>самоуправления»  на</w:t>
            </w:r>
            <w:proofErr w:type="gramEnd"/>
            <w:r w:rsidRPr="00EB4DDC">
              <w:rPr>
                <w:rFonts w:ascii="Times New Roman" w:eastAsia="Calibri" w:hAnsi="Times New Roman" w:cs="Times New Roman"/>
                <w:b/>
                <w:kern w:val="2"/>
                <w:sz w:val="24"/>
                <w:szCs w:val="24"/>
                <w:lang w:eastAsia="ar-SA"/>
              </w:rPr>
              <w:t xml:space="preserve"> 2020-2025 годы</w:t>
            </w:r>
          </w:p>
        </w:tc>
        <w:tc>
          <w:tcPr>
            <w:tcW w:w="1041" w:type="dxa"/>
          </w:tcPr>
          <w:p w:rsidR="00EB4DDC" w:rsidRPr="00EB4DDC" w:rsidRDefault="00EB4DDC" w:rsidP="00EB4DDC">
            <w:pPr>
              <w:spacing w:after="0" w:line="240" w:lineRule="auto"/>
              <w:rPr>
                <w:rFonts w:ascii="Times New Roman" w:eastAsia="Times New Roman" w:hAnsi="Times New Roman" w:cs="Times New Roman"/>
                <w:sz w:val="20"/>
                <w:szCs w:val="20"/>
                <w:lang w:eastAsia="ru-RU"/>
              </w:rPr>
            </w:pPr>
          </w:p>
        </w:tc>
        <w:tc>
          <w:tcPr>
            <w:tcW w:w="1304" w:type="dxa"/>
          </w:tcPr>
          <w:p w:rsidR="00EB4DDC" w:rsidRPr="00EB4DDC" w:rsidRDefault="00EB4DDC" w:rsidP="00EB4DDC">
            <w:pPr>
              <w:spacing w:after="0" w:line="240" w:lineRule="auto"/>
              <w:rPr>
                <w:rFonts w:ascii="Times New Roman" w:eastAsia="Times New Roman" w:hAnsi="Times New Roman" w:cs="Times New Roman"/>
                <w:sz w:val="20"/>
                <w:szCs w:val="20"/>
                <w:lang w:eastAsia="ru-RU"/>
              </w:rPr>
            </w:pPr>
          </w:p>
        </w:tc>
        <w:tc>
          <w:tcPr>
            <w:tcW w:w="1304" w:type="dxa"/>
          </w:tcPr>
          <w:p w:rsidR="00EB4DDC" w:rsidRPr="00EB4DDC" w:rsidRDefault="00EB4DDC" w:rsidP="00EB4DDC">
            <w:pPr>
              <w:spacing w:after="0" w:line="240" w:lineRule="auto"/>
              <w:rPr>
                <w:rFonts w:ascii="Times New Roman" w:eastAsia="Times New Roman" w:hAnsi="Times New Roman" w:cs="Times New Roman"/>
                <w:sz w:val="20"/>
                <w:szCs w:val="20"/>
                <w:lang w:eastAsia="ru-RU"/>
              </w:rPr>
            </w:pPr>
          </w:p>
        </w:tc>
        <w:tc>
          <w:tcPr>
            <w:tcW w:w="1304" w:type="dxa"/>
          </w:tcPr>
          <w:p w:rsidR="00EB4DDC" w:rsidRPr="00EB4DDC" w:rsidRDefault="00EB4DDC" w:rsidP="00EB4DDC">
            <w:pPr>
              <w:spacing w:after="0" w:line="240" w:lineRule="auto"/>
              <w:rPr>
                <w:rFonts w:ascii="Times New Roman" w:eastAsia="Times New Roman" w:hAnsi="Times New Roman" w:cs="Times New Roman"/>
                <w:sz w:val="20"/>
                <w:szCs w:val="20"/>
                <w:lang w:eastAsia="ru-RU"/>
              </w:rPr>
            </w:pPr>
          </w:p>
        </w:tc>
        <w:tc>
          <w:tcPr>
            <w:tcW w:w="1304" w:type="dxa"/>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autoSpaceDE w:val="0"/>
              <w:autoSpaceDN w:val="0"/>
              <w:adjustRightInd w:val="0"/>
              <w:spacing w:after="0" w:line="240" w:lineRule="auto"/>
              <w:ind w:left="57" w:right="57"/>
              <w:jc w:val="center"/>
              <w:rPr>
                <w:rFonts w:ascii="Times New Roman" w:eastAsia="Times New Roman" w:hAnsi="Times New Roman" w:cs="Times New Roman"/>
                <w:b/>
                <w:u w:val="single"/>
                <w:lang w:eastAsia="ru-RU"/>
              </w:rPr>
            </w:pPr>
            <w:r w:rsidRPr="00EB4DDC">
              <w:rPr>
                <w:rFonts w:ascii="Times New Roman" w:eastAsia="Times New Roman" w:hAnsi="Times New Roman" w:cs="Times New Roman"/>
                <w:b/>
                <w:u w:val="single"/>
                <w:lang w:eastAsia="ru-RU"/>
              </w:rPr>
              <w:t>«Развитие местного самоуправления» на 2020-2025 годы</w:t>
            </w:r>
          </w:p>
          <w:p w:rsidR="00EB4DDC" w:rsidRPr="00EB4DDC" w:rsidRDefault="00EB4DDC" w:rsidP="002406D0">
            <w:pPr>
              <w:autoSpaceDE w:val="0"/>
              <w:autoSpaceDN w:val="0"/>
              <w:adjustRightInd w:val="0"/>
              <w:spacing w:after="0" w:line="240" w:lineRule="auto"/>
              <w:ind w:left="57" w:right="57"/>
              <w:rPr>
                <w:rFonts w:ascii="Times New Roman" w:eastAsia="Times New Roman" w:hAnsi="Times New Roman" w:cs="Times New Roman"/>
                <w:sz w:val="20"/>
                <w:szCs w:val="20"/>
                <w:lang w:eastAsia="ru-RU"/>
              </w:rPr>
            </w:pPr>
          </w:p>
        </w:tc>
        <w:tc>
          <w:tcPr>
            <w:tcW w:w="1304" w:type="dxa"/>
            <w:vMerge w:val="restart"/>
            <w:tcBorders>
              <w:top w:val="nil"/>
              <w:left w:val="single" w:sz="4" w:space="0" w:color="auto"/>
              <w:right w:val="single" w:sz="4" w:space="0" w:color="auto"/>
            </w:tcBorders>
          </w:tcPr>
          <w:p w:rsidR="00EB4DDC" w:rsidRPr="00EB4DDC" w:rsidRDefault="00EB4DDC" w:rsidP="002406D0">
            <w:pPr>
              <w:autoSpaceDE w:val="0"/>
              <w:autoSpaceDN w:val="0"/>
              <w:adjustRightInd w:val="0"/>
              <w:spacing w:after="0" w:line="240" w:lineRule="auto"/>
              <w:ind w:left="57" w:right="57"/>
              <w:rPr>
                <w:rFonts w:ascii="Times New Roman" w:eastAsia="Times New Roman" w:hAnsi="Times New Roman" w:cs="Times New Roman"/>
                <w:sz w:val="18"/>
                <w:szCs w:val="18"/>
                <w:lang w:eastAsia="ru-RU"/>
              </w:rPr>
            </w:pPr>
            <w:r w:rsidRPr="00EB4DDC">
              <w:rPr>
                <w:rFonts w:ascii="Times New Roman" w:eastAsia="Times New Roman" w:hAnsi="Times New Roman" w:cs="Times New Roman"/>
                <w:sz w:val="18"/>
                <w:szCs w:val="18"/>
                <w:lang w:eastAsia="ru-RU"/>
              </w:rPr>
              <w:t xml:space="preserve">Шишкина С.И. управляющий делами –начальник управления делами </w:t>
            </w: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01.01.</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31.12.</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+1313,7</w:t>
            </w:r>
          </w:p>
        </w:tc>
        <w:tc>
          <w:tcPr>
            <w:tcW w:w="731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r>
      <w:tr w:rsidR="00EB4DDC" w:rsidRPr="00EB4DDC" w:rsidTr="00EB4DDC">
        <w:trPr>
          <w:gridAfter w:val="5"/>
          <w:wAfter w:w="6257" w:type="dxa"/>
          <w:trHeight w:val="480"/>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52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+2380,70</w:t>
            </w: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390"/>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-1067,0</w:t>
            </w: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w:t>
            </w: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kern w:val="2"/>
                <w:sz w:val="20"/>
                <w:szCs w:val="20"/>
                <w:lang w:eastAsia="ar-SA"/>
              </w:rPr>
              <w:t>«Обеспечение деятельности главы администрации Тужинского района»</w:t>
            </w:r>
          </w:p>
        </w:tc>
        <w:tc>
          <w:tcPr>
            <w:tcW w:w="1304"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371"/>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w:t>
            </w: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20"/>
                <w:szCs w:val="20"/>
                <w:lang w:eastAsia="ar-SA"/>
              </w:rPr>
            </w:pPr>
            <w:proofErr w:type="spellStart"/>
            <w:proofErr w:type="gramStart"/>
            <w:r w:rsidRPr="00EB4DDC">
              <w:rPr>
                <w:rFonts w:ascii="Times New Roman" w:eastAsia="Calibri" w:hAnsi="Times New Roman" w:cs="Times New Roman"/>
                <w:b/>
                <w:kern w:val="2"/>
                <w:sz w:val="20"/>
                <w:szCs w:val="20"/>
                <w:u w:val="single"/>
                <w:lang w:eastAsia="ar-SA"/>
              </w:rPr>
              <w:t>Мероприятие</w:t>
            </w:r>
            <w:r w:rsidRPr="00EB4DDC">
              <w:rPr>
                <w:rFonts w:ascii="Times New Roman" w:eastAsia="Calibri" w:hAnsi="Times New Roman" w:cs="Times New Roman"/>
                <w:kern w:val="2"/>
                <w:sz w:val="20"/>
                <w:szCs w:val="20"/>
                <w:lang w:eastAsia="ar-SA"/>
              </w:rPr>
              <w:t>«</w:t>
            </w:r>
            <w:proofErr w:type="gramEnd"/>
            <w:r w:rsidRPr="00EB4DDC">
              <w:rPr>
                <w:rFonts w:ascii="Times New Roman" w:eastAsia="Calibri" w:hAnsi="Times New Roman" w:cs="Times New Roman"/>
                <w:kern w:val="2"/>
                <w:sz w:val="20"/>
                <w:szCs w:val="20"/>
                <w:lang w:eastAsia="ar-SA"/>
              </w:rPr>
              <w:t>Обеспечение</w:t>
            </w:r>
            <w:proofErr w:type="spellEnd"/>
            <w:r w:rsidRPr="00EB4DDC">
              <w:rPr>
                <w:rFonts w:ascii="Times New Roman" w:eastAsia="Calibri" w:hAnsi="Times New Roman" w:cs="Times New Roman"/>
                <w:kern w:val="2"/>
                <w:sz w:val="20"/>
                <w:szCs w:val="20"/>
                <w:lang w:eastAsia="ar-SA"/>
              </w:rPr>
              <w:t xml:space="preserve"> выплаты пенсии за выслугу лет лицам, замещавшим должности муниципальной службы в администрации Тужинского района»</w:t>
            </w:r>
          </w:p>
        </w:tc>
        <w:tc>
          <w:tcPr>
            <w:tcW w:w="1304"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r>
      <w:tr w:rsidR="00EB4DDC" w:rsidRPr="00EB4DDC" w:rsidTr="00EB4DDC">
        <w:trPr>
          <w:gridAfter w:val="5"/>
          <w:wAfter w:w="6257" w:type="dxa"/>
          <w:trHeight w:val="52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1"/>
        </w:trPr>
        <w:tc>
          <w:tcPr>
            <w:tcW w:w="426"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3</w:t>
            </w:r>
          </w:p>
        </w:tc>
        <w:tc>
          <w:tcPr>
            <w:tcW w:w="2240"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r w:rsidRPr="00EB4DDC">
              <w:rPr>
                <w:rFonts w:ascii="Times New Roman" w:eastAsia="Times New Roman" w:hAnsi="Times New Roman" w:cs="Times New Roman"/>
                <w:b/>
                <w:sz w:val="20"/>
                <w:szCs w:val="20"/>
                <w:u w:val="single"/>
                <w:lang w:eastAsia="ru-RU"/>
              </w:rPr>
              <w:t>Мероприятие</w:t>
            </w: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 xml:space="preserve">«Организация и проведение </w:t>
            </w:r>
            <w:r w:rsidRPr="00EB4DDC">
              <w:rPr>
                <w:rFonts w:ascii="Times New Roman" w:eastAsia="Arial" w:hAnsi="Times New Roman" w:cs="Times New Roman"/>
                <w:sz w:val="20"/>
                <w:szCs w:val="20"/>
                <w:lang w:eastAsia="ar-SA"/>
              </w:rPr>
              <w:lastRenderedPageBreak/>
              <w:t>мероприятий в области социальной политики»</w:t>
            </w:r>
          </w:p>
        </w:tc>
        <w:tc>
          <w:tcPr>
            <w:tcW w:w="1304"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+21,7</w:t>
            </w: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08"/>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08"/>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+21,7</w:t>
            </w: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08"/>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4</w:t>
            </w: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20"/>
                <w:szCs w:val="20"/>
                <w:lang w:eastAsia="ar-SA"/>
              </w:rPr>
            </w:pPr>
            <w:r w:rsidRPr="00EB4DDC">
              <w:rPr>
                <w:rFonts w:ascii="Times New Roman" w:eastAsia="Calibri" w:hAnsi="Times New Roman" w:cs="Times New Roman"/>
                <w:kern w:val="2"/>
                <w:sz w:val="20"/>
                <w:szCs w:val="20"/>
                <w:lang w:eastAsia="ar-SA"/>
              </w:rPr>
              <w:t>«Руководство и управление в сфере установленных функций органов местного самоуправления»</w:t>
            </w:r>
          </w:p>
        </w:tc>
        <w:tc>
          <w:tcPr>
            <w:tcW w:w="1304"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всего</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+1292,0</w:t>
            </w:r>
          </w:p>
        </w:tc>
        <w:tc>
          <w:tcPr>
            <w:tcW w:w="731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r>
      <w:tr w:rsidR="00EB4DDC" w:rsidRPr="00EB4DDC" w:rsidTr="00EB4DDC">
        <w:trPr>
          <w:gridAfter w:val="5"/>
          <w:wAfter w:w="6257" w:type="dxa"/>
          <w:trHeight w:val="52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 xml:space="preserve">В </w:t>
            </w:r>
            <w:proofErr w:type="spellStart"/>
            <w:r w:rsidRPr="00EB4DDC">
              <w:rPr>
                <w:rFonts w:ascii="Times New Roman" w:eastAsia="Calibri" w:hAnsi="Times New Roman" w:cs="Times New Roman"/>
                <w:kern w:val="2"/>
                <w:sz w:val="18"/>
                <w:szCs w:val="18"/>
                <w:lang w:eastAsia="ar-SA"/>
              </w:rPr>
              <w:t>т.ч</w:t>
            </w:r>
            <w:proofErr w:type="spellEnd"/>
            <w:r w:rsidRPr="00EB4DDC">
              <w:rPr>
                <w:rFonts w:ascii="Times New Roman" w:eastAsia="Calibri" w:hAnsi="Times New Roman" w:cs="Times New Roman"/>
                <w:kern w:val="2"/>
                <w:sz w:val="18"/>
                <w:szCs w:val="18"/>
                <w:lang w:eastAsia="ar-SA"/>
              </w:rPr>
              <w:t xml:space="preserve"> за счет-</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+2359,0</w:t>
            </w: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70"/>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261" w:type="dxa"/>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 местного бюджета</w:t>
            </w:r>
          </w:p>
        </w:tc>
        <w:tc>
          <w:tcPr>
            <w:tcW w:w="1620" w:type="dxa"/>
            <w:gridSpan w:val="4"/>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-1067,0</w:t>
            </w: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5</w:t>
            </w: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20"/>
                <w:szCs w:val="20"/>
                <w:lang w:eastAsia="ar-SA"/>
              </w:rPr>
            </w:pPr>
            <w:r w:rsidRPr="00EB4DDC">
              <w:rPr>
                <w:rFonts w:ascii="Times New Roman" w:eastAsia="Calibri" w:hAnsi="Times New Roman" w:cs="Times New Roman"/>
                <w:kern w:val="2"/>
                <w:sz w:val="20"/>
                <w:szCs w:val="20"/>
                <w:lang w:eastAsia="ar-SA"/>
              </w:rPr>
              <w:t>«Осуществление полномочий Российской Федерации по проведению Всероссийской переписи населения в 2020 году»</w:t>
            </w:r>
          </w:p>
        </w:tc>
        <w:tc>
          <w:tcPr>
            <w:tcW w:w="1304"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r>
      <w:tr w:rsidR="00EB4DDC" w:rsidRPr="00EB4DDC" w:rsidTr="00EB4DDC">
        <w:trPr>
          <w:gridAfter w:val="5"/>
          <w:wAfter w:w="6257" w:type="dxa"/>
          <w:trHeight w:val="52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r w:rsidRPr="00EB4DDC">
              <w:rPr>
                <w:rFonts w:ascii="Courier New" w:eastAsia="Arial" w:hAnsi="Courier New" w:cs="Courier New"/>
                <w:sz w:val="18"/>
                <w:szCs w:val="18"/>
                <w:lang w:eastAsia="ar-SA"/>
              </w:rPr>
              <w:t>6</w:t>
            </w:r>
          </w:p>
        </w:tc>
        <w:tc>
          <w:tcPr>
            <w:tcW w:w="2240"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spacing w:after="0" w:line="240" w:lineRule="auto"/>
              <w:ind w:left="57" w:right="57"/>
              <w:rPr>
                <w:rFonts w:ascii="Courier New" w:eastAsia="Arial" w:hAnsi="Courier New" w:cs="Courier New"/>
                <w:sz w:val="18"/>
                <w:szCs w:val="18"/>
                <w:lang w:eastAsia="ar-SA"/>
              </w:rPr>
            </w:pPr>
            <w:r w:rsidRPr="00EB4DDC">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самоуправление»</w:t>
            </w:r>
          </w:p>
        </w:tc>
        <w:tc>
          <w:tcPr>
            <w:tcW w:w="1304"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360"/>
        </w:trPr>
        <w:tc>
          <w:tcPr>
            <w:tcW w:w="15877" w:type="dxa"/>
            <w:gridSpan w:val="1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jc w:val="center"/>
              <w:rPr>
                <w:rFonts w:ascii="Courier New" w:eastAsia="Calibri" w:hAnsi="Courier New" w:cs="Courier New"/>
                <w:b/>
                <w:kern w:val="2"/>
                <w:sz w:val="20"/>
                <w:szCs w:val="20"/>
                <w:lang w:eastAsia="ar-SA"/>
              </w:rPr>
            </w:pPr>
            <w:r w:rsidRPr="00EB4DDC">
              <w:rPr>
                <w:rFonts w:ascii="Times New Roman" w:eastAsia="Calibri" w:hAnsi="Times New Roman" w:cs="Times New Roman"/>
                <w:kern w:val="2"/>
                <w:sz w:val="24"/>
                <w:szCs w:val="24"/>
                <w:lang w:eastAsia="ar-SA"/>
              </w:rPr>
              <w:t>«</w:t>
            </w:r>
            <w:r w:rsidRPr="00EB4DDC">
              <w:rPr>
                <w:rFonts w:ascii="Times New Roman" w:eastAsia="Calibri" w:hAnsi="Times New Roman" w:cs="Times New Roman"/>
                <w:b/>
                <w:kern w:val="2"/>
                <w:sz w:val="24"/>
                <w:szCs w:val="24"/>
                <w:lang w:eastAsia="ar-SA"/>
              </w:rPr>
              <w:t>Развитие культуры» на 2020-2025 годы</w:t>
            </w: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jc w:val="center"/>
              <w:rPr>
                <w:rFonts w:ascii="Times New Roman" w:eastAsia="Calibri" w:hAnsi="Times New Roman" w:cs="Times New Roman"/>
                <w:b/>
                <w:kern w:val="2"/>
                <w:sz w:val="24"/>
                <w:szCs w:val="24"/>
                <w:lang w:eastAsia="ar-SA"/>
              </w:rPr>
            </w:pPr>
            <w:r w:rsidRPr="00EB4DDC">
              <w:rPr>
                <w:rFonts w:ascii="Times New Roman" w:eastAsia="Calibri" w:hAnsi="Times New Roman" w:cs="Times New Roman"/>
                <w:b/>
                <w:kern w:val="2"/>
                <w:sz w:val="24"/>
                <w:szCs w:val="24"/>
                <w:u w:val="single"/>
                <w:lang w:eastAsia="ar-SA"/>
              </w:rPr>
              <w:t>«Развитие культуры» на 2020-2025 годы</w:t>
            </w:r>
          </w:p>
        </w:tc>
        <w:tc>
          <w:tcPr>
            <w:tcW w:w="1304"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Лысанова С.Н. заведующий отделом культуры, спорта и молодежной политики</w:t>
            </w: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01.01.</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31.12.</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+499,09</w:t>
            </w:r>
          </w:p>
        </w:tc>
        <w:tc>
          <w:tcPr>
            <w:tcW w:w="731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Повышение качества услуг. Предоставляемых населению учреждениями культуры</w:t>
            </w:r>
          </w:p>
        </w:tc>
      </w:tr>
      <w:tr w:rsidR="00EB4DDC" w:rsidRPr="00EB4DDC" w:rsidTr="00EB4DDC">
        <w:trPr>
          <w:gridAfter w:val="5"/>
          <w:wAfter w:w="6257" w:type="dxa"/>
          <w:trHeight w:val="480"/>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52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+1397,0</w:t>
            </w: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390"/>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-897,91</w:t>
            </w: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lastRenderedPageBreak/>
              <w:t>1</w:t>
            </w: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r w:rsidRPr="00EB4DDC">
              <w:rPr>
                <w:rFonts w:ascii="Times New Roman" w:eastAsia="Calibri" w:hAnsi="Times New Roman" w:cs="Times New Roman"/>
                <w:kern w:val="2"/>
                <w:sz w:val="20"/>
                <w:szCs w:val="20"/>
                <w:lang w:eastAsia="ar-SA"/>
              </w:rPr>
              <w:br/>
              <w:t>«Развитие библиотечного дела Тужинского района и организация библиотечного обслуживания населения района»</w:t>
            </w:r>
          </w:p>
        </w:tc>
        <w:tc>
          <w:tcPr>
            <w:tcW w:w="1304"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Директор ЦБС</w:t>
            </w: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+302,3</w:t>
            </w:r>
          </w:p>
        </w:tc>
        <w:tc>
          <w:tcPr>
            <w:tcW w:w="731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Выплата заработной платы работникам, увеличение количества читателей, книговыдач.</w:t>
            </w:r>
          </w:p>
        </w:tc>
      </w:tr>
      <w:tr w:rsidR="00EB4DDC" w:rsidRPr="00EB4DDC" w:rsidTr="00EB4DDC">
        <w:trPr>
          <w:gridAfter w:val="5"/>
          <w:wAfter w:w="6257" w:type="dxa"/>
          <w:trHeight w:val="52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+300,0</w:t>
            </w:r>
          </w:p>
        </w:tc>
        <w:tc>
          <w:tcPr>
            <w:tcW w:w="731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+2,3</w:t>
            </w:r>
          </w:p>
        </w:tc>
        <w:tc>
          <w:tcPr>
            <w:tcW w:w="731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w:t>
            </w:r>
          </w:p>
        </w:tc>
        <w:tc>
          <w:tcPr>
            <w:tcW w:w="2240"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b/>
                <w:sz w:val="20"/>
                <w:szCs w:val="20"/>
                <w:u w:val="single"/>
                <w:lang w:eastAsia="ru-RU"/>
              </w:rPr>
            </w:pPr>
            <w:r w:rsidRPr="00EB4DDC">
              <w:rPr>
                <w:rFonts w:ascii="Times New Roman" w:eastAsia="Times New Roman" w:hAnsi="Times New Roman" w:cs="Times New Roman"/>
                <w:b/>
                <w:sz w:val="20"/>
                <w:szCs w:val="20"/>
                <w:u w:val="single"/>
                <w:lang w:eastAsia="ru-RU"/>
              </w:rPr>
              <w:t>Мероприятие</w:t>
            </w: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Times New Roman" w:hAnsi="Times New Roman" w:cs="Times New Roman"/>
                <w:sz w:val="20"/>
                <w:szCs w:val="20"/>
                <w:lang w:eastAsia="ru-RU"/>
              </w:rPr>
              <w:t>«Организация и поддержка народного творчества»</w:t>
            </w:r>
          </w:p>
        </w:tc>
        <w:tc>
          <w:tcPr>
            <w:tcW w:w="1304"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Директор РКДЦ</w:t>
            </w:r>
          </w:p>
        </w:tc>
        <w:tc>
          <w:tcPr>
            <w:tcW w:w="809" w:type="dxa"/>
            <w:gridSpan w:val="2"/>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+359,05</w:t>
            </w:r>
          </w:p>
        </w:tc>
        <w:tc>
          <w:tcPr>
            <w:tcW w:w="7310"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Выплата заработной платы работникам, увеличение количества мероприятий, и обслуживания населения.</w:t>
            </w: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+327,0</w:t>
            </w:r>
          </w:p>
        </w:tc>
        <w:tc>
          <w:tcPr>
            <w:tcW w:w="731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+32,05</w:t>
            </w:r>
          </w:p>
        </w:tc>
        <w:tc>
          <w:tcPr>
            <w:tcW w:w="731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4</w:t>
            </w: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«Организация и </w:t>
            </w:r>
            <w:proofErr w:type="gramStart"/>
            <w:r w:rsidRPr="00EB4DDC">
              <w:rPr>
                <w:rFonts w:ascii="Times New Roman" w:eastAsia="Calibri" w:hAnsi="Times New Roman" w:cs="Times New Roman"/>
                <w:kern w:val="2"/>
                <w:sz w:val="20"/>
                <w:szCs w:val="20"/>
                <w:lang w:eastAsia="ar-SA"/>
              </w:rPr>
              <w:t>поддержка деятельности музея</w:t>
            </w:r>
            <w:proofErr w:type="gramEnd"/>
            <w:r w:rsidRPr="00EB4DDC">
              <w:rPr>
                <w:rFonts w:ascii="Times New Roman" w:eastAsia="Calibri" w:hAnsi="Times New Roman" w:cs="Times New Roman"/>
                <w:kern w:val="2"/>
                <w:sz w:val="20"/>
                <w:szCs w:val="20"/>
                <w:lang w:eastAsia="ar-SA"/>
              </w:rPr>
              <w:t xml:space="preserve"> и обеспечение сохранности музейного фонда»</w:t>
            </w:r>
          </w:p>
        </w:tc>
        <w:tc>
          <w:tcPr>
            <w:tcW w:w="1304"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Директор краеведческого музея</w:t>
            </w: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-1,31</w:t>
            </w:r>
          </w:p>
        </w:tc>
        <w:tc>
          <w:tcPr>
            <w:tcW w:w="731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Выплата заработной платы. Увеличение количества музейных экспонатов, выставочная деятельность</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r>
      <w:tr w:rsidR="00EB4DDC" w:rsidRPr="00EB4DDC" w:rsidTr="00EB4DDC">
        <w:trPr>
          <w:gridAfter w:val="5"/>
          <w:wAfter w:w="6257" w:type="dxa"/>
          <w:trHeight w:val="52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+300,00</w:t>
            </w:r>
          </w:p>
        </w:tc>
        <w:tc>
          <w:tcPr>
            <w:tcW w:w="731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-301,31</w:t>
            </w:r>
          </w:p>
        </w:tc>
        <w:tc>
          <w:tcPr>
            <w:tcW w:w="731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5</w:t>
            </w:r>
          </w:p>
        </w:tc>
        <w:tc>
          <w:tcPr>
            <w:tcW w:w="2240"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«Организация предоставления дополнительного образования в сфере культуры, приобретение музыкальных инструментов»</w:t>
            </w:r>
          </w:p>
        </w:tc>
        <w:tc>
          <w:tcPr>
            <w:tcW w:w="1304"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Отдел культуры</w:t>
            </w:r>
          </w:p>
        </w:tc>
        <w:tc>
          <w:tcPr>
            <w:tcW w:w="809" w:type="dxa"/>
            <w:gridSpan w:val="2"/>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-899,39</w:t>
            </w:r>
          </w:p>
        </w:tc>
        <w:tc>
          <w:tcPr>
            <w:tcW w:w="7310"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Выплата заработной платы работникам.</w:t>
            </w: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-400,00</w:t>
            </w:r>
          </w:p>
        </w:tc>
        <w:tc>
          <w:tcPr>
            <w:tcW w:w="731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-499,39</w:t>
            </w:r>
          </w:p>
        </w:tc>
        <w:tc>
          <w:tcPr>
            <w:tcW w:w="731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6</w:t>
            </w:r>
          </w:p>
        </w:tc>
        <w:tc>
          <w:tcPr>
            <w:tcW w:w="2240" w:type="dxa"/>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20"/>
                <w:szCs w:val="20"/>
                <w:lang w:eastAsia="ar-SA"/>
              </w:rPr>
              <w:t xml:space="preserve">«Обеспечение подготовки и повышения квалификации кадров для учреждений культуры, дополнительного </w:t>
            </w:r>
            <w:r w:rsidRPr="00EB4DDC">
              <w:rPr>
                <w:rFonts w:ascii="Times New Roman" w:eastAsia="Calibri" w:hAnsi="Times New Roman" w:cs="Times New Roman"/>
                <w:kern w:val="2"/>
                <w:sz w:val="20"/>
                <w:szCs w:val="20"/>
                <w:lang w:eastAsia="ar-SA"/>
              </w:rPr>
              <w:lastRenderedPageBreak/>
              <w:t>образования детей»</w:t>
            </w:r>
          </w:p>
        </w:tc>
        <w:tc>
          <w:tcPr>
            <w:tcW w:w="1304" w:type="dxa"/>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lastRenderedPageBreak/>
              <w:t>Руководители учреждений культуры и искусства</w:t>
            </w:r>
          </w:p>
        </w:tc>
        <w:tc>
          <w:tcPr>
            <w:tcW w:w="809" w:type="dxa"/>
            <w:gridSpan w:val="2"/>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Обучение на курсах повышения квалификации.</w:t>
            </w:r>
          </w:p>
        </w:tc>
      </w:tr>
      <w:tr w:rsidR="00EB4DDC" w:rsidRPr="00EB4DDC" w:rsidTr="00EB4DDC">
        <w:trPr>
          <w:gridAfter w:val="5"/>
          <w:wAfter w:w="6257" w:type="dxa"/>
          <w:trHeight w:val="435"/>
        </w:trPr>
        <w:tc>
          <w:tcPr>
            <w:tcW w:w="426" w:type="dxa"/>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7</w:t>
            </w:r>
          </w:p>
        </w:tc>
        <w:tc>
          <w:tcPr>
            <w:tcW w:w="2240"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«Осуществление финансового обеспечения деятельности учреждений культуры»</w:t>
            </w:r>
          </w:p>
        </w:tc>
        <w:tc>
          <w:tcPr>
            <w:tcW w:w="1304"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18"/>
                <w:szCs w:val="18"/>
                <w:lang w:eastAsia="ru-RU"/>
              </w:rPr>
            </w:pPr>
          </w:p>
        </w:tc>
        <w:tc>
          <w:tcPr>
            <w:tcW w:w="809" w:type="dxa"/>
            <w:gridSpan w:val="2"/>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-210,55</w:t>
            </w:r>
          </w:p>
        </w:tc>
        <w:tc>
          <w:tcPr>
            <w:tcW w:w="7310"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Выплата заработной платы работникам. Качественная организация бухгалтерского учёта.</w:t>
            </w: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-120,0</w:t>
            </w:r>
          </w:p>
        </w:tc>
        <w:tc>
          <w:tcPr>
            <w:tcW w:w="731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-90,55</w:t>
            </w:r>
          </w:p>
        </w:tc>
        <w:tc>
          <w:tcPr>
            <w:tcW w:w="731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8</w:t>
            </w: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1304"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Заведующий отделом культуры</w:t>
            </w: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Приобретение книжного фонда</w:t>
            </w:r>
          </w:p>
        </w:tc>
      </w:tr>
      <w:tr w:rsidR="00EB4DDC" w:rsidRPr="00EB4DDC" w:rsidTr="00EB4DDC">
        <w:trPr>
          <w:gridAfter w:val="5"/>
          <w:wAfter w:w="6257" w:type="dxa"/>
          <w:trHeight w:val="52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roofErr w:type="spellStart"/>
            <w:r w:rsidRPr="00EB4DDC">
              <w:rPr>
                <w:rFonts w:ascii="Times New Roman" w:eastAsia="Calibri" w:hAnsi="Times New Roman" w:cs="Times New Roman"/>
                <w:kern w:val="2"/>
                <w:sz w:val="20"/>
                <w:szCs w:val="20"/>
                <w:lang w:eastAsia="ar-SA"/>
              </w:rPr>
              <w:t>Фед</w:t>
            </w:r>
            <w:proofErr w:type="spellEnd"/>
            <w:r w:rsidRPr="00EB4DDC">
              <w:rPr>
                <w:rFonts w:ascii="Times New Roman" w:eastAsia="Calibri" w:hAnsi="Times New Roman" w:cs="Times New Roman"/>
                <w:kern w:val="2"/>
                <w:sz w:val="20"/>
                <w:szCs w:val="20"/>
                <w:lang w:eastAsia="ar-SA"/>
              </w:rPr>
              <w:t>. бюджет</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581"/>
        </w:trPr>
        <w:tc>
          <w:tcPr>
            <w:tcW w:w="426" w:type="dxa"/>
            <w:vMerge w:val="restart"/>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9</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2240" w:type="dxa"/>
            <w:vMerge w:val="restart"/>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«Осуществление обеспечения деятельности муниципальных учреждений культуры»</w:t>
            </w:r>
          </w:p>
        </w:tc>
        <w:tc>
          <w:tcPr>
            <w:tcW w:w="1304" w:type="dxa"/>
            <w:vMerge w:val="restart"/>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Заведующий отделом культуры</w:t>
            </w:r>
          </w:p>
        </w:tc>
        <w:tc>
          <w:tcPr>
            <w:tcW w:w="809" w:type="dxa"/>
            <w:gridSpan w:val="2"/>
            <w:vMerge w:val="restart"/>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val="restart"/>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-41,01</w:t>
            </w:r>
          </w:p>
        </w:tc>
        <w:tc>
          <w:tcPr>
            <w:tcW w:w="7310" w:type="dxa"/>
            <w:vMerge w:val="restart"/>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Выплата заработной платы работникам</w:t>
            </w:r>
          </w:p>
        </w:tc>
      </w:tr>
      <w:tr w:rsidR="00EB4DDC" w:rsidRPr="00EB4DDC" w:rsidTr="00EB4DDC">
        <w:trPr>
          <w:gridAfter w:val="5"/>
          <w:wAfter w:w="6257" w:type="dxa"/>
          <w:trHeight w:val="480"/>
        </w:trPr>
        <w:tc>
          <w:tcPr>
            <w:tcW w:w="426" w:type="dxa"/>
            <w:vMerge/>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2240" w:type="dxa"/>
            <w:vMerge/>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18"/>
                <w:szCs w:val="18"/>
                <w:u w:val="single"/>
                <w:lang w:eastAsia="ar-SA"/>
              </w:rPr>
            </w:pPr>
          </w:p>
        </w:tc>
        <w:tc>
          <w:tcPr>
            <w:tcW w:w="1304" w:type="dxa"/>
            <w:vMerge/>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809" w:type="dxa"/>
            <w:gridSpan w:val="2"/>
            <w:vMerge/>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555"/>
        </w:trPr>
        <w:tc>
          <w:tcPr>
            <w:tcW w:w="426"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18"/>
                <w:szCs w:val="18"/>
                <w:u w:val="single"/>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-41,01</w:t>
            </w:r>
          </w:p>
        </w:tc>
        <w:tc>
          <w:tcPr>
            <w:tcW w:w="7310"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555"/>
        </w:trPr>
        <w:tc>
          <w:tcPr>
            <w:tcW w:w="426" w:type="dxa"/>
            <w:vMerge w:val="restart"/>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r w:rsidRPr="00EB4DDC">
              <w:rPr>
                <w:rFonts w:ascii="Courier New" w:eastAsia="Calibri" w:hAnsi="Courier New" w:cs="Courier New"/>
                <w:kern w:val="2"/>
                <w:sz w:val="18"/>
                <w:szCs w:val="18"/>
                <w:lang w:eastAsia="ar-SA"/>
              </w:rPr>
              <w:t>10</w:t>
            </w:r>
          </w:p>
        </w:tc>
        <w:tc>
          <w:tcPr>
            <w:tcW w:w="2240" w:type="dxa"/>
            <w:vMerge w:val="restart"/>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«Социальная поддержка граждан»</w:t>
            </w:r>
          </w:p>
        </w:tc>
        <w:tc>
          <w:tcPr>
            <w:tcW w:w="1304" w:type="dxa"/>
            <w:vMerge w:val="restart"/>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Руководители учреждений культуры и искусства</w:t>
            </w:r>
          </w:p>
        </w:tc>
        <w:tc>
          <w:tcPr>
            <w:tcW w:w="809" w:type="dxa"/>
            <w:gridSpan w:val="2"/>
            <w:vMerge w:val="restart"/>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val="restart"/>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-50,0</w:t>
            </w:r>
          </w:p>
        </w:tc>
        <w:tc>
          <w:tcPr>
            <w:tcW w:w="7310" w:type="dxa"/>
            <w:vMerge w:val="restart"/>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Своевременная выплата коммунальных услуг</w:t>
            </w:r>
          </w:p>
        </w:tc>
      </w:tr>
      <w:tr w:rsidR="00EB4DDC" w:rsidRPr="00EB4DDC" w:rsidTr="00EB4DDC">
        <w:trPr>
          <w:gridAfter w:val="5"/>
          <w:wAfter w:w="6257" w:type="dxa"/>
          <w:trHeight w:val="555"/>
        </w:trPr>
        <w:tc>
          <w:tcPr>
            <w:tcW w:w="426"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224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18"/>
                <w:szCs w:val="18"/>
                <w:u w:val="single"/>
                <w:lang w:eastAsia="ar-SA"/>
              </w:rPr>
            </w:pPr>
          </w:p>
        </w:tc>
        <w:tc>
          <w:tcPr>
            <w:tcW w:w="1304"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-50,0</w:t>
            </w:r>
          </w:p>
        </w:tc>
        <w:tc>
          <w:tcPr>
            <w:tcW w:w="731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555"/>
        </w:trPr>
        <w:tc>
          <w:tcPr>
            <w:tcW w:w="426"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18"/>
                <w:szCs w:val="18"/>
                <w:u w:val="single"/>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555"/>
        </w:trPr>
        <w:tc>
          <w:tcPr>
            <w:tcW w:w="426"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r w:rsidRPr="00EB4DDC">
              <w:rPr>
                <w:rFonts w:ascii="Courier New" w:eastAsia="Calibri" w:hAnsi="Courier New" w:cs="Courier New"/>
                <w:kern w:val="2"/>
                <w:sz w:val="18"/>
                <w:szCs w:val="18"/>
                <w:lang w:eastAsia="ar-SA"/>
              </w:rPr>
              <w:t>11</w:t>
            </w:r>
          </w:p>
        </w:tc>
        <w:tc>
          <w:tcPr>
            <w:tcW w:w="2240"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18"/>
                <w:szCs w:val="18"/>
                <w:u w:val="single"/>
                <w:lang w:eastAsia="ar-SA"/>
              </w:rPr>
            </w:pPr>
            <w:r w:rsidRPr="00EB4DDC">
              <w:rPr>
                <w:rFonts w:ascii="Times New Roman" w:eastAsia="Calibri" w:hAnsi="Times New Roman" w:cs="Times New Roman"/>
                <w:kern w:val="2"/>
                <w:sz w:val="20"/>
                <w:szCs w:val="20"/>
                <w:lang w:eastAsia="ar-SA"/>
              </w:rPr>
              <w:t>«Техническое оснащение муниципальных музеев»</w:t>
            </w:r>
          </w:p>
        </w:tc>
        <w:tc>
          <w:tcPr>
            <w:tcW w:w="1304"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Руководители учреждений культуры и искусства</w:t>
            </w:r>
          </w:p>
        </w:tc>
        <w:tc>
          <w:tcPr>
            <w:tcW w:w="809" w:type="dxa"/>
            <w:gridSpan w:val="2"/>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Финансирование технического оснащения</w:t>
            </w:r>
          </w:p>
        </w:tc>
      </w:tr>
      <w:tr w:rsidR="00EB4DDC" w:rsidRPr="00EB4DDC" w:rsidTr="00EB4DDC">
        <w:trPr>
          <w:gridAfter w:val="5"/>
          <w:wAfter w:w="6257" w:type="dxa"/>
          <w:trHeight w:val="363"/>
        </w:trPr>
        <w:tc>
          <w:tcPr>
            <w:tcW w:w="426"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224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18"/>
                <w:szCs w:val="18"/>
                <w:u w:val="single"/>
                <w:lang w:eastAsia="ar-SA"/>
              </w:rPr>
            </w:pPr>
          </w:p>
        </w:tc>
        <w:tc>
          <w:tcPr>
            <w:tcW w:w="1304"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555"/>
        </w:trPr>
        <w:tc>
          <w:tcPr>
            <w:tcW w:w="426"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224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18"/>
                <w:szCs w:val="18"/>
                <w:u w:val="single"/>
                <w:lang w:eastAsia="ar-SA"/>
              </w:rPr>
            </w:pPr>
          </w:p>
        </w:tc>
        <w:tc>
          <w:tcPr>
            <w:tcW w:w="1304"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555"/>
        </w:trPr>
        <w:tc>
          <w:tcPr>
            <w:tcW w:w="426"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18"/>
                <w:szCs w:val="18"/>
                <w:u w:val="single"/>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555"/>
        </w:trPr>
        <w:tc>
          <w:tcPr>
            <w:tcW w:w="426"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r w:rsidRPr="00EB4DDC">
              <w:rPr>
                <w:rFonts w:ascii="Courier New" w:eastAsia="Calibri" w:hAnsi="Courier New" w:cs="Courier New"/>
                <w:kern w:val="2"/>
                <w:sz w:val="18"/>
                <w:szCs w:val="18"/>
                <w:lang w:eastAsia="ar-SA"/>
              </w:rPr>
              <w:t>12</w:t>
            </w:r>
          </w:p>
        </w:tc>
        <w:tc>
          <w:tcPr>
            <w:tcW w:w="2240"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18"/>
                <w:szCs w:val="18"/>
                <w:u w:val="single"/>
                <w:lang w:eastAsia="ar-SA"/>
              </w:rPr>
            </w:pPr>
            <w:r w:rsidRPr="00EB4DDC">
              <w:rPr>
                <w:rFonts w:ascii="Times New Roman" w:eastAsia="Calibri" w:hAnsi="Times New Roman" w:cs="Times New Roman"/>
                <w:kern w:val="2"/>
                <w:sz w:val="20"/>
                <w:szCs w:val="20"/>
                <w:lang w:eastAsia="ar-SA"/>
              </w:rPr>
              <w:t>«Укрепление МТБ домов культуры»</w:t>
            </w:r>
          </w:p>
        </w:tc>
        <w:tc>
          <w:tcPr>
            <w:tcW w:w="1304"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Руководители учреждений культуры и искусства</w:t>
            </w:r>
          </w:p>
        </w:tc>
        <w:tc>
          <w:tcPr>
            <w:tcW w:w="809" w:type="dxa"/>
            <w:gridSpan w:val="2"/>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Финансирование МТБ</w:t>
            </w:r>
          </w:p>
        </w:tc>
      </w:tr>
      <w:tr w:rsidR="00EB4DDC" w:rsidRPr="00EB4DDC" w:rsidTr="00EB4DDC">
        <w:trPr>
          <w:gridAfter w:val="5"/>
          <w:wAfter w:w="6257" w:type="dxa"/>
          <w:trHeight w:val="555"/>
        </w:trPr>
        <w:tc>
          <w:tcPr>
            <w:tcW w:w="426"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224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18"/>
                <w:szCs w:val="18"/>
                <w:u w:val="single"/>
                <w:lang w:eastAsia="ar-SA"/>
              </w:rPr>
            </w:pPr>
          </w:p>
        </w:tc>
        <w:tc>
          <w:tcPr>
            <w:tcW w:w="1304"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r>
      <w:tr w:rsidR="00EB4DDC" w:rsidRPr="00EB4DDC" w:rsidTr="00EB4DDC">
        <w:trPr>
          <w:gridAfter w:val="5"/>
          <w:wAfter w:w="6257" w:type="dxa"/>
          <w:trHeight w:val="555"/>
        </w:trPr>
        <w:tc>
          <w:tcPr>
            <w:tcW w:w="426"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224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18"/>
                <w:szCs w:val="18"/>
                <w:u w:val="single"/>
                <w:lang w:eastAsia="ar-SA"/>
              </w:rPr>
            </w:pPr>
          </w:p>
        </w:tc>
        <w:tc>
          <w:tcPr>
            <w:tcW w:w="1304"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r>
      <w:tr w:rsidR="00EB4DDC" w:rsidRPr="00EB4DDC" w:rsidTr="00EB4DDC">
        <w:trPr>
          <w:gridAfter w:val="5"/>
          <w:wAfter w:w="6257" w:type="dxa"/>
          <w:trHeight w:val="555"/>
        </w:trPr>
        <w:tc>
          <w:tcPr>
            <w:tcW w:w="426"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18"/>
                <w:szCs w:val="18"/>
                <w:u w:val="single"/>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r>
      <w:tr w:rsidR="00EB4DDC" w:rsidRPr="00EB4DDC" w:rsidTr="00EB4DDC">
        <w:trPr>
          <w:gridAfter w:val="5"/>
          <w:wAfter w:w="6257" w:type="dxa"/>
          <w:trHeight w:val="555"/>
        </w:trPr>
        <w:tc>
          <w:tcPr>
            <w:tcW w:w="426"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r w:rsidRPr="00EB4DDC">
              <w:rPr>
                <w:rFonts w:ascii="Courier New" w:eastAsia="Calibri" w:hAnsi="Courier New" w:cs="Courier New"/>
                <w:kern w:val="2"/>
                <w:sz w:val="18"/>
                <w:szCs w:val="18"/>
                <w:lang w:eastAsia="ar-SA"/>
              </w:rPr>
              <w:t>13</w:t>
            </w:r>
          </w:p>
        </w:tc>
        <w:tc>
          <w:tcPr>
            <w:tcW w:w="2240"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18"/>
                <w:szCs w:val="18"/>
                <w:u w:val="single"/>
                <w:lang w:eastAsia="ar-SA"/>
              </w:rPr>
            </w:pPr>
            <w:r w:rsidRPr="00EB4DDC">
              <w:rPr>
                <w:rFonts w:ascii="Times New Roman" w:eastAsia="Calibri" w:hAnsi="Times New Roman" w:cs="Times New Roman"/>
                <w:kern w:val="2"/>
                <w:sz w:val="20"/>
                <w:szCs w:val="20"/>
                <w:lang w:eastAsia="ar-SA"/>
              </w:rPr>
              <w:t xml:space="preserve">«Частичный капитальный ремонт здания «Тужинский районный краеведческий музей» по адресу </w:t>
            </w:r>
            <w:proofErr w:type="spellStart"/>
            <w:r w:rsidRPr="00EB4DDC">
              <w:rPr>
                <w:rFonts w:ascii="Times New Roman" w:eastAsia="Calibri" w:hAnsi="Times New Roman" w:cs="Times New Roman"/>
                <w:kern w:val="2"/>
                <w:sz w:val="20"/>
                <w:szCs w:val="20"/>
                <w:lang w:eastAsia="ar-SA"/>
              </w:rPr>
              <w:t>пгт</w:t>
            </w:r>
            <w:proofErr w:type="spellEnd"/>
            <w:r w:rsidRPr="00EB4DDC">
              <w:rPr>
                <w:rFonts w:ascii="Times New Roman" w:eastAsia="Calibri" w:hAnsi="Times New Roman" w:cs="Times New Roman"/>
                <w:kern w:val="2"/>
                <w:sz w:val="20"/>
                <w:szCs w:val="20"/>
                <w:lang w:eastAsia="ar-SA"/>
              </w:rPr>
              <w:t>. Тужа, ул. Фокина, д.3»</w:t>
            </w:r>
          </w:p>
        </w:tc>
        <w:tc>
          <w:tcPr>
            <w:tcW w:w="1304"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Руководители учреждений культуры и искусства</w:t>
            </w:r>
          </w:p>
        </w:tc>
        <w:tc>
          <w:tcPr>
            <w:tcW w:w="809" w:type="dxa"/>
            <w:gridSpan w:val="2"/>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Финансирование ремонта здания</w:t>
            </w:r>
          </w:p>
        </w:tc>
      </w:tr>
      <w:tr w:rsidR="00EB4DDC" w:rsidRPr="00EB4DDC" w:rsidTr="00EB4DDC">
        <w:trPr>
          <w:gridAfter w:val="5"/>
          <w:wAfter w:w="6257" w:type="dxa"/>
          <w:trHeight w:val="555"/>
        </w:trPr>
        <w:tc>
          <w:tcPr>
            <w:tcW w:w="426"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224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18"/>
                <w:szCs w:val="18"/>
                <w:u w:val="single"/>
                <w:lang w:eastAsia="ar-SA"/>
              </w:rPr>
            </w:pPr>
          </w:p>
        </w:tc>
        <w:tc>
          <w:tcPr>
            <w:tcW w:w="1304"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555"/>
        </w:trPr>
        <w:tc>
          <w:tcPr>
            <w:tcW w:w="426"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224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18"/>
                <w:szCs w:val="18"/>
                <w:u w:val="single"/>
                <w:lang w:eastAsia="ar-SA"/>
              </w:rPr>
            </w:pPr>
          </w:p>
        </w:tc>
        <w:tc>
          <w:tcPr>
            <w:tcW w:w="1304"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555"/>
        </w:trPr>
        <w:tc>
          <w:tcPr>
            <w:tcW w:w="426"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b/>
                <w:kern w:val="2"/>
                <w:sz w:val="18"/>
                <w:szCs w:val="18"/>
                <w:u w:val="single"/>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18"/>
                <w:szCs w:val="18"/>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360"/>
        </w:trPr>
        <w:tc>
          <w:tcPr>
            <w:tcW w:w="15877" w:type="dxa"/>
            <w:gridSpan w:val="12"/>
            <w:tcBorders>
              <w:top w:val="single" w:sz="4" w:space="0" w:color="auto"/>
              <w:left w:val="single" w:sz="4" w:space="0" w:color="auto"/>
              <w:bottom w:val="single" w:sz="4" w:space="0" w:color="auto"/>
              <w:right w:val="single" w:sz="4" w:space="0" w:color="auto"/>
            </w:tcBorders>
          </w:tcPr>
          <w:p w:rsidR="00EB4DDC" w:rsidRPr="00EB4DDC" w:rsidRDefault="00EB4DDC" w:rsidP="002406D0">
            <w:pPr>
              <w:autoSpaceDE w:val="0"/>
              <w:snapToGrid w:val="0"/>
              <w:spacing w:after="0" w:line="240" w:lineRule="auto"/>
              <w:ind w:left="57" w:right="57"/>
              <w:jc w:val="center"/>
              <w:rPr>
                <w:rFonts w:ascii="Times New Roman" w:eastAsia="Times New Roman" w:hAnsi="Times New Roman" w:cs="Times New Roman"/>
                <w:b/>
                <w:sz w:val="24"/>
                <w:szCs w:val="24"/>
                <w:lang w:eastAsia="ru-RU"/>
              </w:rPr>
            </w:pPr>
            <w:r w:rsidRPr="00EB4DDC">
              <w:rPr>
                <w:rFonts w:ascii="Times New Roman" w:eastAsia="Times New Roman" w:hAnsi="Times New Roman" w:cs="Times New Roman"/>
                <w:b/>
                <w:sz w:val="24"/>
                <w:szCs w:val="24"/>
                <w:lang w:eastAsia="ru-RU"/>
              </w:rPr>
              <w:t xml:space="preserve">«Обеспечение безопасности и жизнедеятельности </w:t>
            </w:r>
            <w:proofErr w:type="gramStart"/>
            <w:r w:rsidRPr="00EB4DDC">
              <w:rPr>
                <w:rFonts w:ascii="Times New Roman" w:eastAsia="Times New Roman" w:hAnsi="Times New Roman" w:cs="Times New Roman"/>
                <w:b/>
                <w:sz w:val="24"/>
                <w:szCs w:val="24"/>
                <w:lang w:eastAsia="ru-RU"/>
              </w:rPr>
              <w:t>населения»  на</w:t>
            </w:r>
            <w:proofErr w:type="gramEnd"/>
            <w:r w:rsidRPr="00EB4DDC">
              <w:rPr>
                <w:rFonts w:ascii="Times New Roman" w:eastAsia="Times New Roman" w:hAnsi="Times New Roman" w:cs="Times New Roman"/>
                <w:b/>
                <w:sz w:val="24"/>
                <w:szCs w:val="24"/>
                <w:lang w:eastAsia="ru-RU"/>
              </w:rPr>
              <w:t xml:space="preserve"> 2020-2025 годы</w:t>
            </w: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u w:val="single"/>
                <w:lang w:eastAsia="ru-RU"/>
              </w:rPr>
            </w:pPr>
            <w:r w:rsidRPr="00EB4DDC">
              <w:rPr>
                <w:rFonts w:ascii="Times New Roman" w:eastAsia="Times New Roman" w:hAnsi="Times New Roman" w:cs="Times New Roman"/>
                <w:b/>
                <w:sz w:val="24"/>
                <w:szCs w:val="24"/>
                <w:u w:val="single"/>
                <w:lang w:eastAsia="ru-RU"/>
              </w:rPr>
              <w:t xml:space="preserve"> «Обеспечение безопасности и жизнедеятельности населения»</w:t>
            </w:r>
          </w:p>
          <w:p w:rsidR="00EB4DDC" w:rsidRPr="00EB4DDC" w:rsidRDefault="00EB4DDC" w:rsidP="002406D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u w:val="single"/>
                <w:lang w:eastAsia="ru-RU"/>
              </w:rPr>
            </w:pPr>
            <w:r w:rsidRPr="00EB4DDC">
              <w:rPr>
                <w:rFonts w:ascii="Times New Roman" w:eastAsia="Times New Roman" w:hAnsi="Times New Roman" w:cs="Times New Roman"/>
                <w:b/>
                <w:sz w:val="24"/>
                <w:szCs w:val="24"/>
                <w:u w:val="single"/>
                <w:lang w:eastAsia="ru-RU"/>
              </w:rPr>
              <w:t xml:space="preserve">на 2020-2025 годы </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lang w:eastAsia="ar-SA"/>
              </w:rPr>
            </w:pPr>
          </w:p>
        </w:tc>
        <w:tc>
          <w:tcPr>
            <w:tcW w:w="1304"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 xml:space="preserve">Главный специалист по ГО и </w:t>
            </w:r>
            <w:proofErr w:type="gramStart"/>
            <w:r w:rsidRPr="00EB4DDC">
              <w:rPr>
                <w:rFonts w:ascii="Times New Roman" w:eastAsia="Calibri" w:hAnsi="Times New Roman" w:cs="Times New Roman"/>
                <w:kern w:val="2"/>
                <w:sz w:val="18"/>
                <w:szCs w:val="18"/>
                <w:lang w:eastAsia="ar-SA"/>
              </w:rPr>
              <w:t>ЧС  Хорошавина</w:t>
            </w:r>
            <w:proofErr w:type="gramEnd"/>
            <w:r w:rsidRPr="00EB4DDC">
              <w:rPr>
                <w:rFonts w:ascii="Times New Roman" w:eastAsia="Calibri" w:hAnsi="Times New Roman" w:cs="Times New Roman"/>
                <w:kern w:val="2"/>
                <w:sz w:val="18"/>
                <w:szCs w:val="18"/>
                <w:lang w:eastAsia="ar-SA"/>
              </w:rPr>
              <w:t xml:space="preserve"> </w:t>
            </w:r>
            <w:proofErr w:type="spellStart"/>
            <w:r w:rsidRPr="00EB4DDC">
              <w:rPr>
                <w:rFonts w:ascii="Times New Roman" w:eastAsia="Calibri" w:hAnsi="Times New Roman" w:cs="Times New Roman"/>
                <w:kern w:val="2"/>
                <w:sz w:val="18"/>
                <w:szCs w:val="18"/>
                <w:lang w:eastAsia="ar-SA"/>
              </w:rPr>
              <w:t>Н.В.Администрация</w:t>
            </w:r>
            <w:proofErr w:type="spellEnd"/>
            <w:r w:rsidRPr="00EB4DDC">
              <w:rPr>
                <w:rFonts w:ascii="Times New Roman" w:eastAsia="Calibri" w:hAnsi="Times New Roman" w:cs="Times New Roman"/>
                <w:kern w:val="2"/>
                <w:sz w:val="18"/>
                <w:szCs w:val="18"/>
                <w:lang w:eastAsia="ar-SA"/>
              </w:rPr>
              <w:t xml:space="preserve"> Тужинского муниципального района  </w:t>
            </w: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01.01.</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31.12.</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+369,28</w:t>
            </w:r>
          </w:p>
        </w:tc>
        <w:tc>
          <w:tcPr>
            <w:tcW w:w="731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480"/>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52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+680,50</w:t>
            </w: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794"/>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-311,22</w:t>
            </w: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w:t>
            </w: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u w:val="single"/>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«Повышение уровня пожарной безопасности учреждений организаций района»</w:t>
            </w:r>
          </w:p>
        </w:tc>
        <w:tc>
          <w:tcPr>
            <w:tcW w:w="1304"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-51,22</w:t>
            </w:r>
          </w:p>
        </w:tc>
        <w:tc>
          <w:tcPr>
            <w:tcW w:w="731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r>
      <w:tr w:rsidR="00EB4DDC" w:rsidRPr="00EB4DDC" w:rsidTr="00EB4DDC">
        <w:trPr>
          <w:gridAfter w:val="5"/>
          <w:wAfter w:w="6257" w:type="dxa"/>
          <w:trHeight w:val="360"/>
        </w:trPr>
        <w:tc>
          <w:tcPr>
            <w:tcW w:w="426"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u w:val="single"/>
                <w:lang w:eastAsia="ar-SA"/>
              </w:rPr>
            </w:pPr>
          </w:p>
        </w:tc>
        <w:tc>
          <w:tcPr>
            <w:tcW w:w="1304"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r>
      <w:tr w:rsidR="00EB4DDC" w:rsidRPr="00EB4DDC" w:rsidTr="00EB4DDC">
        <w:trPr>
          <w:gridAfter w:val="5"/>
          <w:wAfter w:w="6257" w:type="dxa"/>
          <w:trHeight w:val="360"/>
        </w:trPr>
        <w:tc>
          <w:tcPr>
            <w:tcW w:w="426"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u w:val="single"/>
                <w:lang w:eastAsia="ar-SA"/>
              </w:rPr>
            </w:pPr>
          </w:p>
        </w:tc>
        <w:tc>
          <w:tcPr>
            <w:tcW w:w="1304"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r>
      <w:tr w:rsidR="00EB4DDC" w:rsidRPr="00EB4DDC" w:rsidTr="00EB4DDC">
        <w:trPr>
          <w:gridAfter w:val="5"/>
          <w:wAfter w:w="6257" w:type="dxa"/>
          <w:trHeight w:val="360"/>
        </w:trPr>
        <w:tc>
          <w:tcPr>
            <w:tcW w:w="426"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u w:val="single"/>
                <w:lang w:eastAsia="ar-SA"/>
              </w:rPr>
            </w:pPr>
          </w:p>
        </w:tc>
        <w:tc>
          <w:tcPr>
            <w:tcW w:w="1304"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-51,22</w:t>
            </w:r>
          </w:p>
        </w:tc>
        <w:tc>
          <w:tcPr>
            <w:tcW w:w="731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r>
      <w:tr w:rsidR="00EB4DDC" w:rsidRPr="00EB4DDC" w:rsidTr="00EB4DDC">
        <w:trPr>
          <w:gridAfter w:val="5"/>
          <w:wAfter w:w="6257" w:type="dxa"/>
          <w:trHeight w:val="360"/>
        </w:trPr>
        <w:tc>
          <w:tcPr>
            <w:tcW w:w="426" w:type="dxa"/>
            <w:vMerge w:val="restart"/>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w:t>
            </w:r>
          </w:p>
        </w:tc>
        <w:tc>
          <w:tcPr>
            <w:tcW w:w="2240" w:type="dxa"/>
            <w:vMerge w:val="restart"/>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r w:rsidRPr="00EB4DDC">
              <w:rPr>
                <w:rFonts w:ascii="Times New Roman" w:eastAsia="Calibri" w:hAnsi="Times New Roman" w:cs="Times New Roman"/>
                <w:kern w:val="2"/>
                <w:sz w:val="20"/>
                <w:szCs w:val="20"/>
                <w:lang w:eastAsia="ar-SA"/>
              </w:rPr>
              <w:t xml:space="preserve"> «Оптимизация состава и функций диспетчеров, продолжение внедрения автоматизированных систем связи, обработки и передачи </w:t>
            </w:r>
            <w:proofErr w:type="gramStart"/>
            <w:r w:rsidRPr="00EB4DDC">
              <w:rPr>
                <w:rFonts w:ascii="Times New Roman" w:eastAsia="Calibri" w:hAnsi="Times New Roman" w:cs="Times New Roman"/>
                <w:kern w:val="2"/>
                <w:sz w:val="20"/>
                <w:szCs w:val="20"/>
                <w:lang w:eastAsia="ar-SA"/>
              </w:rPr>
              <w:t xml:space="preserve">данных»   </w:t>
            </w:r>
            <w:proofErr w:type="gramEnd"/>
            <w:r w:rsidRPr="00EB4DDC">
              <w:rPr>
                <w:rFonts w:ascii="Times New Roman" w:eastAsia="Calibri" w:hAnsi="Times New Roman" w:cs="Times New Roman"/>
                <w:kern w:val="2"/>
                <w:sz w:val="20"/>
                <w:szCs w:val="20"/>
                <w:lang w:eastAsia="ar-SA"/>
              </w:rPr>
              <w:t xml:space="preserve"> </w:t>
            </w:r>
          </w:p>
        </w:tc>
        <w:tc>
          <w:tcPr>
            <w:tcW w:w="1304" w:type="dxa"/>
            <w:vMerge w:val="restart"/>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809" w:type="dxa"/>
            <w:gridSpan w:val="2"/>
            <w:vMerge w:val="restart"/>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907" w:type="dxa"/>
            <w:vMerge w:val="restart"/>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-101,50</w:t>
            </w:r>
          </w:p>
        </w:tc>
        <w:tc>
          <w:tcPr>
            <w:tcW w:w="7310" w:type="dxa"/>
            <w:vMerge w:val="restart"/>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r>
      <w:tr w:rsidR="00EB4DDC" w:rsidRPr="00EB4DDC" w:rsidTr="00EB4DDC">
        <w:trPr>
          <w:gridAfter w:val="5"/>
          <w:wAfter w:w="6257" w:type="dxa"/>
          <w:trHeight w:val="52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+152,50</w:t>
            </w:r>
          </w:p>
        </w:tc>
        <w:tc>
          <w:tcPr>
            <w:tcW w:w="731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ar-SA"/>
              </w:rPr>
            </w:pPr>
            <w:r w:rsidRPr="00EB4DDC">
              <w:rPr>
                <w:rFonts w:ascii="Times New Roman" w:eastAsia="Times New Roman" w:hAnsi="Times New Roman" w:cs="Times New Roman"/>
                <w:sz w:val="20"/>
                <w:szCs w:val="20"/>
                <w:lang w:eastAsia="ar-SA"/>
              </w:rPr>
              <w:t>-254,00</w:t>
            </w:r>
          </w:p>
        </w:tc>
        <w:tc>
          <w:tcPr>
            <w:tcW w:w="731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174"/>
        </w:trPr>
        <w:tc>
          <w:tcPr>
            <w:tcW w:w="426"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3</w:t>
            </w:r>
          </w:p>
        </w:tc>
        <w:tc>
          <w:tcPr>
            <w:tcW w:w="2240"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r w:rsidRPr="00EB4DDC">
              <w:rPr>
                <w:rFonts w:ascii="Times New Roman" w:eastAsia="Calibri" w:hAnsi="Times New Roman" w:cs="Times New Roman"/>
                <w:kern w:val="2"/>
                <w:sz w:val="20"/>
                <w:szCs w:val="20"/>
                <w:lang w:eastAsia="ar-SA"/>
              </w:rPr>
              <w:t xml:space="preserve"> «Пополнение резервного фонда </w:t>
            </w:r>
            <w:proofErr w:type="gramStart"/>
            <w:r w:rsidRPr="00EB4DDC">
              <w:rPr>
                <w:rFonts w:ascii="Times New Roman" w:eastAsia="Calibri" w:hAnsi="Times New Roman" w:cs="Times New Roman"/>
                <w:kern w:val="2"/>
                <w:sz w:val="20"/>
                <w:szCs w:val="20"/>
                <w:lang w:eastAsia="ar-SA"/>
              </w:rPr>
              <w:t xml:space="preserve">района»   </w:t>
            </w:r>
            <w:proofErr w:type="gramEnd"/>
            <w:r w:rsidRPr="00EB4DDC">
              <w:rPr>
                <w:rFonts w:ascii="Times New Roman" w:eastAsia="Calibri" w:hAnsi="Times New Roman" w:cs="Times New Roman"/>
                <w:kern w:val="2"/>
                <w:sz w:val="20"/>
                <w:szCs w:val="20"/>
                <w:lang w:eastAsia="ar-SA"/>
              </w:rPr>
              <w:t xml:space="preserve"> </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17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17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17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u w:val="single"/>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4</w:t>
            </w:r>
          </w:p>
        </w:tc>
        <w:tc>
          <w:tcPr>
            <w:tcW w:w="2240"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b/>
                <w:sz w:val="20"/>
                <w:szCs w:val="20"/>
                <w:u w:val="single"/>
                <w:lang w:eastAsia="ru-RU"/>
              </w:rPr>
            </w:pPr>
            <w:r w:rsidRPr="00EB4DDC">
              <w:rPr>
                <w:rFonts w:ascii="Times New Roman" w:eastAsia="Times New Roman" w:hAnsi="Times New Roman" w:cs="Times New Roman"/>
                <w:b/>
                <w:sz w:val="20"/>
                <w:szCs w:val="20"/>
                <w:u w:val="single"/>
                <w:lang w:eastAsia="ru-RU"/>
              </w:rPr>
              <w:t>Мероприятие</w:t>
            </w: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Times New Roman" w:hAnsi="Times New Roman" w:cs="Times New Roman"/>
                <w:sz w:val="20"/>
                <w:szCs w:val="20"/>
                <w:lang w:eastAsia="ru-RU"/>
              </w:rPr>
              <w:t>«Снижение рисков и смягчение последствий чрезвычайных ситуаций природного и техногенного характера»</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lastRenderedPageBreak/>
              <w:t>5</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Times New Roman" w:hAnsi="Times New Roman" w:cs="Times New Roman"/>
                <w:b/>
                <w:sz w:val="20"/>
                <w:szCs w:val="20"/>
                <w:u w:val="single"/>
                <w:lang w:eastAsia="ru-RU"/>
              </w:rPr>
            </w:pPr>
            <w:r w:rsidRPr="00EB4DDC">
              <w:rPr>
                <w:rFonts w:ascii="Times New Roman" w:eastAsia="Times New Roman" w:hAnsi="Times New Roman" w:cs="Times New Roman"/>
                <w:b/>
                <w:sz w:val="20"/>
                <w:szCs w:val="20"/>
                <w:u w:val="single"/>
                <w:lang w:eastAsia="ru-RU"/>
              </w:rPr>
              <w:t>Мероприятие</w:t>
            </w: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Times New Roman" w:hAnsi="Times New Roman" w:cs="Times New Roman"/>
                <w:sz w:val="20"/>
                <w:szCs w:val="20"/>
                <w:lang w:eastAsia="ru-RU"/>
              </w:rPr>
              <w:t>«Оборудование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извещателями»</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 xml:space="preserve"> </w:t>
            </w: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6</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Times New Roman" w:hAnsi="Times New Roman" w:cs="Times New Roman"/>
                <w:b/>
                <w:sz w:val="20"/>
                <w:szCs w:val="20"/>
                <w:u w:val="single"/>
                <w:lang w:eastAsia="ru-RU"/>
              </w:rPr>
            </w:pPr>
            <w:r w:rsidRPr="00EB4DDC">
              <w:rPr>
                <w:rFonts w:ascii="Times New Roman" w:eastAsia="Times New Roman" w:hAnsi="Times New Roman" w:cs="Times New Roman"/>
                <w:b/>
                <w:sz w:val="20"/>
                <w:szCs w:val="20"/>
                <w:u w:val="single"/>
                <w:lang w:eastAsia="ru-RU"/>
              </w:rPr>
              <w:t>Мероприятие</w:t>
            </w: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Times New Roman" w:hAnsi="Times New Roman" w:cs="Times New Roman"/>
                <w:sz w:val="20"/>
                <w:szCs w:val="20"/>
                <w:lang w:eastAsia="ru-RU"/>
              </w:rPr>
              <w:t>«Обеспечение и доставка твёрдого топлива для членов семей военнослужащих</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+528,0</w:t>
            </w:r>
          </w:p>
        </w:tc>
        <w:tc>
          <w:tcPr>
            <w:tcW w:w="731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+528,0</w:t>
            </w:r>
          </w:p>
        </w:tc>
        <w:tc>
          <w:tcPr>
            <w:tcW w:w="731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7</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Times New Roman" w:hAnsi="Times New Roman" w:cs="Times New Roman"/>
                <w:b/>
                <w:sz w:val="20"/>
                <w:szCs w:val="20"/>
                <w:u w:val="single"/>
                <w:lang w:eastAsia="ru-RU"/>
              </w:rPr>
            </w:pPr>
            <w:r w:rsidRPr="00EB4DDC">
              <w:rPr>
                <w:rFonts w:ascii="Times New Roman" w:eastAsia="Times New Roman" w:hAnsi="Times New Roman" w:cs="Times New Roman"/>
                <w:b/>
                <w:sz w:val="20"/>
                <w:szCs w:val="20"/>
                <w:u w:val="single"/>
                <w:lang w:eastAsia="ru-RU"/>
              </w:rPr>
              <w:t>Мероприятие</w:t>
            </w: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Times New Roman" w:hAnsi="Times New Roman" w:cs="Times New Roman"/>
                <w:sz w:val="20"/>
                <w:szCs w:val="20"/>
                <w:lang w:eastAsia="ru-RU"/>
              </w:rPr>
              <w:t>«Обеспечение безопасности людей на водных объектах»</w:t>
            </w:r>
          </w:p>
        </w:tc>
        <w:tc>
          <w:tcPr>
            <w:tcW w:w="1304"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8</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Times New Roman" w:hAnsi="Times New Roman" w:cs="Times New Roman"/>
                <w:b/>
                <w:sz w:val="20"/>
                <w:szCs w:val="20"/>
                <w:u w:val="single"/>
                <w:lang w:eastAsia="ru-RU"/>
              </w:rPr>
            </w:pPr>
            <w:r w:rsidRPr="00EB4DDC">
              <w:rPr>
                <w:rFonts w:ascii="Times New Roman" w:eastAsia="Times New Roman" w:hAnsi="Times New Roman" w:cs="Times New Roman"/>
                <w:b/>
                <w:sz w:val="20"/>
                <w:szCs w:val="20"/>
                <w:u w:val="single"/>
                <w:lang w:eastAsia="ru-RU"/>
              </w:rPr>
              <w:t>Мероприятие</w:t>
            </w:r>
          </w:p>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 xml:space="preserve">«Предупреждение правонарушений, экстремистских проявлений прежде всего несовершеннолетних и </w:t>
            </w:r>
            <w:r w:rsidRPr="00EB4DDC">
              <w:rPr>
                <w:rFonts w:ascii="Times New Roman" w:eastAsia="Times New Roman" w:hAnsi="Times New Roman" w:cs="Times New Roman"/>
                <w:sz w:val="20"/>
                <w:szCs w:val="20"/>
                <w:lang w:eastAsia="ru-RU"/>
              </w:rPr>
              <w:lastRenderedPageBreak/>
              <w:t>молодёжи, активизация и совершенствование нравственного воспитания населения, в том числе</w:t>
            </w:r>
            <w:proofErr w:type="gramStart"/>
            <w:r w:rsidRPr="00EB4DDC">
              <w:rPr>
                <w:rFonts w:ascii="Times New Roman" w:eastAsia="Times New Roman" w:hAnsi="Times New Roman" w:cs="Times New Roman"/>
                <w:sz w:val="20"/>
                <w:szCs w:val="20"/>
                <w:lang w:eastAsia="ru-RU"/>
              </w:rPr>
              <w:t>» :</w:t>
            </w:r>
            <w:proofErr w:type="gramEnd"/>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Times New Roman" w:hAnsi="Times New Roman" w:cs="Times New Roman"/>
                <w:sz w:val="20"/>
                <w:szCs w:val="20"/>
                <w:lang w:eastAsia="ru-RU"/>
              </w:rPr>
              <w:t xml:space="preserve"> Проведение районных массовых мероприятий с детьми, педагогами, участие в областном конкурсе «Безопасное колесо»</w:t>
            </w:r>
          </w:p>
        </w:tc>
        <w:tc>
          <w:tcPr>
            <w:tcW w:w="1304"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-6,0</w:t>
            </w:r>
          </w:p>
        </w:tc>
        <w:tc>
          <w:tcPr>
            <w:tcW w:w="731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907"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-6,0</w:t>
            </w:r>
          </w:p>
        </w:tc>
        <w:tc>
          <w:tcPr>
            <w:tcW w:w="7310" w:type="dxa"/>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r>
      <w:tr w:rsidR="00EB4DDC" w:rsidRPr="00EB4DDC" w:rsidTr="00EB4DDC">
        <w:trPr>
          <w:gridAfter w:val="5"/>
          <w:wAfter w:w="6257" w:type="dxa"/>
          <w:trHeight w:val="360"/>
        </w:trPr>
        <w:tc>
          <w:tcPr>
            <w:tcW w:w="15877" w:type="dxa"/>
            <w:gridSpan w:val="12"/>
            <w:tcBorders>
              <w:top w:val="single" w:sz="4" w:space="0" w:color="auto"/>
              <w:left w:val="single" w:sz="4" w:space="0" w:color="auto"/>
              <w:bottom w:val="single" w:sz="4" w:space="0" w:color="auto"/>
              <w:right w:val="single" w:sz="4" w:space="0" w:color="auto"/>
            </w:tcBorders>
          </w:tcPr>
          <w:p w:rsidR="00EB4DDC" w:rsidRPr="00EB4DDC" w:rsidRDefault="00EB4DDC" w:rsidP="002406D0">
            <w:pPr>
              <w:autoSpaceDE w:val="0"/>
              <w:snapToGrid w:val="0"/>
              <w:spacing w:after="0" w:line="240" w:lineRule="auto"/>
              <w:ind w:left="57" w:right="57"/>
              <w:jc w:val="center"/>
              <w:rPr>
                <w:rFonts w:ascii="Times New Roman" w:eastAsia="Times New Roman" w:hAnsi="Times New Roman" w:cs="Times New Roman"/>
                <w:b/>
                <w:sz w:val="24"/>
                <w:szCs w:val="24"/>
                <w:lang w:eastAsia="ru-RU"/>
              </w:rPr>
            </w:pPr>
            <w:r w:rsidRPr="00EB4DDC">
              <w:rPr>
                <w:rFonts w:ascii="Times New Roman" w:eastAsia="Times New Roman" w:hAnsi="Times New Roman" w:cs="Times New Roman"/>
                <w:sz w:val="24"/>
                <w:szCs w:val="24"/>
                <w:lang w:eastAsia="ru-RU"/>
              </w:rPr>
              <w:t>«</w:t>
            </w:r>
            <w:r w:rsidRPr="00EB4DDC">
              <w:rPr>
                <w:rFonts w:ascii="Times New Roman" w:eastAsia="Times New Roman" w:hAnsi="Times New Roman" w:cs="Times New Roman"/>
                <w:b/>
                <w:sz w:val="24"/>
                <w:szCs w:val="24"/>
                <w:lang w:eastAsia="ru-RU"/>
              </w:rPr>
              <w:t>Управление муниципальными финансами и регулирование межбюджетных отношений» на 2020-2025 годы</w:t>
            </w: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4"/>
                <w:szCs w:val="24"/>
                <w:u w:val="single"/>
                <w:lang w:eastAsia="ar-SA"/>
              </w:rPr>
            </w:pPr>
            <w:r w:rsidRPr="00EB4DDC">
              <w:rPr>
                <w:rFonts w:ascii="Times New Roman" w:eastAsia="Calibri" w:hAnsi="Times New Roman" w:cs="Times New Roman"/>
                <w:b/>
                <w:kern w:val="2"/>
                <w:sz w:val="24"/>
                <w:szCs w:val="24"/>
                <w:u w:val="single"/>
                <w:lang w:eastAsia="ar-SA"/>
              </w:rPr>
              <w:t>«Управление муниципальными финансами и регулирование межбюджетных отношений» на 2020-2025 годы</w:t>
            </w:r>
          </w:p>
        </w:tc>
        <w:tc>
          <w:tcPr>
            <w:tcW w:w="1304" w:type="dxa"/>
            <w:vMerge w:val="restart"/>
            <w:tcBorders>
              <w:top w:val="nil"/>
              <w:left w:val="single" w:sz="4" w:space="0" w:color="auto"/>
              <w:right w:val="single" w:sz="4" w:space="0" w:color="auto"/>
            </w:tcBorders>
          </w:tcPr>
          <w:p w:rsidR="00EB4DDC" w:rsidRPr="00EB4DDC" w:rsidRDefault="00EB4DDC" w:rsidP="002406D0">
            <w:pPr>
              <w:autoSpaceDE w:val="0"/>
              <w:autoSpaceDN w:val="0"/>
              <w:adjustRightInd w:val="0"/>
              <w:spacing w:after="0" w:line="240" w:lineRule="auto"/>
              <w:ind w:left="57" w:right="57"/>
              <w:rPr>
                <w:rFonts w:ascii="Times New Roman" w:eastAsia="Times New Roman" w:hAnsi="Times New Roman" w:cs="Times New Roman"/>
                <w:sz w:val="18"/>
                <w:szCs w:val="18"/>
                <w:lang w:eastAsia="ru-RU"/>
              </w:rPr>
            </w:pPr>
            <w:r w:rsidRPr="00EB4DDC">
              <w:rPr>
                <w:rFonts w:ascii="Times New Roman" w:eastAsia="Times New Roman" w:hAnsi="Times New Roman" w:cs="Times New Roman"/>
                <w:sz w:val="18"/>
                <w:szCs w:val="18"/>
                <w:lang w:eastAsia="ru-RU"/>
              </w:rPr>
              <w:t xml:space="preserve">Лобанова Т.А. Заместитель главы </w:t>
            </w:r>
            <w:proofErr w:type="spellStart"/>
            <w:r w:rsidRPr="00EB4DDC">
              <w:rPr>
                <w:rFonts w:ascii="Times New Roman" w:eastAsia="Times New Roman" w:hAnsi="Times New Roman" w:cs="Times New Roman"/>
                <w:sz w:val="18"/>
                <w:szCs w:val="18"/>
                <w:lang w:eastAsia="ru-RU"/>
              </w:rPr>
              <w:t>администра</w:t>
            </w:r>
            <w:proofErr w:type="spellEnd"/>
            <w:r w:rsidRPr="00EB4DDC">
              <w:rPr>
                <w:rFonts w:ascii="Times New Roman" w:eastAsia="Times New Roman" w:hAnsi="Times New Roman" w:cs="Times New Roman"/>
                <w:sz w:val="18"/>
                <w:szCs w:val="18"/>
                <w:lang w:eastAsia="ru-RU"/>
              </w:rPr>
              <w:t>-</w:t>
            </w:r>
          </w:p>
          <w:p w:rsidR="00EB4DDC" w:rsidRPr="00EB4DDC" w:rsidRDefault="00EB4DDC" w:rsidP="002406D0">
            <w:pPr>
              <w:autoSpaceDE w:val="0"/>
              <w:autoSpaceDN w:val="0"/>
              <w:adjustRightInd w:val="0"/>
              <w:spacing w:after="0" w:line="240" w:lineRule="auto"/>
              <w:ind w:left="57" w:right="57"/>
              <w:rPr>
                <w:rFonts w:ascii="Times New Roman" w:eastAsia="Times New Roman" w:hAnsi="Times New Roman" w:cs="Times New Roman"/>
                <w:sz w:val="18"/>
                <w:szCs w:val="18"/>
                <w:lang w:eastAsia="ru-RU"/>
              </w:rPr>
            </w:pPr>
            <w:proofErr w:type="spellStart"/>
            <w:r w:rsidRPr="00EB4DDC">
              <w:rPr>
                <w:rFonts w:ascii="Times New Roman" w:eastAsia="Times New Roman" w:hAnsi="Times New Roman" w:cs="Times New Roman"/>
                <w:sz w:val="18"/>
                <w:szCs w:val="18"/>
                <w:lang w:eastAsia="ru-RU"/>
              </w:rPr>
              <w:t>ции</w:t>
            </w:r>
            <w:proofErr w:type="spellEnd"/>
            <w:r w:rsidRPr="00EB4DDC">
              <w:rPr>
                <w:rFonts w:ascii="Times New Roman" w:eastAsia="Times New Roman" w:hAnsi="Times New Roman" w:cs="Times New Roman"/>
                <w:sz w:val="18"/>
                <w:szCs w:val="18"/>
                <w:lang w:eastAsia="ru-RU"/>
              </w:rPr>
              <w:t xml:space="preserve"> по экономике и финансам -начальник финансового управления</w:t>
            </w: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01.01.</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31.12.</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1654"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w:t>
            </w:r>
          </w:p>
        </w:tc>
        <w:tc>
          <w:tcPr>
            <w:tcW w:w="1227"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+200,00</w:t>
            </w:r>
          </w:p>
        </w:tc>
        <w:tc>
          <w:tcPr>
            <w:tcW w:w="731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480"/>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27"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80"/>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227"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+200,00</w:t>
            </w: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390"/>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внебюджетные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99"/>
        </w:trPr>
        <w:tc>
          <w:tcPr>
            <w:tcW w:w="426"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r w:rsidRPr="00EB4DDC">
              <w:rPr>
                <w:rFonts w:ascii="Courier New" w:eastAsia="Arial" w:hAnsi="Courier New" w:cs="Courier New"/>
                <w:sz w:val="20"/>
                <w:szCs w:val="20"/>
                <w:lang w:eastAsia="ar-SA"/>
              </w:rPr>
              <w:t>1</w:t>
            </w:r>
          </w:p>
        </w:tc>
        <w:tc>
          <w:tcPr>
            <w:tcW w:w="2240"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«Управление муниципальным долгом Тужинского района»</w:t>
            </w:r>
          </w:p>
        </w:tc>
        <w:tc>
          <w:tcPr>
            <w:tcW w:w="1304"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97"/>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 т.ч.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97"/>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97"/>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внебюджетные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w:t>
            </w: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r w:rsidRPr="00EB4DDC">
              <w:rPr>
                <w:rFonts w:ascii="Times New Roman" w:eastAsia="Calibri" w:hAnsi="Times New Roman" w:cs="Times New Roman"/>
                <w:kern w:val="2"/>
                <w:sz w:val="20"/>
                <w:szCs w:val="20"/>
                <w:lang w:eastAsia="ar-SA"/>
              </w:rPr>
              <w:t>«</w:t>
            </w:r>
            <w:r w:rsidRPr="00EB4DDC">
              <w:rPr>
                <w:rFonts w:ascii="Times New Roman" w:eastAsia="Calibri" w:hAnsi="Times New Roman" w:cs="Times New Roman"/>
                <w:bCs/>
                <w:kern w:val="2"/>
                <w:sz w:val="20"/>
                <w:szCs w:val="20"/>
                <w:lang w:eastAsia="ar-SA"/>
              </w:rPr>
              <w:t xml:space="preserve">Предоставление межбюджетных трансфертов бюджетам поселений </w:t>
            </w:r>
            <w:r w:rsidRPr="00EB4DDC">
              <w:rPr>
                <w:rFonts w:ascii="Times New Roman" w:eastAsia="Calibri" w:hAnsi="Times New Roman" w:cs="Times New Roman"/>
                <w:bCs/>
                <w:kern w:val="2"/>
                <w:sz w:val="20"/>
                <w:szCs w:val="20"/>
                <w:lang w:eastAsia="ar-SA"/>
              </w:rPr>
              <w:lastRenderedPageBreak/>
              <w:t>из бюджета муниципального района</w:t>
            </w:r>
            <w:r w:rsidRPr="00EB4DDC">
              <w:rPr>
                <w:rFonts w:ascii="Times New Roman" w:eastAsia="Calibri" w:hAnsi="Times New Roman" w:cs="Times New Roman"/>
                <w:kern w:val="2"/>
                <w:sz w:val="20"/>
                <w:szCs w:val="20"/>
                <w:lang w:eastAsia="ar-SA"/>
              </w:rPr>
              <w:t>»</w:t>
            </w:r>
          </w:p>
        </w:tc>
        <w:tc>
          <w:tcPr>
            <w:tcW w:w="1304"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1654"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227"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+200,00</w:t>
            </w:r>
          </w:p>
        </w:tc>
        <w:tc>
          <w:tcPr>
            <w:tcW w:w="731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789"/>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 т.ч.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27"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+200,00</w:t>
            </w: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внебюджетные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3</w:t>
            </w:r>
          </w:p>
        </w:tc>
        <w:tc>
          <w:tcPr>
            <w:tcW w:w="2240" w:type="dxa"/>
            <w:vMerge w:val="restart"/>
            <w:tcBorders>
              <w:left w:val="single" w:sz="4" w:space="0" w:color="auto"/>
              <w:right w:val="single" w:sz="4" w:space="0" w:color="auto"/>
            </w:tcBorders>
            <w:vAlign w:val="center"/>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spacing w:after="0" w:line="240" w:lineRule="auto"/>
              <w:ind w:left="57" w:right="57"/>
              <w:rPr>
                <w:rFonts w:ascii="Courier New" w:eastAsia="Arial" w:hAnsi="Courier New" w:cs="Courier New"/>
                <w:sz w:val="18"/>
                <w:szCs w:val="18"/>
                <w:lang w:eastAsia="ar-SA"/>
              </w:rPr>
            </w:pPr>
            <w:r w:rsidRPr="00EB4DDC">
              <w:rPr>
                <w:rFonts w:ascii="Times New Roman" w:eastAsia="Times New Roman" w:hAnsi="Times New Roman" w:cs="Times New Roman"/>
                <w:sz w:val="20"/>
                <w:szCs w:val="20"/>
                <w:lang w:eastAsia="ru-RU"/>
              </w:rPr>
              <w:t>«</w:t>
            </w:r>
            <w:r w:rsidRPr="00EB4DDC">
              <w:rPr>
                <w:rFonts w:ascii="Times New Roman" w:eastAsia="Times New Roman" w:hAnsi="Times New Roman" w:cs="Times New Roman"/>
                <w:bCs/>
                <w:sz w:val="20"/>
                <w:szCs w:val="20"/>
                <w:lang w:eastAsia="ru-RU"/>
              </w:rPr>
              <w:t>Передача части полномочий по осуществлению внутреннего муниципального контроля</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 т.ч.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внебюджетные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15877" w:type="dxa"/>
            <w:gridSpan w:val="1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jc w:val="center"/>
              <w:rPr>
                <w:rFonts w:ascii="Times New Roman" w:eastAsia="Arial" w:hAnsi="Times New Roman" w:cs="Times New Roman"/>
                <w:b/>
                <w:sz w:val="24"/>
                <w:szCs w:val="24"/>
                <w:lang w:eastAsia="ar-SA"/>
              </w:rPr>
            </w:pPr>
            <w:r w:rsidRPr="00EB4DDC">
              <w:rPr>
                <w:rFonts w:ascii="Times New Roman" w:eastAsia="Arial" w:hAnsi="Times New Roman" w:cs="Times New Roman"/>
                <w:b/>
                <w:sz w:val="24"/>
                <w:szCs w:val="24"/>
                <w:lang w:eastAsia="ar-SA"/>
              </w:rPr>
              <w:t>«Развитие агропромышленного комплекса» на 2020-2025 годы</w:t>
            </w:r>
          </w:p>
        </w:tc>
      </w:tr>
      <w:tr w:rsidR="00EB4DDC" w:rsidRPr="00EB4DDC" w:rsidTr="00EB4DDC">
        <w:trPr>
          <w:gridAfter w:val="5"/>
          <w:wAfter w:w="6257" w:type="dxa"/>
          <w:trHeight w:val="69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u w:val="single"/>
                <w:lang w:eastAsia="ar-SA"/>
              </w:rPr>
            </w:pPr>
            <w:r w:rsidRPr="00EB4DDC">
              <w:rPr>
                <w:rFonts w:ascii="Times New Roman" w:eastAsia="Arial" w:hAnsi="Times New Roman" w:cs="Times New Roman"/>
                <w:b/>
                <w:sz w:val="24"/>
                <w:szCs w:val="24"/>
                <w:u w:val="single"/>
                <w:lang w:eastAsia="ar-SA"/>
              </w:rPr>
              <w:t xml:space="preserve">«Развитие агропромышленного комплекса» на 2020-2025 </w:t>
            </w:r>
            <w:r w:rsidRPr="00EB4DDC">
              <w:rPr>
                <w:rFonts w:ascii="Times New Roman" w:eastAsia="Arial" w:hAnsi="Times New Roman" w:cs="Times New Roman"/>
                <w:b/>
                <w:sz w:val="20"/>
                <w:szCs w:val="20"/>
                <w:u w:val="single"/>
                <w:lang w:eastAsia="ar-SA"/>
              </w:rPr>
              <w:t>годы</w:t>
            </w:r>
          </w:p>
        </w:tc>
        <w:tc>
          <w:tcPr>
            <w:tcW w:w="1304"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Сысоева З.С. заведующая сектором сельского хозяйства</w:t>
            </w:r>
          </w:p>
        </w:tc>
        <w:tc>
          <w:tcPr>
            <w:tcW w:w="809" w:type="dxa"/>
            <w:gridSpan w:val="2"/>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01.01.</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907"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31.12.</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-13,30</w:t>
            </w: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 т.ч.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федерального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0,0</w:t>
            </w: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-13,30</w:t>
            </w: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внебюджетные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0,0</w:t>
            </w: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1</w:t>
            </w:r>
          </w:p>
        </w:tc>
        <w:tc>
          <w:tcPr>
            <w:tcW w:w="2240"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«Выполнение управленческих функций»</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-13,30</w:t>
            </w: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 т.ч.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федерального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-13,30</w:t>
            </w: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внебюджетные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2</w:t>
            </w:r>
          </w:p>
        </w:tc>
        <w:tc>
          <w:tcPr>
            <w:tcW w:w="2240"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 xml:space="preserve">«Повышение доступности кредитов и займов для </w:t>
            </w:r>
            <w:r w:rsidRPr="00EB4DDC">
              <w:rPr>
                <w:rFonts w:ascii="Times New Roman" w:eastAsia="Arial" w:hAnsi="Times New Roman" w:cs="Times New Roman"/>
                <w:sz w:val="18"/>
                <w:szCs w:val="18"/>
                <w:lang w:eastAsia="ar-SA"/>
              </w:rPr>
              <w:lastRenderedPageBreak/>
              <w:t>сельскохозяйственных товаропроизводителей. Организаций АПК и организаций потребительской корпорации в отрасли растениеводства, переработки её продукции. Развития инфраструктуры логистического обеспечения рынков продукции растениеводства»</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 т.ч.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федерального </w:t>
            </w:r>
            <w:r w:rsidRPr="00EB4DDC">
              <w:rPr>
                <w:rFonts w:ascii="Times New Roman" w:eastAsia="Calibri" w:hAnsi="Times New Roman" w:cs="Times New Roman"/>
                <w:kern w:val="2"/>
                <w:sz w:val="20"/>
                <w:szCs w:val="20"/>
                <w:lang w:eastAsia="ar-SA"/>
              </w:rPr>
              <w:lastRenderedPageBreak/>
              <w:t>бюджета</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3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внебюджетные источники</w:t>
            </w:r>
          </w:p>
        </w:tc>
        <w:tc>
          <w:tcPr>
            <w:tcW w:w="1227"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360"/>
        </w:trPr>
        <w:tc>
          <w:tcPr>
            <w:tcW w:w="15877" w:type="dxa"/>
            <w:gridSpan w:val="12"/>
            <w:tcBorders>
              <w:top w:val="single" w:sz="4" w:space="0" w:color="auto"/>
              <w:left w:val="single" w:sz="4" w:space="0" w:color="auto"/>
              <w:bottom w:val="single" w:sz="4" w:space="0" w:color="auto"/>
              <w:right w:val="single" w:sz="4" w:space="0" w:color="auto"/>
            </w:tcBorders>
          </w:tcPr>
          <w:p w:rsidR="00EB4DDC" w:rsidRPr="00EB4DDC" w:rsidRDefault="00EB4DDC" w:rsidP="002406D0">
            <w:pPr>
              <w:autoSpaceDE w:val="0"/>
              <w:snapToGrid w:val="0"/>
              <w:spacing w:after="0" w:line="240" w:lineRule="auto"/>
              <w:ind w:left="57" w:right="57"/>
              <w:jc w:val="center"/>
              <w:rPr>
                <w:rFonts w:ascii="Times New Roman" w:eastAsia="Times New Roman" w:hAnsi="Times New Roman" w:cs="Times New Roman"/>
                <w:b/>
                <w:sz w:val="24"/>
                <w:szCs w:val="24"/>
                <w:lang w:eastAsia="ru-RU"/>
              </w:rPr>
            </w:pPr>
            <w:r w:rsidRPr="00EB4DDC">
              <w:rPr>
                <w:rFonts w:ascii="Times New Roman" w:eastAsia="Times New Roman" w:hAnsi="Times New Roman" w:cs="Times New Roman"/>
                <w:b/>
                <w:sz w:val="24"/>
                <w:szCs w:val="24"/>
                <w:lang w:eastAsia="ru-RU"/>
              </w:rPr>
              <w:t xml:space="preserve">«Охрана окружающей среды и экологическое </w:t>
            </w:r>
            <w:proofErr w:type="gramStart"/>
            <w:r w:rsidRPr="00EB4DDC">
              <w:rPr>
                <w:rFonts w:ascii="Times New Roman" w:eastAsia="Times New Roman" w:hAnsi="Times New Roman" w:cs="Times New Roman"/>
                <w:b/>
                <w:sz w:val="24"/>
                <w:szCs w:val="24"/>
                <w:lang w:eastAsia="ru-RU"/>
              </w:rPr>
              <w:t>воспитание»  на</w:t>
            </w:r>
            <w:proofErr w:type="gramEnd"/>
            <w:r w:rsidRPr="00EB4DDC">
              <w:rPr>
                <w:rFonts w:ascii="Times New Roman" w:eastAsia="Times New Roman" w:hAnsi="Times New Roman" w:cs="Times New Roman"/>
                <w:b/>
                <w:sz w:val="24"/>
                <w:szCs w:val="24"/>
                <w:lang w:eastAsia="ru-RU"/>
              </w:rPr>
              <w:t xml:space="preserve"> 2020-2025 годы.</w:t>
            </w:r>
          </w:p>
          <w:p w:rsidR="00EB4DDC" w:rsidRPr="00EB4DDC" w:rsidRDefault="00EB4DDC" w:rsidP="002406D0">
            <w:pPr>
              <w:autoSpaceDE w:val="0"/>
              <w:snapToGrid w:val="0"/>
              <w:spacing w:after="0" w:line="240" w:lineRule="auto"/>
              <w:ind w:left="57" w:right="57"/>
              <w:jc w:val="center"/>
              <w:rPr>
                <w:rFonts w:ascii="Times New Roman" w:eastAsia="Times New Roman" w:hAnsi="Times New Roman" w:cs="Times New Roman"/>
                <w:b/>
                <w:sz w:val="20"/>
                <w:szCs w:val="20"/>
                <w:lang w:eastAsia="ru-RU"/>
              </w:rPr>
            </w:pP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autoSpaceDE w:val="0"/>
              <w:autoSpaceDN w:val="0"/>
              <w:adjustRightInd w:val="0"/>
              <w:spacing w:after="0" w:line="240" w:lineRule="auto"/>
              <w:ind w:left="57" w:right="57"/>
              <w:jc w:val="both"/>
              <w:rPr>
                <w:rFonts w:ascii="Times New Roman" w:eastAsia="Times New Roman" w:hAnsi="Times New Roman" w:cs="Times New Roman"/>
                <w:b/>
                <w:sz w:val="24"/>
                <w:szCs w:val="24"/>
                <w:u w:val="single"/>
                <w:lang w:eastAsia="ru-RU"/>
              </w:rPr>
            </w:pPr>
            <w:r w:rsidRPr="00EB4DDC">
              <w:rPr>
                <w:rFonts w:ascii="Times New Roman" w:eastAsia="Times New Roman" w:hAnsi="Times New Roman" w:cs="Times New Roman"/>
                <w:b/>
                <w:sz w:val="24"/>
                <w:szCs w:val="24"/>
                <w:u w:val="single"/>
                <w:lang w:eastAsia="ru-RU"/>
              </w:rPr>
              <w:t>«Охрана окружающей среды и экологическое воспитание» на 2020-2025г.</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304"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jc w:val="both"/>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Ногина Н.Ю. заведующий отделом жизнеобеспечения</w:t>
            </w:r>
          </w:p>
          <w:p w:rsidR="00EB4DDC" w:rsidRPr="00EB4DDC" w:rsidRDefault="00EB4DDC" w:rsidP="002406D0">
            <w:pPr>
              <w:widowControl w:val="0"/>
              <w:suppressAutoHyphens/>
              <w:autoSpaceDE w:val="0"/>
              <w:spacing w:after="0" w:line="240" w:lineRule="auto"/>
              <w:ind w:left="57" w:right="57"/>
              <w:jc w:val="both"/>
              <w:rPr>
                <w:rFonts w:ascii="Times New Roman" w:eastAsia="Calibri" w:hAnsi="Times New Roman" w:cs="Times New Roman"/>
                <w:kern w:val="2"/>
                <w:sz w:val="18"/>
                <w:szCs w:val="18"/>
                <w:lang w:eastAsia="ar-SA"/>
              </w:rPr>
            </w:pP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01.01.</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31.12.</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+210,0</w:t>
            </w:r>
          </w:p>
        </w:tc>
        <w:tc>
          <w:tcPr>
            <w:tcW w:w="731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540"/>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540"/>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+210,0</w:t>
            </w: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w:t>
            </w: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«Ликвидация несанкционированных свалок на территории района»</w:t>
            </w:r>
          </w:p>
        </w:tc>
        <w:tc>
          <w:tcPr>
            <w:tcW w:w="1304"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+210,0</w:t>
            </w:r>
          </w:p>
        </w:tc>
        <w:tc>
          <w:tcPr>
            <w:tcW w:w="731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34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34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+210,0</w:t>
            </w: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5"/>
        </w:trPr>
        <w:tc>
          <w:tcPr>
            <w:tcW w:w="426"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2</w:t>
            </w:r>
          </w:p>
        </w:tc>
        <w:tc>
          <w:tcPr>
            <w:tcW w:w="2240"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«Создание мест (площадок) накопления ТКО»</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5"/>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3</w:t>
            </w:r>
          </w:p>
        </w:tc>
        <w:tc>
          <w:tcPr>
            <w:tcW w:w="2240" w:type="dxa"/>
            <w:vMerge w:val="restart"/>
            <w:tcBorders>
              <w:left w:val="single" w:sz="4" w:space="0" w:color="auto"/>
              <w:right w:val="single" w:sz="4" w:space="0" w:color="auto"/>
            </w:tcBorders>
            <w:vAlign w:val="center"/>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20"/>
                <w:szCs w:val="20"/>
                <w:u w:val="single"/>
                <w:lang w:eastAsia="ar-SA"/>
              </w:rPr>
              <w:t>Мероприятие</w:t>
            </w:r>
          </w:p>
          <w:p w:rsidR="00EB4DDC" w:rsidRPr="00EB4DDC" w:rsidRDefault="00EB4DDC" w:rsidP="002406D0">
            <w:pPr>
              <w:spacing w:after="0" w:line="240" w:lineRule="auto"/>
              <w:ind w:left="57" w:right="57"/>
              <w:rPr>
                <w:rFonts w:ascii="Courier New" w:eastAsia="Arial" w:hAnsi="Courier New" w:cs="Courier New"/>
                <w:sz w:val="18"/>
                <w:szCs w:val="18"/>
                <w:lang w:eastAsia="ar-SA"/>
              </w:rPr>
            </w:pPr>
            <w:r w:rsidRPr="00EB4DDC">
              <w:rPr>
                <w:rFonts w:ascii="Times New Roman" w:eastAsia="Times New Roman" w:hAnsi="Times New Roman" w:cs="Times New Roman"/>
                <w:sz w:val="20"/>
                <w:szCs w:val="20"/>
                <w:lang w:eastAsia="ru-RU"/>
              </w:rPr>
              <w:t>«</w:t>
            </w:r>
            <w:r w:rsidRPr="00EB4DDC">
              <w:rPr>
                <w:rFonts w:ascii="Times New Roman" w:eastAsia="Times New Roman" w:hAnsi="Times New Roman" w:cs="Times New Roman"/>
                <w:bCs/>
                <w:sz w:val="20"/>
                <w:szCs w:val="20"/>
                <w:lang w:eastAsia="ru-RU"/>
              </w:rPr>
              <w:t xml:space="preserve">Экологическое воспитание и образование учащихся </w:t>
            </w:r>
            <w:r w:rsidRPr="00EB4DDC">
              <w:rPr>
                <w:rFonts w:ascii="Times New Roman" w:eastAsia="Times New Roman" w:hAnsi="Times New Roman" w:cs="Times New Roman"/>
                <w:bCs/>
                <w:sz w:val="20"/>
                <w:szCs w:val="20"/>
                <w:lang w:eastAsia="ru-RU"/>
              </w:rPr>
              <w:lastRenderedPageBreak/>
              <w:t>общеобразовательных школ и воспитанников учреждений</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 т.ч.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областного </w:t>
            </w:r>
            <w:r w:rsidRPr="00EB4DDC">
              <w:rPr>
                <w:rFonts w:ascii="Times New Roman" w:eastAsia="Calibri" w:hAnsi="Times New Roman" w:cs="Times New Roman"/>
                <w:kern w:val="2"/>
                <w:sz w:val="20"/>
                <w:szCs w:val="20"/>
                <w:lang w:eastAsia="ar-SA"/>
              </w:rPr>
              <w:lastRenderedPageBreak/>
              <w:t>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5"/>
        </w:trPr>
        <w:tc>
          <w:tcPr>
            <w:tcW w:w="15877" w:type="dxa"/>
            <w:gridSpan w:val="1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jc w:val="center"/>
              <w:rPr>
                <w:rFonts w:ascii="Times New Roman" w:eastAsia="Arial" w:hAnsi="Times New Roman" w:cs="Times New Roman"/>
                <w:b/>
                <w:sz w:val="24"/>
                <w:szCs w:val="24"/>
                <w:lang w:eastAsia="ar-SA"/>
              </w:rPr>
            </w:pPr>
            <w:r w:rsidRPr="00EB4DDC">
              <w:rPr>
                <w:rFonts w:ascii="Times New Roman" w:eastAsia="Arial" w:hAnsi="Times New Roman" w:cs="Times New Roman"/>
                <w:b/>
                <w:sz w:val="24"/>
                <w:szCs w:val="24"/>
                <w:lang w:eastAsia="ar-SA"/>
              </w:rPr>
              <w:t>«Развитие архивного дела» на 2020-2025 годы</w:t>
            </w:r>
          </w:p>
        </w:tc>
      </w:tr>
      <w:tr w:rsidR="00EB4DDC" w:rsidRPr="00EB4DDC" w:rsidTr="00EB4DDC">
        <w:trPr>
          <w:gridAfter w:val="5"/>
          <w:wAfter w:w="6257" w:type="dxa"/>
          <w:trHeight w:val="115"/>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u w:val="single"/>
                <w:lang w:eastAsia="ar-SA"/>
              </w:rPr>
            </w:pPr>
            <w:r w:rsidRPr="00EB4DDC">
              <w:rPr>
                <w:rFonts w:ascii="Times New Roman" w:eastAsia="Arial" w:hAnsi="Times New Roman" w:cs="Times New Roman"/>
                <w:b/>
                <w:sz w:val="24"/>
                <w:szCs w:val="24"/>
                <w:u w:val="single"/>
                <w:lang w:eastAsia="ar-SA"/>
              </w:rPr>
              <w:t>«Развитие архивного дела» на 2020-2025 годы</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r w:rsidRPr="00EB4DDC">
              <w:rPr>
                <w:rFonts w:ascii="Times New Roman" w:eastAsia="Times New Roman" w:hAnsi="Times New Roman" w:cs="Times New Roman"/>
                <w:sz w:val="18"/>
                <w:szCs w:val="18"/>
                <w:lang w:eastAsia="ru-RU"/>
              </w:rPr>
              <w:t>Шишкина С.И. управляющий делами –начальник управления делами</w:t>
            </w:r>
          </w:p>
        </w:tc>
        <w:tc>
          <w:tcPr>
            <w:tcW w:w="809" w:type="dxa"/>
            <w:gridSpan w:val="2"/>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01.01.</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907"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31.12.</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-15,98</w:t>
            </w: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 т.ч.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-15,98</w:t>
            </w: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5"/>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1</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b/>
                <w:sz w:val="20"/>
                <w:szCs w:val="20"/>
                <w:u w:val="single"/>
                <w:lang w:eastAsia="ar-SA"/>
              </w:rPr>
            </w:pPr>
            <w:r w:rsidRPr="00EB4DDC">
              <w:rPr>
                <w:rFonts w:ascii="Times New Roman" w:eastAsia="Arial" w:hAnsi="Times New Roman" w:cs="Times New Roman"/>
                <w:b/>
                <w:sz w:val="20"/>
                <w:szCs w:val="20"/>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 xml:space="preserve">«Организация хранения, комплектования, учёта, использования документов Архивного фонда Российского Федерации и муниципального архива Тужинского района, а так же и </w:t>
            </w:r>
            <w:proofErr w:type="gramStart"/>
            <w:r w:rsidRPr="00EB4DDC">
              <w:rPr>
                <w:rFonts w:ascii="Times New Roman" w:eastAsia="Arial" w:hAnsi="Times New Roman" w:cs="Times New Roman"/>
                <w:sz w:val="20"/>
                <w:szCs w:val="20"/>
                <w:lang w:eastAsia="ar-SA"/>
              </w:rPr>
              <w:t>других  архивных</w:t>
            </w:r>
            <w:proofErr w:type="gramEnd"/>
            <w:r w:rsidRPr="00EB4DDC">
              <w:rPr>
                <w:rFonts w:ascii="Times New Roman" w:eastAsia="Arial" w:hAnsi="Times New Roman" w:cs="Times New Roman"/>
                <w:sz w:val="20"/>
                <w:szCs w:val="20"/>
                <w:lang w:eastAsia="ar-SA"/>
              </w:rPr>
              <w:t xml:space="preserve"> документов в муниципальном архиве Тужинского района»</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-15,98</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 т.ч. за счет</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-15,98</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5"/>
        </w:trPr>
        <w:tc>
          <w:tcPr>
            <w:tcW w:w="15877" w:type="dxa"/>
            <w:gridSpan w:val="1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jc w:val="center"/>
              <w:rPr>
                <w:rFonts w:ascii="Times New Roman" w:eastAsia="Arial" w:hAnsi="Times New Roman" w:cs="Times New Roman"/>
                <w:b/>
                <w:sz w:val="24"/>
                <w:szCs w:val="24"/>
                <w:lang w:eastAsia="ar-SA"/>
              </w:rPr>
            </w:pPr>
            <w:r w:rsidRPr="00EB4DDC">
              <w:rPr>
                <w:rFonts w:ascii="Times New Roman" w:eastAsia="Arial" w:hAnsi="Times New Roman" w:cs="Times New Roman"/>
                <w:b/>
                <w:sz w:val="24"/>
                <w:szCs w:val="24"/>
                <w:lang w:eastAsia="ar-SA"/>
              </w:rPr>
              <w:t>«Управление муниципальным имуществом» на 2020-2025 годы</w:t>
            </w:r>
          </w:p>
        </w:tc>
      </w:tr>
      <w:tr w:rsidR="00EB4DDC" w:rsidRPr="00EB4DDC" w:rsidTr="00EB4DDC">
        <w:trPr>
          <w:gridAfter w:val="5"/>
          <w:wAfter w:w="6257" w:type="dxa"/>
          <w:trHeight w:val="113"/>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u w:val="single"/>
                <w:lang w:eastAsia="ar-SA"/>
              </w:rPr>
            </w:pPr>
            <w:r w:rsidRPr="00EB4DDC">
              <w:rPr>
                <w:rFonts w:ascii="Times New Roman" w:eastAsia="Arial" w:hAnsi="Times New Roman" w:cs="Times New Roman"/>
                <w:b/>
                <w:sz w:val="24"/>
                <w:szCs w:val="24"/>
                <w:u w:val="single"/>
                <w:lang w:eastAsia="ar-SA"/>
              </w:rPr>
              <w:t>«Управление муниципальным имуществом» на 2020-2025 годы</w:t>
            </w:r>
          </w:p>
        </w:tc>
        <w:tc>
          <w:tcPr>
            <w:tcW w:w="1304" w:type="dxa"/>
            <w:vMerge w:val="restart"/>
            <w:tcBorders>
              <w:left w:val="single" w:sz="4" w:space="0" w:color="auto"/>
              <w:right w:val="single" w:sz="4" w:space="0" w:color="auto"/>
            </w:tcBorders>
            <w:vAlign w:val="center"/>
          </w:tcPr>
          <w:p w:rsidR="00EB4DDC" w:rsidRPr="00EB4DDC" w:rsidRDefault="00EB4DDC" w:rsidP="002406D0">
            <w:pPr>
              <w:suppressAutoHyphens/>
              <w:spacing w:after="0" w:line="240" w:lineRule="auto"/>
              <w:ind w:left="57" w:right="57"/>
              <w:rPr>
                <w:rFonts w:ascii="Calibri" w:eastAsia="Arial" w:hAnsi="Calibri" w:cs="Times New Roman"/>
                <w:sz w:val="18"/>
                <w:szCs w:val="18"/>
                <w:lang w:eastAsia="ar-SA"/>
              </w:rPr>
            </w:pPr>
            <w:r w:rsidRPr="00EB4DDC">
              <w:rPr>
                <w:rFonts w:ascii="Times New Roman" w:eastAsia="Arial" w:hAnsi="Times New Roman" w:cs="Times New Roman"/>
                <w:sz w:val="18"/>
                <w:szCs w:val="18"/>
                <w:lang w:eastAsia="ar-SA"/>
              </w:rPr>
              <w:t xml:space="preserve">Михайлова М.А. Ведущий специалист по        </w:t>
            </w:r>
            <w:r w:rsidRPr="00EB4DDC">
              <w:rPr>
                <w:rFonts w:ascii="Times New Roman" w:eastAsia="Arial" w:hAnsi="Times New Roman" w:cs="Times New Roman"/>
                <w:sz w:val="18"/>
                <w:szCs w:val="18"/>
                <w:lang w:eastAsia="ar-SA"/>
              </w:rPr>
              <w:lastRenderedPageBreak/>
              <w:t xml:space="preserve">муниципальному          земельному контролю и          управлению </w:t>
            </w:r>
            <w:proofErr w:type="spellStart"/>
            <w:proofErr w:type="gramStart"/>
            <w:r w:rsidRPr="00EB4DDC">
              <w:rPr>
                <w:rFonts w:ascii="Times New Roman" w:eastAsia="Arial" w:hAnsi="Times New Roman" w:cs="Times New Roman"/>
                <w:sz w:val="18"/>
                <w:szCs w:val="18"/>
                <w:lang w:eastAsia="ar-SA"/>
              </w:rPr>
              <w:t>имущест-вом</w:t>
            </w:r>
            <w:proofErr w:type="spellEnd"/>
            <w:proofErr w:type="gramEnd"/>
            <w:r w:rsidRPr="00EB4DDC">
              <w:rPr>
                <w:rFonts w:ascii="Times New Roman" w:eastAsia="Arial" w:hAnsi="Times New Roman" w:cs="Times New Roman"/>
                <w:sz w:val="18"/>
                <w:szCs w:val="18"/>
                <w:lang w:eastAsia="ar-SA"/>
              </w:rPr>
              <w:t xml:space="preserve">    отдела по экономике и </w:t>
            </w:r>
            <w:proofErr w:type="spellStart"/>
            <w:r w:rsidRPr="00EB4DDC">
              <w:rPr>
                <w:rFonts w:ascii="Times New Roman" w:eastAsia="Arial" w:hAnsi="Times New Roman" w:cs="Times New Roman"/>
                <w:sz w:val="18"/>
                <w:szCs w:val="18"/>
                <w:lang w:eastAsia="ar-SA"/>
              </w:rPr>
              <w:t>прогнози</w:t>
            </w:r>
            <w:proofErr w:type="spellEnd"/>
            <w:r w:rsidRPr="00EB4DDC">
              <w:rPr>
                <w:rFonts w:ascii="Times New Roman" w:eastAsia="Arial" w:hAnsi="Times New Roman" w:cs="Times New Roman"/>
                <w:sz w:val="18"/>
                <w:szCs w:val="18"/>
                <w:lang w:eastAsia="ar-SA"/>
              </w:rPr>
              <w:t xml:space="preserve"> -</w:t>
            </w:r>
            <w:proofErr w:type="spellStart"/>
            <w:r w:rsidRPr="00EB4DDC">
              <w:rPr>
                <w:rFonts w:ascii="Times New Roman" w:eastAsia="Arial" w:hAnsi="Times New Roman" w:cs="Times New Roman"/>
                <w:sz w:val="18"/>
                <w:szCs w:val="18"/>
                <w:lang w:eastAsia="ar-SA"/>
              </w:rPr>
              <w:t>рованию</w:t>
            </w:r>
            <w:proofErr w:type="spellEnd"/>
          </w:p>
        </w:tc>
        <w:tc>
          <w:tcPr>
            <w:tcW w:w="809" w:type="dxa"/>
            <w:gridSpan w:val="2"/>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01.01.</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907"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31.12.</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+9005,0</w:t>
            </w: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 местного </w:t>
            </w:r>
            <w:r w:rsidRPr="00EB4DDC">
              <w:rPr>
                <w:rFonts w:ascii="Times New Roman" w:eastAsia="Calibri" w:hAnsi="Times New Roman" w:cs="Times New Roman"/>
                <w:kern w:val="2"/>
                <w:sz w:val="20"/>
                <w:szCs w:val="20"/>
                <w:lang w:eastAsia="ar-SA"/>
              </w:rPr>
              <w:lastRenderedPageBreak/>
              <w:t>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lastRenderedPageBreak/>
              <w:t>+9005,0</w:t>
            </w: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3"/>
        </w:trPr>
        <w:tc>
          <w:tcPr>
            <w:tcW w:w="426" w:type="dxa"/>
            <w:vMerge w:val="restart"/>
            <w:tcBorders>
              <w:top w:val="single" w:sz="4" w:space="0" w:color="auto"/>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1</w:t>
            </w:r>
          </w:p>
        </w:tc>
        <w:tc>
          <w:tcPr>
            <w:tcW w:w="2240" w:type="dxa"/>
            <w:vMerge w:val="restart"/>
            <w:tcBorders>
              <w:top w:val="single" w:sz="4" w:space="0" w:color="auto"/>
              <w:left w:val="single" w:sz="4" w:space="0" w:color="auto"/>
              <w:right w:val="single" w:sz="4" w:space="0" w:color="auto"/>
            </w:tcBorders>
            <w:vAlign w:val="center"/>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18"/>
                <w:szCs w:val="18"/>
                <w:u w:val="single"/>
                <w:lang w:eastAsia="ar-SA"/>
              </w:rPr>
            </w:pPr>
            <w:r w:rsidRPr="00EB4DDC">
              <w:rPr>
                <w:rFonts w:ascii="Times New Roman" w:eastAsia="Arial" w:hAnsi="Times New Roman" w:cs="Times New Roman"/>
                <w:kern w:val="2"/>
                <w:sz w:val="18"/>
                <w:szCs w:val="18"/>
                <w:lang w:eastAsia="ar-SA"/>
              </w:rPr>
              <w:t>Техническая паспортизация муниципального недвижимого имущества</w:t>
            </w:r>
          </w:p>
        </w:tc>
        <w:tc>
          <w:tcPr>
            <w:tcW w:w="1304" w:type="dxa"/>
            <w:vMerge w:val="restart"/>
            <w:tcBorders>
              <w:top w:val="single" w:sz="4" w:space="0" w:color="auto"/>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809" w:type="dxa"/>
            <w:gridSpan w:val="2"/>
            <w:vMerge w:val="restart"/>
            <w:tcBorders>
              <w:top w:val="single" w:sz="4" w:space="0" w:color="auto"/>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top w:val="single" w:sz="4" w:space="0" w:color="auto"/>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+20,0</w:t>
            </w:r>
          </w:p>
        </w:tc>
        <w:tc>
          <w:tcPr>
            <w:tcW w:w="7310" w:type="dxa"/>
            <w:tcBorders>
              <w:top w:val="single" w:sz="4" w:space="0" w:color="auto"/>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3"/>
        </w:trPr>
        <w:tc>
          <w:tcPr>
            <w:tcW w:w="426"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18"/>
                <w:szCs w:val="18"/>
                <w:u w:val="single"/>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+20,0</w:t>
            </w:r>
          </w:p>
        </w:tc>
        <w:tc>
          <w:tcPr>
            <w:tcW w:w="7310" w:type="dxa"/>
            <w:tcBorders>
              <w:top w:val="single" w:sz="4" w:space="0" w:color="auto"/>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3"/>
        </w:trPr>
        <w:tc>
          <w:tcPr>
            <w:tcW w:w="426" w:type="dxa"/>
            <w:vMerge w:val="restart"/>
            <w:tcBorders>
              <w:top w:val="single" w:sz="4" w:space="0" w:color="auto"/>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2</w:t>
            </w:r>
          </w:p>
        </w:tc>
        <w:tc>
          <w:tcPr>
            <w:tcW w:w="2240" w:type="dxa"/>
            <w:vMerge w:val="restart"/>
            <w:tcBorders>
              <w:top w:val="single" w:sz="4" w:space="0" w:color="auto"/>
              <w:left w:val="single" w:sz="4" w:space="0" w:color="auto"/>
              <w:right w:val="single" w:sz="4" w:space="0" w:color="auto"/>
            </w:tcBorders>
            <w:vAlign w:val="center"/>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Оплата услуг по проведению независимой оценки рыночной стоимости муниципального имущества и земельных участков</w:t>
            </w:r>
          </w:p>
        </w:tc>
        <w:tc>
          <w:tcPr>
            <w:tcW w:w="1304" w:type="dxa"/>
            <w:vMerge w:val="restart"/>
            <w:tcBorders>
              <w:top w:val="single" w:sz="4" w:space="0" w:color="auto"/>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809" w:type="dxa"/>
            <w:gridSpan w:val="2"/>
            <w:vMerge w:val="restart"/>
            <w:tcBorders>
              <w:top w:val="single" w:sz="4" w:space="0" w:color="auto"/>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top w:val="single" w:sz="4" w:space="0" w:color="auto"/>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+25,0</w:t>
            </w:r>
          </w:p>
        </w:tc>
        <w:tc>
          <w:tcPr>
            <w:tcW w:w="7310" w:type="dxa"/>
            <w:vMerge w:val="restart"/>
            <w:tcBorders>
              <w:top w:val="single" w:sz="4" w:space="0" w:color="auto"/>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+25,0</w:t>
            </w: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3</w:t>
            </w:r>
          </w:p>
        </w:tc>
        <w:tc>
          <w:tcPr>
            <w:tcW w:w="2240" w:type="dxa"/>
            <w:vMerge w:val="restart"/>
            <w:tcBorders>
              <w:left w:val="single" w:sz="4" w:space="0" w:color="auto"/>
              <w:right w:val="single" w:sz="4" w:space="0" w:color="auto"/>
            </w:tcBorders>
            <w:vAlign w:val="center"/>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На оплату объявлений в средствах массовой информации</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4</w:t>
            </w:r>
          </w:p>
        </w:tc>
        <w:tc>
          <w:tcPr>
            <w:tcW w:w="2240" w:type="dxa"/>
            <w:vMerge w:val="restart"/>
            <w:tcBorders>
              <w:left w:val="single" w:sz="4" w:space="0" w:color="auto"/>
              <w:right w:val="single" w:sz="4" w:space="0" w:color="auto"/>
            </w:tcBorders>
            <w:vAlign w:val="center"/>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Работы, связанные с межеванием земельных участков</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+28,00</w:t>
            </w: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+28,00</w:t>
            </w: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5</w:t>
            </w:r>
          </w:p>
        </w:tc>
        <w:tc>
          <w:tcPr>
            <w:tcW w:w="2240" w:type="dxa"/>
            <w:vMerge w:val="restart"/>
            <w:tcBorders>
              <w:left w:val="single" w:sz="4" w:space="0" w:color="auto"/>
              <w:right w:val="single" w:sz="4" w:space="0" w:color="auto"/>
            </w:tcBorders>
            <w:vAlign w:val="center"/>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2406D0">
            <w:pPr>
              <w:spacing w:after="0" w:line="240" w:lineRule="auto"/>
              <w:ind w:left="57" w:right="57"/>
              <w:rPr>
                <w:rFonts w:ascii="Courier New" w:eastAsia="Arial" w:hAnsi="Courier New" w:cs="Courier New"/>
                <w:sz w:val="18"/>
                <w:szCs w:val="18"/>
                <w:lang w:eastAsia="ar-SA"/>
              </w:rPr>
            </w:pPr>
            <w:r w:rsidRPr="00EB4DDC">
              <w:rPr>
                <w:rFonts w:ascii="Times New Roman" w:eastAsia="Arial" w:hAnsi="Times New Roman" w:cs="Times New Roman"/>
                <w:sz w:val="18"/>
                <w:szCs w:val="18"/>
                <w:lang w:eastAsia="ar-SA"/>
              </w:rPr>
              <w:t>«Проведение комплексных кадастровых работ»</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b/>
                <w:sz w:val="32"/>
                <w:szCs w:val="32"/>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 xml:space="preserve">В </w:t>
            </w:r>
            <w:proofErr w:type="spellStart"/>
            <w:r w:rsidRPr="00EB4DDC">
              <w:rPr>
                <w:rFonts w:ascii="Times New Roman" w:eastAsia="Times New Roman" w:hAnsi="Times New Roman" w:cs="Times New Roman"/>
                <w:sz w:val="20"/>
                <w:szCs w:val="20"/>
                <w:lang w:eastAsia="ru-RU"/>
              </w:rPr>
              <w:t>т.ч</w:t>
            </w:r>
            <w:proofErr w:type="spellEnd"/>
            <w:r w:rsidRPr="00EB4DDC">
              <w:rPr>
                <w:rFonts w:ascii="Times New Roman" w:eastAsia="Times New Roman" w:hAnsi="Times New Roman" w:cs="Times New Roman"/>
                <w:sz w:val="20"/>
                <w:szCs w:val="20"/>
                <w:lang w:eastAsia="ru-RU"/>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6</w:t>
            </w:r>
          </w:p>
        </w:tc>
        <w:tc>
          <w:tcPr>
            <w:tcW w:w="2240" w:type="dxa"/>
            <w:vMerge w:val="restart"/>
            <w:tcBorders>
              <w:left w:val="single" w:sz="4" w:space="0" w:color="auto"/>
              <w:right w:val="single" w:sz="4" w:space="0" w:color="auto"/>
            </w:tcBorders>
            <w:vAlign w:val="center"/>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2406D0">
            <w:pPr>
              <w:spacing w:after="0" w:line="240" w:lineRule="auto"/>
              <w:ind w:left="57" w:right="57"/>
              <w:rPr>
                <w:rFonts w:ascii="Courier New" w:eastAsia="Arial" w:hAnsi="Courier New" w:cs="Courier New"/>
                <w:sz w:val="18"/>
                <w:szCs w:val="18"/>
                <w:lang w:eastAsia="ar-SA"/>
              </w:rPr>
            </w:pPr>
            <w:r w:rsidRPr="00EB4DDC">
              <w:rPr>
                <w:rFonts w:ascii="Times New Roman" w:eastAsia="Arial" w:hAnsi="Times New Roman" w:cs="Times New Roman"/>
                <w:sz w:val="18"/>
                <w:szCs w:val="18"/>
                <w:lang w:eastAsia="ar-SA"/>
              </w:rPr>
              <w:lastRenderedPageBreak/>
              <w:t>«Проведение схем территориального планирования Тужинского муниципального района»</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 xml:space="preserve">В </w:t>
            </w:r>
            <w:proofErr w:type="spellStart"/>
            <w:r w:rsidRPr="00EB4DDC">
              <w:rPr>
                <w:rFonts w:ascii="Times New Roman" w:eastAsia="Times New Roman" w:hAnsi="Times New Roman" w:cs="Times New Roman"/>
                <w:sz w:val="20"/>
                <w:szCs w:val="20"/>
                <w:lang w:eastAsia="ru-RU"/>
              </w:rPr>
              <w:t>т.ч</w:t>
            </w:r>
            <w:proofErr w:type="spellEnd"/>
            <w:r w:rsidRPr="00EB4DDC">
              <w:rPr>
                <w:rFonts w:ascii="Times New Roman" w:eastAsia="Times New Roman" w:hAnsi="Times New Roman" w:cs="Times New Roman"/>
                <w:sz w:val="20"/>
                <w:szCs w:val="20"/>
                <w:lang w:eastAsia="ru-RU"/>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7</w:t>
            </w:r>
          </w:p>
        </w:tc>
        <w:tc>
          <w:tcPr>
            <w:tcW w:w="2240" w:type="dxa"/>
            <w:vMerge w:val="restart"/>
            <w:tcBorders>
              <w:left w:val="single" w:sz="4" w:space="0" w:color="auto"/>
              <w:right w:val="single" w:sz="4" w:space="0" w:color="auto"/>
            </w:tcBorders>
            <w:vAlign w:val="center"/>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2406D0">
            <w:pPr>
              <w:spacing w:after="0" w:line="240" w:lineRule="auto"/>
              <w:ind w:left="57" w:right="57"/>
              <w:rPr>
                <w:rFonts w:ascii="Courier New" w:eastAsia="Arial" w:hAnsi="Courier New" w:cs="Courier New"/>
                <w:sz w:val="18"/>
                <w:szCs w:val="18"/>
                <w:lang w:eastAsia="ar-SA"/>
              </w:rPr>
            </w:pPr>
            <w:r w:rsidRPr="00EB4DDC">
              <w:rPr>
                <w:rFonts w:ascii="Times New Roman" w:eastAsia="Arial" w:hAnsi="Times New Roman" w:cs="Times New Roman"/>
                <w:sz w:val="18"/>
                <w:szCs w:val="18"/>
                <w:lang w:eastAsia="ar-SA"/>
              </w:rPr>
              <w:t>«Осуществление муниципального земельного контроля»</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8</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b/>
                <w:sz w:val="18"/>
                <w:szCs w:val="18"/>
                <w:u w:val="single"/>
                <w:lang w:eastAsia="ar-SA"/>
              </w:rPr>
            </w:pPr>
            <w:r w:rsidRPr="00EB4DDC">
              <w:rPr>
                <w:rFonts w:ascii="Times New Roman" w:eastAsia="Arial" w:hAnsi="Times New Roman" w:cs="Times New Roman"/>
                <w:b/>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Прочие расходы в том числе:</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+8932,0</w:t>
            </w: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463"/>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vMerge w:val="restart"/>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 местного бюджета</w:t>
            </w:r>
          </w:p>
        </w:tc>
        <w:tc>
          <w:tcPr>
            <w:tcW w:w="1577" w:type="dxa"/>
            <w:gridSpan w:val="3"/>
            <w:vMerge w:val="restart"/>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+8932,0</w:t>
            </w: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577" w:type="dxa"/>
            <w:gridSpan w:val="3"/>
            <w:vMerge/>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numPr>
                <w:ilvl w:val="0"/>
                <w:numId w:val="11"/>
              </w:numPr>
              <w:spacing w:after="0" w:line="240" w:lineRule="auto"/>
              <w:ind w:left="57" w:right="57" w:firstLine="0"/>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Прочие работы и услуги</w:t>
            </w:r>
          </w:p>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-460,496</w:t>
            </w: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 местного бюджета</w:t>
            </w:r>
          </w:p>
        </w:tc>
        <w:tc>
          <w:tcPr>
            <w:tcW w:w="1577" w:type="dxa"/>
            <w:gridSpan w:val="3"/>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-460,496</w:t>
            </w: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numPr>
                <w:ilvl w:val="0"/>
                <w:numId w:val="11"/>
              </w:numPr>
              <w:spacing w:after="0" w:line="240" w:lineRule="auto"/>
              <w:ind w:left="57" w:right="57" w:firstLine="0"/>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Ремонт крыши здания Администрации</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+62,496</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 местного бюджета</w:t>
            </w:r>
          </w:p>
        </w:tc>
        <w:tc>
          <w:tcPr>
            <w:tcW w:w="1577" w:type="dxa"/>
            <w:gridSpan w:val="3"/>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+62,496</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numPr>
                <w:ilvl w:val="0"/>
                <w:numId w:val="11"/>
              </w:numPr>
              <w:spacing w:after="0" w:line="240" w:lineRule="auto"/>
              <w:ind w:left="57" w:right="57" w:firstLine="0"/>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Приобретение транспортных средств</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+9330,0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 местного бюджета</w:t>
            </w:r>
          </w:p>
        </w:tc>
        <w:tc>
          <w:tcPr>
            <w:tcW w:w="1577" w:type="dxa"/>
            <w:gridSpan w:val="3"/>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+9330,0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 местного бюджета</w:t>
            </w:r>
          </w:p>
        </w:tc>
        <w:tc>
          <w:tcPr>
            <w:tcW w:w="1577" w:type="dxa"/>
            <w:gridSpan w:val="3"/>
            <w:tcBorders>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15877" w:type="dxa"/>
            <w:gridSpan w:val="1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jc w:val="center"/>
              <w:rPr>
                <w:rFonts w:ascii="Times New Roman" w:eastAsia="Arial" w:hAnsi="Times New Roman" w:cs="Times New Roman"/>
                <w:b/>
                <w:sz w:val="24"/>
                <w:szCs w:val="24"/>
                <w:lang w:eastAsia="ar-SA"/>
              </w:rPr>
            </w:pPr>
            <w:r w:rsidRPr="00EB4DDC">
              <w:rPr>
                <w:rFonts w:ascii="Times New Roman" w:eastAsia="Arial" w:hAnsi="Times New Roman" w:cs="Times New Roman"/>
                <w:b/>
                <w:sz w:val="24"/>
                <w:szCs w:val="24"/>
                <w:lang w:eastAsia="ar-SA"/>
              </w:rPr>
              <w:t>«Развитие транспортной инфраструктуры» на 2020-2025 годы</w:t>
            </w: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r w:rsidRPr="00EB4DDC">
              <w:rPr>
                <w:rFonts w:ascii="Times New Roman" w:eastAsia="Arial" w:hAnsi="Times New Roman" w:cs="Times New Roman"/>
                <w:b/>
                <w:sz w:val="24"/>
                <w:szCs w:val="24"/>
                <w:lang w:eastAsia="ar-SA"/>
              </w:rPr>
              <w:t>«Развитие транспортной инфраструктуры» на 2020-2025г.</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widowControl w:val="0"/>
              <w:suppressAutoHyphens/>
              <w:autoSpaceDE w:val="0"/>
              <w:spacing w:after="0" w:line="240" w:lineRule="auto"/>
              <w:ind w:left="57" w:right="57"/>
              <w:jc w:val="both"/>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Ногина Н.Ю. заведующий отделом жизнеобеспечения</w:t>
            </w:r>
          </w:p>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01.01.</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907"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31.12.</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0,0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 </w:t>
            </w:r>
            <w:r w:rsidRPr="00EB4DDC">
              <w:rPr>
                <w:rFonts w:ascii="Times New Roman" w:eastAsia="Calibri" w:hAnsi="Times New Roman" w:cs="Times New Roman"/>
                <w:kern w:val="2"/>
                <w:sz w:val="20"/>
                <w:szCs w:val="20"/>
                <w:lang w:eastAsia="ar-SA"/>
              </w:rPr>
              <w:lastRenderedPageBreak/>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0,0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811"/>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-внебюджетных источников</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1</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Дополнительное содержание дорог общего пользования местного значения вне границ населённых пунктов</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+1350,0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+1350,0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2</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Паспортизация автомобильных дорог общего пользования местного значение</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-200,0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-200,0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3</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r w:rsidRPr="00EB4DDC">
              <w:rPr>
                <w:rFonts w:ascii="Times New Roman" w:eastAsia="Arial" w:hAnsi="Times New Roman" w:cs="Times New Roman"/>
                <w:sz w:val="20"/>
                <w:szCs w:val="20"/>
                <w:lang w:eastAsia="ar-SA"/>
              </w:rPr>
              <w:t>Оценка уязвимости мостов на дорогах общего пользования местного назначения вне границ населённых пунктов</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-600,0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-600,0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4</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Ремонт автомобильных дорог общего пользования местного значения вне границ населённых пунктов,</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 xml:space="preserve">В </w:t>
            </w:r>
            <w:proofErr w:type="spellStart"/>
            <w:r w:rsidRPr="00EB4DDC">
              <w:rPr>
                <w:rFonts w:ascii="Times New Roman" w:eastAsia="Arial" w:hAnsi="Times New Roman" w:cs="Times New Roman"/>
                <w:sz w:val="18"/>
                <w:szCs w:val="18"/>
                <w:lang w:eastAsia="ar-SA"/>
              </w:rPr>
              <w:t>т.ч</w:t>
            </w:r>
            <w:proofErr w:type="spellEnd"/>
            <w:r w:rsidRPr="00EB4DDC">
              <w:rPr>
                <w:rFonts w:ascii="Times New Roman" w:eastAsia="Arial" w:hAnsi="Times New Roman" w:cs="Times New Roman"/>
                <w:sz w:val="18"/>
                <w:szCs w:val="18"/>
                <w:lang w:eastAsia="ar-SA"/>
              </w:rPr>
              <w:t>:</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 xml:space="preserve">Ремонт а/дороги </w:t>
            </w:r>
            <w:proofErr w:type="spellStart"/>
            <w:r w:rsidRPr="00EB4DDC">
              <w:rPr>
                <w:rFonts w:ascii="Times New Roman" w:eastAsia="Arial" w:hAnsi="Times New Roman" w:cs="Times New Roman"/>
                <w:sz w:val="18"/>
                <w:szCs w:val="18"/>
                <w:lang w:eastAsia="ar-SA"/>
              </w:rPr>
              <w:t>Ныр</w:t>
            </w:r>
            <w:proofErr w:type="spellEnd"/>
            <w:r w:rsidRPr="00EB4DDC">
              <w:rPr>
                <w:rFonts w:ascii="Times New Roman" w:eastAsia="Arial" w:hAnsi="Times New Roman" w:cs="Times New Roman"/>
                <w:sz w:val="18"/>
                <w:szCs w:val="18"/>
                <w:lang w:eastAsia="ar-SA"/>
              </w:rPr>
              <w:t>-</w:t>
            </w:r>
            <w:proofErr w:type="spellStart"/>
            <w:r w:rsidRPr="00EB4DDC">
              <w:rPr>
                <w:rFonts w:ascii="Times New Roman" w:eastAsia="Arial" w:hAnsi="Times New Roman" w:cs="Times New Roman"/>
                <w:sz w:val="18"/>
                <w:szCs w:val="18"/>
                <w:lang w:eastAsia="ar-SA"/>
              </w:rPr>
              <w:t>Пиштенур</w:t>
            </w:r>
            <w:proofErr w:type="spellEnd"/>
            <w:r w:rsidRPr="00EB4DDC">
              <w:rPr>
                <w:rFonts w:ascii="Times New Roman" w:eastAsia="Arial" w:hAnsi="Times New Roman" w:cs="Times New Roman"/>
                <w:sz w:val="18"/>
                <w:szCs w:val="18"/>
                <w:lang w:eastAsia="ar-SA"/>
              </w:rPr>
              <w:t>-Михайловское Тужинского района Кировской области</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 xml:space="preserve">Ремонт а/дороги </w:t>
            </w:r>
            <w:proofErr w:type="spellStart"/>
            <w:r w:rsidRPr="00EB4DDC">
              <w:rPr>
                <w:rFonts w:ascii="Times New Roman" w:eastAsia="Arial" w:hAnsi="Times New Roman" w:cs="Times New Roman"/>
                <w:sz w:val="18"/>
                <w:szCs w:val="18"/>
                <w:lang w:eastAsia="ar-SA"/>
              </w:rPr>
              <w:t>Малиничи</w:t>
            </w:r>
            <w:proofErr w:type="spellEnd"/>
            <w:r w:rsidRPr="00EB4DDC">
              <w:rPr>
                <w:rFonts w:ascii="Times New Roman" w:eastAsia="Arial" w:hAnsi="Times New Roman" w:cs="Times New Roman"/>
                <w:sz w:val="18"/>
                <w:szCs w:val="18"/>
                <w:lang w:eastAsia="ar-SA"/>
              </w:rPr>
              <w:t>-Васькино Тужинского района Кировской области</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r w:rsidRPr="00EB4DDC">
              <w:rPr>
                <w:rFonts w:ascii="Times New Roman" w:eastAsia="Arial" w:hAnsi="Times New Roman" w:cs="Times New Roman"/>
                <w:sz w:val="18"/>
                <w:szCs w:val="18"/>
                <w:lang w:eastAsia="ar-SA"/>
              </w:rPr>
              <w:t>Ремонт а/дороги Тужа-Караванное-Машкино Тужинского района Кировской области</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r w:rsidRPr="00EB4DDC">
              <w:rPr>
                <w:rFonts w:ascii="Times New Roman" w:eastAsia="Arial" w:hAnsi="Times New Roman" w:cs="Times New Roman"/>
                <w:sz w:val="18"/>
                <w:szCs w:val="18"/>
                <w:lang w:eastAsia="ar-SA"/>
              </w:rPr>
              <w:t>Ремонт а/дороги Евсино-</w:t>
            </w:r>
            <w:proofErr w:type="spellStart"/>
            <w:r w:rsidRPr="00EB4DDC">
              <w:rPr>
                <w:rFonts w:ascii="Times New Roman" w:eastAsia="Arial" w:hAnsi="Times New Roman" w:cs="Times New Roman"/>
                <w:sz w:val="18"/>
                <w:szCs w:val="18"/>
                <w:lang w:eastAsia="ar-SA"/>
              </w:rPr>
              <w:t>Греково</w:t>
            </w:r>
            <w:proofErr w:type="spellEnd"/>
            <w:r w:rsidRPr="00EB4DDC">
              <w:rPr>
                <w:rFonts w:ascii="Times New Roman" w:eastAsia="Arial" w:hAnsi="Times New Roman" w:cs="Times New Roman"/>
                <w:sz w:val="18"/>
                <w:szCs w:val="18"/>
                <w:lang w:eastAsia="ar-SA"/>
              </w:rPr>
              <w:t>-</w:t>
            </w:r>
            <w:proofErr w:type="spellStart"/>
            <w:r w:rsidRPr="00EB4DDC">
              <w:rPr>
                <w:rFonts w:ascii="Times New Roman" w:eastAsia="Arial" w:hAnsi="Times New Roman" w:cs="Times New Roman"/>
                <w:sz w:val="18"/>
                <w:szCs w:val="18"/>
                <w:lang w:eastAsia="ar-SA"/>
              </w:rPr>
              <w:t>Пачи-Вынур</w:t>
            </w:r>
            <w:proofErr w:type="spellEnd"/>
            <w:r w:rsidRPr="00EB4DDC">
              <w:rPr>
                <w:rFonts w:ascii="Times New Roman" w:eastAsia="Arial" w:hAnsi="Times New Roman" w:cs="Times New Roman"/>
                <w:sz w:val="18"/>
                <w:szCs w:val="18"/>
                <w:lang w:eastAsia="ar-SA"/>
              </w:rPr>
              <w:t xml:space="preserve"> </w:t>
            </w:r>
            <w:r w:rsidRPr="00EB4DDC">
              <w:rPr>
                <w:rFonts w:ascii="Times New Roman" w:eastAsia="Arial" w:hAnsi="Times New Roman" w:cs="Times New Roman"/>
                <w:sz w:val="18"/>
                <w:szCs w:val="18"/>
                <w:lang w:eastAsia="ar-SA"/>
              </w:rPr>
              <w:lastRenderedPageBreak/>
              <w:t>Тужинского района Кировской области</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Районный </w:t>
            </w:r>
            <w:r w:rsidRPr="00EB4DDC">
              <w:rPr>
                <w:rFonts w:ascii="Times New Roman" w:eastAsia="Calibri" w:hAnsi="Times New Roman" w:cs="Times New Roman"/>
                <w:kern w:val="2"/>
                <w:sz w:val="20"/>
                <w:szCs w:val="20"/>
                <w:lang w:eastAsia="ar-SA"/>
              </w:rPr>
              <w:lastRenderedPageBreak/>
              <w:t>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r w:rsidRPr="00EB4DDC">
              <w:rPr>
                <w:rFonts w:ascii="Times New Roman" w:eastAsia="Arial" w:hAnsi="Times New Roman" w:cs="Times New Roman"/>
                <w:sz w:val="18"/>
                <w:szCs w:val="18"/>
                <w:lang w:eastAsia="ar-SA"/>
              </w:rPr>
              <w:t>Ремонт а/дороги Евсино-</w:t>
            </w:r>
            <w:proofErr w:type="spellStart"/>
            <w:r w:rsidRPr="00EB4DDC">
              <w:rPr>
                <w:rFonts w:ascii="Times New Roman" w:eastAsia="Arial" w:hAnsi="Times New Roman" w:cs="Times New Roman"/>
                <w:sz w:val="18"/>
                <w:szCs w:val="18"/>
                <w:lang w:eastAsia="ar-SA"/>
              </w:rPr>
              <w:t>Греково</w:t>
            </w:r>
            <w:proofErr w:type="spellEnd"/>
            <w:r w:rsidRPr="00EB4DDC">
              <w:rPr>
                <w:rFonts w:ascii="Times New Roman" w:eastAsia="Arial" w:hAnsi="Times New Roman" w:cs="Times New Roman"/>
                <w:sz w:val="18"/>
                <w:szCs w:val="18"/>
                <w:lang w:eastAsia="ar-SA"/>
              </w:rPr>
              <w:t>-</w:t>
            </w:r>
            <w:proofErr w:type="spellStart"/>
            <w:r w:rsidRPr="00EB4DDC">
              <w:rPr>
                <w:rFonts w:ascii="Times New Roman" w:eastAsia="Arial" w:hAnsi="Times New Roman" w:cs="Times New Roman"/>
                <w:sz w:val="18"/>
                <w:szCs w:val="18"/>
                <w:lang w:eastAsia="ar-SA"/>
              </w:rPr>
              <w:t>Пачи-Вынур</w:t>
            </w:r>
            <w:proofErr w:type="spellEnd"/>
            <w:r w:rsidRPr="00EB4DDC">
              <w:rPr>
                <w:rFonts w:ascii="Times New Roman" w:eastAsia="Arial" w:hAnsi="Times New Roman" w:cs="Times New Roman"/>
                <w:sz w:val="18"/>
                <w:szCs w:val="18"/>
                <w:lang w:eastAsia="ar-SA"/>
              </w:rPr>
              <w:t xml:space="preserve"> Тужинского района Кировской области</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r w:rsidRPr="00EB4DDC">
              <w:rPr>
                <w:rFonts w:ascii="Times New Roman" w:eastAsia="Arial" w:hAnsi="Times New Roman" w:cs="Times New Roman"/>
                <w:sz w:val="18"/>
                <w:szCs w:val="18"/>
                <w:lang w:eastAsia="ar-SA"/>
              </w:rPr>
              <w:t>Ремонт автобусных остановок на автомобильных дорогах местного значения Тужинского района Кировской области</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r w:rsidRPr="00EB4DDC">
              <w:rPr>
                <w:rFonts w:ascii="Times New Roman" w:eastAsia="Arial" w:hAnsi="Times New Roman" w:cs="Times New Roman"/>
                <w:sz w:val="18"/>
                <w:szCs w:val="18"/>
                <w:lang w:eastAsia="ar-SA"/>
              </w:rPr>
              <w:t>Ремонт покрытий автобусных остановок на автомобильных дорогах местного значения Тужинского района Кировской области</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r w:rsidRPr="00EB4DDC">
              <w:rPr>
                <w:rFonts w:ascii="Times New Roman" w:eastAsia="Arial" w:hAnsi="Times New Roman" w:cs="Times New Roman"/>
                <w:sz w:val="18"/>
                <w:szCs w:val="18"/>
                <w:lang w:eastAsia="ar-SA"/>
              </w:rPr>
              <w:t>Ремонт покрытий автобусных остановок на автомобильных дорогах местного значения Тужинского района Кировской области</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843"/>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543"/>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5</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Субсидия местным бюджетам из областного бюджета на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669"/>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52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525"/>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6</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 xml:space="preserve">Субсидия на капитальный ремонт и восстановление изношенных верхних слоёв асфальтобетонных покрытий автомобильных дорог </w:t>
            </w:r>
            <w:r w:rsidRPr="00EB4DDC">
              <w:rPr>
                <w:rFonts w:ascii="Times New Roman" w:eastAsia="Arial" w:hAnsi="Times New Roman" w:cs="Times New Roman"/>
                <w:sz w:val="18"/>
                <w:szCs w:val="18"/>
                <w:lang w:eastAsia="ar-SA"/>
              </w:rPr>
              <w:lastRenderedPageBreak/>
              <w:t>(ремонт Тужа – Высоково)</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52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52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843"/>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7</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Иные мероприятия</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843"/>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8</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Задолженность по исполнению</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9</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Разработка комплексных схем организации дорожного движения (ПОДД)</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-700,0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404"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-700,0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10</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Финансирование поселений (межбюджетный трансферт)</w:t>
            </w:r>
          </w:p>
        </w:tc>
        <w:tc>
          <w:tcPr>
            <w:tcW w:w="1404"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+150,0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404"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Областной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404"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709"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+150,0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15877" w:type="dxa"/>
            <w:gridSpan w:val="1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jc w:val="center"/>
              <w:rPr>
                <w:rFonts w:ascii="Times New Roman" w:eastAsia="Arial" w:hAnsi="Times New Roman" w:cs="Times New Roman"/>
                <w:b/>
                <w:sz w:val="24"/>
                <w:szCs w:val="24"/>
                <w:lang w:eastAsia="ar-SA"/>
              </w:rPr>
            </w:pPr>
            <w:r w:rsidRPr="00EB4DDC">
              <w:rPr>
                <w:rFonts w:ascii="Times New Roman" w:eastAsia="Arial" w:hAnsi="Times New Roman" w:cs="Times New Roman"/>
                <w:b/>
                <w:sz w:val="24"/>
                <w:szCs w:val="24"/>
                <w:lang w:eastAsia="ar-SA"/>
              </w:rPr>
              <w:t>«Поддержка и развитие малого и среднего предпринимательства» на 2020-2025 годы</w:t>
            </w: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b/>
                <w:sz w:val="24"/>
                <w:szCs w:val="24"/>
                <w:lang w:eastAsia="ar-SA"/>
              </w:rPr>
              <w:t>«Поддержка и развитие малого и среднего предпринимательства» на 2020-2025 годы</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Шалагина А.А.</w:t>
            </w:r>
          </w:p>
          <w:p w:rsidR="00EB4DDC" w:rsidRPr="00EB4DDC" w:rsidRDefault="00EB4DDC" w:rsidP="002406D0">
            <w:pPr>
              <w:spacing w:after="0" w:line="240" w:lineRule="auto"/>
              <w:ind w:left="57" w:right="57"/>
              <w:rPr>
                <w:rFonts w:ascii="Courier New" w:eastAsia="Arial" w:hAnsi="Courier New" w:cs="Courier New"/>
                <w:sz w:val="20"/>
                <w:szCs w:val="20"/>
                <w:lang w:eastAsia="ar-SA"/>
              </w:rPr>
            </w:pPr>
            <w:r w:rsidRPr="00EB4DDC">
              <w:rPr>
                <w:rFonts w:ascii="Times New Roman" w:eastAsia="Arial" w:hAnsi="Times New Roman" w:cs="Times New Roman"/>
                <w:sz w:val="18"/>
                <w:szCs w:val="18"/>
                <w:lang w:eastAsia="ar-SA"/>
              </w:rPr>
              <w:t>Заведующий отделом по экономике и прогнозированию</w:t>
            </w:r>
          </w:p>
        </w:tc>
        <w:tc>
          <w:tcPr>
            <w:tcW w:w="809" w:type="dxa"/>
            <w:gridSpan w:val="2"/>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01.01.</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907"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31.12.</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-6,0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-6,0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1</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b/>
                <w:sz w:val="18"/>
                <w:szCs w:val="18"/>
                <w:u w:val="single"/>
                <w:lang w:eastAsia="ar-SA"/>
              </w:rPr>
            </w:pPr>
            <w:r w:rsidRPr="00EB4DDC">
              <w:rPr>
                <w:rFonts w:ascii="Times New Roman" w:eastAsia="Arial" w:hAnsi="Times New Roman" w:cs="Times New Roman"/>
                <w:b/>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«Развитие объектов инфраструктуры поддержки субъектов малого и среднего предпринимательства»</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-6,0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-6,0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2</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b/>
                <w:sz w:val="18"/>
                <w:szCs w:val="18"/>
                <w:u w:val="single"/>
                <w:lang w:eastAsia="ar-SA"/>
              </w:rPr>
            </w:pPr>
            <w:r w:rsidRPr="00EB4DDC">
              <w:rPr>
                <w:rFonts w:ascii="Times New Roman" w:eastAsia="Arial" w:hAnsi="Times New Roman" w:cs="Times New Roman"/>
                <w:b/>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 xml:space="preserve">«Развитие сферы народных </w:t>
            </w:r>
            <w:r w:rsidRPr="00EB4DDC">
              <w:rPr>
                <w:rFonts w:ascii="Times New Roman" w:eastAsia="Arial" w:hAnsi="Times New Roman" w:cs="Times New Roman"/>
                <w:sz w:val="18"/>
                <w:szCs w:val="18"/>
                <w:lang w:eastAsia="ar-SA"/>
              </w:rPr>
              <w:lastRenderedPageBreak/>
              <w:t>художественных промыслов и ремесел Тужинского района»</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Районный бюджет</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15877" w:type="dxa"/>
            <w:gridSpan w:val="1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jc w:val="center"/>
              <w:rPr>
                <w:rFonts w:ascii="Courier New" w:eastAsia="Arial" w:hAnsi="Courier New" w:cs="Courier New"/>
                <w:sz w:val="20"/>
                <w:szCs w:val="20"/>
                <w:lang w:eastAsia="ar-SA"/>
              </w:rPr>
            </w:pPr>
            <w:r w:rsidRPr="00EB4DDC">
              <w:rPr>
                <w:rFonts w:ascii="Times New Roman" w:eastAsia="Arial" w:hAnsi="Times New Roman" w:cs="Times New Roman"/>
                <w:b/>
                <w:sz w:val="24"/>
                <w:szCs w:val="24"/>
                <w:lang w:eastAsia="ar-SA"/>
              </w:rPr>
              <w:t>«Повышение эффективности реализации молодежной политики» на 2020-2025 годы</w:t>
            </w: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b/>
                <w:sz w:val="24"/>
                <w:szCs w:val="24"/>
                <w:lang w:eastAsia="ar-SA"/>
              </w:rPr>
              <w:t>«Повышение эффективности реализации молодежной политики» на 2020-2025 годы</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roofErr w:type="spellStart"/>
            <w:proofErr w:type="gramStart"/>
            <w:r w:rsidRPr="00EB4DDC">
              <w:rPr>
                <w:rFonts w:ascii="Times New Roman" w:eastAsia="Arial" w:hAnsi="Times New Roman" w:cs="Times New Roman"/>
                <w:sz w:val="20"/>
                <w:szCs w:val="20"/>
                <w:lang w:eastAsia="ar-SA"/>
              </w:rPr>
              <w:t>Царегородцова</w:t>
            </w:r>
            <w:proofErr w:type="spellEnd"/>
            <w:r w:rsidRPr="00EB4DDC">
              <w:rPr>
                <w:rFonts w:ascii="Times New Roman" w:eastAsia="Arial" w:hAnsi="Times New Roman" w:cs="Times New Roman"/>
                <w:sz w:val="20"/>
                <w:szCs w:val="20"/>
                <w:lang w:eastAsia="ar-SA"/>
              </w:rPr>
              <w:t xml:space="preserve">  Ю.Г.</w:t>
            </w:r>
            <w:proofErr w:type="gramEnd"/>
            <w:r w:rsidRPr="00EB4DDC">
              <w:rPr>
                <w:rFonts w:ascii="Times New Roman" w:eastAsia="Arial" w:hAnsi="Times New Roman" w:cs="Times New Roman"/>
                <w:sz w:val="20"/>
                <w:szCs w:val="20"/>
                <w:lang w:eastAsia="ar-SA"/>
              </w:rPr>
              <w:t xml:space="preserve"> Ведущий специалист по молодёжной политике отдела культуры, спорта и </w:t>
            </w:r>
            <w:proofErr w:type="spellStart"/>
            <w:r w:rsidRPr="00EB4DDC">
              <w:rPr>
                <w:rFonts w:ascii="Times New Roman" w:eastAsia="Arial" w:hAnsi="Times New Roman" w:cs="Times New Roman"/>
                <w:sz w:val="20"/>
                <w:szCs w:val="20"/>
                <w:lang w:eastAsia="ar-SA"/>
              </w:rPr>
              <w:t>и</w:t>
            </w:r>
            <w:proofErr w:type="spellEnd"/>
            <w:r w:rsidRPr="00EB4DDC">
              <w:rPr>
                <w:rFonts w:ascii="Times New Roman" w:eastAsia="Arial" w:hAnsi="Times New Roman" w:cs="Times New Roman"/>
                <w:sz w:val="20"/>
                <w:szCs w:val="20"/>
                <w:lang w:eastAsia="ar-SA"/>
              </w:rPr>
              <w:t xml:space="preserve"> молодёжной политики</w:t>
            </w: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01.01.</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907"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31.12.</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1</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b/>
                <w:sz w:val="18"/>
                <w:szCs w:val="18"/>
                <w:u w:val="single"/>
                <w:lang w:eastAsia="ar-SA"/>
              </w:rPr>
            </w:pPr>
            <w:r w:rsidRPr="00EB4DDC">
              <w:rPr>
                <w:rFonts w:ascii="Times New Roman" w:eastAsia="Arial" w:hAnsi="Times New Roman" w:cs="Times New Roman"/>
                <w:b/>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«Гражданско-патриотическое и военно-патриотическое воспитание молодёжи»</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2</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b/>
                <w:sz w:val="18"/>
                <w:szCs w:val="18"/>
                <w:u w:val="single"/>
                <w:lang w:eastAsia="ar-SA"/>
              </w:rPr>
            </w:pPr>
            <w:r w:rsidRPr="00EB4DDC">
              <w:rPr>
                <w:rFonts w:ascii="Times New Roman" w:eastAsia="Arial" w:hAnsi="Times New Roman" w:cs="Times New Roman"/>
                <w:b/>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«Профилактика асоциального поведения молодёжи, формирование ЗОЖ»</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15877" w:type="dxa"/>
            <w:gridSpan w:val="1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jc w:val="center"/>
              <w:rPr>
                <w:rFonts w:ascii="Times New Roman" w:eastAsia="Arial" w:hAnsi="Times New Roman" w:cs="Times New Roman"/>
                <w:b/>
                <w:sz w:val="24"/>
                <w:szCs w:val="24"/>
                <w:lang w:eastAsia="ar-SA"/>
              </w:rPr>
            </w:pPr>
            <w:r w:rsidRPr="00EB4DDC">
              <w:rPr>
                <w:rFonts w:ascii="Times New Roman" w:eastAsia="Arial" w:hAnsi="Times New Roman" w:cs="Times New Roman"/>
                <w:b/>
                <w:sz w:val="24"/>
                <w:szCs w:val="24"/>
                <w:lang w:eastAsia="ar-SA"/>
              </w:rPr>
              <w:t>«Развитие физической культуры и спорта» на 2020-2025 годы</w:t>
            </w: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b/>
                <w:sz w:val="18"/>
                <w:szCs w:val="18"/>
                <w:u w:val="single"/>
                <w:lang w:eastAsia="ar-SA"/>
              </w:rPr>
            </w:pPr>
            <w:r w:rsidRPr="00EB4DDC">
              <w:rPr>
                <w:rFonts w:ascii="Times New Roman" w:eastAsia="Arial" w:hAnsi="Times New Roman" w:cs="Times New Roman"/>
                <w:b/>
                <w:sz w:val="24"/>
                <w:szCs w:val="24"/>
                <w:lang w:eastAsia="ar-SA"/>
              </w:rPr>
              <w:t xml:space="preserve">«Развитие физической </w:t>
            </w:r>
            <w:r w:rsidRPr="00EB4DDC">
              <w:rPr>
                <w:rFonts w:ascii="Times New Roman" w:eastAsia="Arial" w:hAnsi="Times New Roman" w:cs="Times New Roman"/>
                <w:b/>
                <w:sz w:val="24"/>
                <w:szCs w:val="24"/>
                <w:lang w:eastAsia="ar-SA"/>
              </w:rPr>
              <w:lastRenderedPageBreak/>
              <w:t>культуры и спорта» на 2020-2025 годы</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lastRenderedPageBreak/>
              <w:t>Лысанова С.Н. Заведующи</w:t>
            </w:r>
            <w:r w:rsidRPr="00EB4DDC">
              <w:rPr>
                <w:rFonts w:ascii="Times New Roman" w:eastAsia="Arial" w:hAnsi="Times New Roman" w:cs="Times New Roman"/>
                <w:sz w:val="20"/>
                <w:szCs w:val="20"/>
                <w:lang w:eastAsia="ar-SA"/>
              </w:rPr>
              <w:lastRenderedPageBreak/>
              <w:t xml:space="preserve">й отделом культуры, спорта и молодёжной политики </w:t>
            </w:r>
          </w:p>
        </w:tc>
        <w:tc>
          <w:tcPr>
            <w:tcW w:w="809" w:type="dxa"/>
            <w:gridSpan w:val="2"/>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01.01.</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907"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31.12.</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b/>
                <w:sz w:val="20"/>
                <w:szCs w:val="20"/>
                <w:lang w:eastAsia="ru-RU"/>
              </w:rPr>
            </w:pPr>
            <w:r w:rsidRPr="00EB4DDC">
              <w:rPr>
                <w:rFonts w:ascii="Times New Roman" w:eastAsia="Times New Roman" w:hAnsi="Times New Roman" w:cs="Times New Roman"/>
                <w:b/>
                <w:sz w:val="20"/>
                <w:szCs w:val="20"/>
                <w:lang w:eastAsia="ru-RU"/>
              </w:rPr>
              <w:t>+2325,26</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highlight w:val="yellow"/>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w:t>
            </w:r>
            <w:r w:rsidRPr="00EB4DDC">
              <w:rPr>
                <w:rFonts w:ascii="Times New Roman" w:eastAsia="Calibri" w:hAnsi="Times New Roman" w:cs="Times New Roman"/>
                <w:kern w:val="2"/>
                <w:sz w:val="20"/>
                <w:szCs w:val="20"/>
                <w:lang w:eastAsia="ar-SA"/>
              </w:rPr>
              <w:lastRenderedPageBreak/>
              <w:t>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b/>
                <w:sz w:val="20"/>
                <w:szCs w:val="20"/>
                <w:lang w:eastAsia="ru-RU"/>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highlight w:val="yellow"/>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b/>
                <w:sz w:val="20"/>
                <w:szCs w:val="20"/>
                <w:lang w:eastAsia="ru-RU"/>
              </w:rPr>
            </w:pPr>
            <w:r w:rsidRPr="00EB4DDC">
              <w:rPr>
                <w:rFonts w:ascii="Times New Roman" w:eastAsia="Times New Roman" w:hAnsi="Times New Roman" w:cs="Times New Roman"/>
                <w:b/>
                <w:sz w:val="20"/>
                <w:szCs w:val="20"/>
                <w:lang w:eastAsia="ru-RU"/>
              </w:rPr>
              <w:t>+1252,42</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highlight w:val="yellow"/>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+1072,84</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highlight w:val="yellow"/>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1</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b/>
                <w:sz w:val="18"/>
                <w:szCs w:val="18"/>
                <w:u w:val="single"/>
                <w:lang w:eastAsia="ar-SA"/>
              </w:rPr>
            </w:pPr>
            <w:r w:rsidRPr="00EB4DDC">
              <w:rPr>
                <w:rFonts w:ascii="Times New Roman" w:eastAsia="Arial" w:hAnsi="Times New Roman" w:cs="Times New Roman"/>
                <w:b/>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«Оснащение объектов спортивной инфраструктуры спортивно-технологическим оборудованием:</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закупка и монтаж малых спортивных площадок центров тестирования Всероссийского физкультурно-спортивного комплекса «\Готов к труду и обороне» (ГТО)</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highlight w:val="yellow"/>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highlight w:val="yellow"/>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765"/>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2</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b/>
                <w:sz w:val="18"/>
                <w:szCs w:val="18"/>
                <w:u w:val="single"/>
                <w:lang w:eastAsia="ar-SA"/>
              </w:rPr>
            </w:pPr>
            <w:r w:rsidRPr="00EB4DDC">
              <w:rPr>
                <w:rFonts w:ascii="Times New Roman" w:eastAsia="Arial" w:hAnsi="Times New Roman" w:cs="Times New Roman"/>
                <w:b/>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 xml:space="preserve">«О предоставлении бюджету муниципального образования Тужинский муниципальный район из областного бюджета и иных межбюджетных трансфертов на финансовую поддержку </w:t>
            </w:r>
            <w:proofErr w:type="spellStart"/>
            <w:r w:rsidRPr="00EB4DDC">
              <w:rPr>
                <w:rFonts w:ascii="Times New Roman" w:eastAsia="Arial" w:hAnsi="Times New Roman" w:cs="Times New Roman"/>
                <w:sz w:val="18"/>
                <w:szCs w:val="18"/>
                <w:lang w:eastAsia="ar-SA"/>
              </w:rPr>
              <w:t>детско</w:t>
            </w:r>
            <w:proofErr w:type="spellEnd"/>
            <w:r w:rsidRPr="00EB4DDC">
              <w:rPr>
                <w:rFonts w:ascii="Times New Roman" w:eastAsia="Arial" w:hAnsi="Times New Roman" w:cs="Times New Roman"/>
                <w:sz w:val="18"/>
                <w:szCs w:val="18"/>
                <w:lang w:eastAsia="ar-SA"/>
              </w:rPr>
              <w:t xml:space="preserve"> – юношеского спорта</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3</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b/>
                <w:sz w:val="18"/>
                <w:szCs w:val="18"/>
                <w:u w:val="single"/>
                <w:lang w:eastAsia="ar-SA"/>
              </w:rPr>
            </w:pPr>
            <w:r w:rsidRPr="00EB4DDC">
              <w:rPr>
                <w:rFonts w:ascii="Times New Roman" w:eastAsia="Arial" w:hAnsi="Times New Roman" w:cs="Times New Roman"/>
                <w:b/>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w:t>
            </w:r>
            <w:proofErr w:type="spellStart"/>
            <w:r w:rsidRPr="00EB4DDC">
              <w:rPr>
                <w:rFonts w:ascii="Times New Roman" w:eastAsia="Arial" w:hAnsi="Times New Roman" w:cs="Times New Roman"/>
                <w:sz w:val="18"/>
                <w:szCs w:val="18"/>
                <w:lang w:eastAsia="ar-SA"/>
              </w:rPr>
              <w:t>Физкультурно</w:t>
            </w:r>
            <w:proofErr w:type="spellEnd"/>
            <w:r w:rsidRPr="00EB4DDC">
              <w:rPr>
                <w:rFonts w:ascii="Times New Roman" w:eastAsia="Arial" w:hAnsi="Times New Roman" w:cs="Times New Roman"/>
                <w:sz w:val="18"/>
                <w:szCs w:val="18"/>
                <w:lang w:eastAsia="ar-SA"/>
              </w:rPr>
              <w:t xml:space="preserve"> – массовые. Приобретение спортивного инвентаря»</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 xml:space="preserve">В </w:t>
            </w:r>
            <w:proofErr w:type="spellStart"/>
            <w:r w:rsidRPr="00EB4DDC">
              <w:rPr>
                <w:rFonts w:ascii="Times New Roman" w:eastAsia="Times New Roman" w:hAnsi="Times New Roman" w:cs="Times New Roman"/>
                <w:sz w:val="20"/>
                <w:szCs w:val="20"/>
                <w:lang w:eastAsia="ru-RU"/>
              </w:rPr>
              <w:t>т.ч</w:t>
            </w:r>
            <w:proofErr w:type="spellEnd"/>
            <w:r w:rsidRPr="00EB4DDC">
              <w:rPr>
                <w:rFonts w:ascii="Times New Roman" w:eastAsia="Times New Roman" w:hAnsi="Times New Roman" w:cs="Times New Roman"/>
                <w:sz w:val="20"/>
                <w:szCs w:val="20"/>
                <w:lang w:eastAsia="ru-RU"/>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4</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b/>
                <w:sz w:val="18"/>
                <w:szCs w:val="18"/>
                <w:u w:val="single"/>
                <w:lang w:eastAsia="ar-SA"/>
              </w:rPr>
            </w:pPr>
            <w:r w:rsidRPr="00EB4DDC">
              <w:rPr>
                <w:rFonts w:ascii="Times New Roman" w:eastAsia="Arial" w:hAnsi="Times New Roman" w:cs="Times New Roman"/>
                <w:b/>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 xml:space="preserve">«Удовлетворение потребности детей в доступном </w:t>
            </w:r>
            <w:proofErr w:type="gramStart"/>
            <w:r w:rsidRPr="00EB4DDC">
              <w:rPr>
                <w:rFonts w:ascii="Times New Roman" w:eastAsia="Arial" w:hAnsi="Times New Roman" w:cs="Times New Roman"/>
                <w:sz w:val="18"/>
                <w:szCs w:val="18"/>
                <w:lang w:eastAsia="ar-SA"/>
              </w:rPr>
              <w:t>и  качественном</w:t>
            </w:r>
            <w:proofErr w:type="gramEnd"/>
            <w:r w:rsidRPr="00EB4DDC">
              <w:rPr>
                <w:rFonts w:ascii="Times New Roman" w:eastAsia="Arial" w:hAnsi="Times New Roman" w:cs="Times New Roman"/>
                <w:sz w:val="18"/>
                <w:szCs w:val="18"/>
                <w:lang w:eastAsia="ar-SA"/>
              </w:rPr>
              <w:t xml:space="preserve"> дополнительном образовании»</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+2205,92</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 xml:space="preserve">В </w:t>
            </w:r>
            <w:proofErr w:type="spellStart"/>
            <w:r w:rsidRPr="00EB4DDC">
              <w:rPr>
                <w:rFonts w:ascii="Times New Roman" w:eastAsia="Times New Roman" w:hAnsi="Times New Roman" w:cs="Times New Roman"/>
                <w:sz w:val="20"/>
                <w:szCs w:val="20"/>
                <w:lang w:eastAsia="ru-RU"/>
              </w:rPr>
              <w:t>т.ч</w:t>
            </w:r>
            <w:proofErr w:type="spellEnd"/>
            <w:r w:rsidRPr="00EB4DDC">
              <w:rPr>
                <w:rFonts w:ascii="Times New Roman" w:eastAsia="Times New Roman" w:hAnsi="Times New Roman" w:cs="Times New Roman"/>
                <w:sz w:val="20"/>
                <w:szCs w:val="20"/>
                <w:lang w:eastAsia="ru-RU"/>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+1133,26</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+1072,66</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5</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b/>
                <w:sz w:val="18"/>
                <w:szCs w:val="18"/>
                <w:u w:val="single"/>
                <w:lang w:eastAsia="ar-SA"/>
              </w:rPr>
            </w:pPr>
            <w:r w:rsidRPr="00EB4DDC">
              <w:rPr>
                <w:rFonts w:ascii="Times New Roman" w:eastAsia="Arial" w:hAnsi="Times New Roman" w:cs="Times New Roman"/>
                <w:b/>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«Обеспечение детей различными формами отдыха в каникулярное время»</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+0,18</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 xml:space="preserve">В </w:t>
            </w:r>
            <w:proofErr w:type="spellStart"/>
            <w:r w:rsidRPr="00EB4DDC">
              <w:rPr>
                <w:rFonts w:ascii="Times New Roman" w:eastAsia="Times New Roman" w:hAnsi="Times New Roman" w:cs="Times New Roman"/>
                <w:sz w:val="20"/>
                <w:szCs w:val="20"/>
                <w:lang w:eastAsia="ru-RU"/>
              </w:rPr>
              <w:t>т.ч</w:t>
            </w:r>
            <w:proofErr w:type="spellEnd"/>
            <w:r w:rsidRPr="00EB4DDC">
              <w:rPr>
                <w:rFonts w:ascii="Times New Roman" w:eastAsia="Times New Roman" w:hAnsi="Times New Roman" w:cs="Times New Roman"/>
                <w:sz w:val="20"/>
                <w:szCs w:val="20"/>
                <w:lang w:eastAsia="ru-RU"/>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0,0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+0,18</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6</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b/>
                <w:sz w:val="18"/>
                <w:szCs w:val="18"/>
                <w:u w:val="single"/>
                <w:lang w:eastAsia="ar-SA"/>
              </w:rPr>
            </w:pPr>
            <w:r w:rsidRPr="00EB4DDC">
              <w:rPr>
                <w:rFonts w:ascii="Times New Roman" w:eastAsia="Arial" w:hAnsi="Times New Roman" w:cs="Times New Roman"/>
                <w:b/>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«Социальная поддержка»</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+119,16</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 xml:space="preserve">В </w:t>
            </w:r>
            <w:proofErr w:type="spellStart"/>
            <w:r w:rsidRPr="00EB4DDC">
              <w:rPr>
                <w:rFonts w:ascii="Times New Roman" w:eastAsia="Times New Roman" w:hAnsi="Times New Roman" w:cs="Times New Roman"/>
                <w:sz w:val="20"/>
                <w:szCs w:val="20"/>
                <w:lang w:eastAsia="ru-RU"/>
              </w:rPr>
              <w:t>т.ч</w:t>
            </w:r>
            <w:proofErr w:type="spellEnd"/>
            <w:r w:rsidRPr="00EB4DDC">
              <w:rPr>
                <w:rFonts w:ascii="Times New Roman" w:eastAsia="Times New Roman" w:hAnsi="Times New Roman" w:cs="Times New Roman"/>
                <w:sz w:val="20"/>
                <w:szCs w:val="20"/>
                <w:lang w:eastAsia="ru-RU"/>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+119,16</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spacing w:after="0" w:line="240" w:lineRule="auto"/>
              <w:ind w:left="57" w:right="57"/>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0"/>
                <w:szCs w:val="20"/>
                <w:lang w:eastAsia="ru-RU"/>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15877" w:type="dxa"/>
            <w:gridSpan w:val="12"/>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jc w:val="center"/>
              <w:rPr>
                <w:rFonts w:ascii="Times New Roman" w:eastAsia="Arial" w:hAnsi="Times New Roman" w:cs="Times New Roman"/>
                <w:b/>
                <w:sz w:val="24"/>
                <w:szCs w:val="24"/>
                <w:lang w:eastAsia="ar-SA"/>
              </w:rPr>
            </w:pPr>
            <w:r w:rsidRPr="00EB4DDC">
              <w:rPr>
                <w:rFonts w:ascii="Times New Roman" w:eastAsia="Arial" w:hAnsi="Times New Roman" w:cs="Times New Roman"/>
                <w:b/>
                <w:sz w:val="24"/>
                <w:szCs w:val="24"/>
                <w:lang w:eastAsia="ar-SA"/>
              </w:rPr>
              <w:t>«Развитие жилищного строительства» на 2020-2025 годы</w:t>
            </w: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b/>
                <w:sz w:val="24"/>
                <w:szCs w:val="24"/>
                <w:lang w:eastAsia="ar-SA"/>
              </w:rPr>
              <w:t>«Развитие жилищного строительства» на 2020-2025 годы</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roofErr w:type="spellStart"/>
            <w:r w:rsidRPr="00EB4DDC">
              <w:rPr>
                <w:rFonts w:ascii="Times New Roman" w:eastAsia="Arial" w:hAnsi="Times New Roman" w:cs="Times New Roman"/>
                <w:sz w:val="18"/>
                <w:szCs w:val="18"/>
                <w:lang w:eastAsia="ar-SA"/>
              </w:rPr>
              <w:t>Полубоярцев</w:t>
            </w:r>
            <w:proofErr w:type="spellEnd"/>
            <w:r w:rsidRPr="00EB4DDC">
              <w:rPr>
                <w:rFonts w:ascii="Times New Roman" w:eastAsia="Arial" w:hAnsi="Times New Roman" w:cs="Times New Roman"/>
                <w:sz w:val="18"/>
                <w:szCs w:val="18"/>
                <w:lang w:eastAsia="ar-SA"/>
              </w:rPr>
              <w:t xml:space="preserve"> В.В. </w:t>
            </w: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18"/>
                <w:szCs w:val="18"/>
                <w:lang w:eastAsia="ar-SA"/>
              </w:rPr>
              <w:t>Главный специалист-главный архитектор района</w:t>
            </w: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01.01.</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31.12.</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1</w:t>
            </w:r>
          </w:p>
        </w:tc>
        <w:tc>
          <w:tcPr>
            <w:tcW w:w="224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b/>
                <w:sz w:val="18"/>
                <w:szCs w:val="18"/>
                <w:u w:val="single"/>
                <w:lang w:eastAsia="ar-SA"/>
              </w:rPr>
            </w:pPr>
            <w:r w:rsidRPr="00EB4DDC">
              <w:rPr>
                <w:rFonts w:ascii="Times New Roman" w:eastAsia="Arial" w:hAnsi="Times New Roman" w:cs="Times New Roman"/>
                <w:b/>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r w:rsidRPr="00EB4DDC">
              <w:rPr>
                <w:rFonts w:ascii="Times New Roman" w:eastAsia="Arial" w:hAnsi="Times New Roman" w:cs="Times New Roman"/>
                <w:sz w:val="18"/>
                <w:szCs w:val="18"/>
                <w:lang w:eastAsia="ar-SA"/>
              </w:rPr>
              <w:t>«Общегосударственные мероприятия»</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12"/>
        </w:trPr>
        <w:tc>
          <w:tcPr>
            <w:tcW w:w="426"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
        </w:tc>
        <w:tc>
          <w:tcPr>
            <w:tcW w:w="224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Times New Roman" w:eastAsia="Arial" w:hAnsi="Times New Roman" w:cs="Times New Roman"/>
                <w:sz w:val="18"/>
                <w:szCs w:val="18"/>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360"/>
        </w:trPr>
        <w:tc>
          <w:tcPr>
            <w:tcW w:w="15877" w:type="dxa"/>
            <w:gridSpan w:val="12"/>
            <w:tcBorders>
              <w:top w:val="single" w:sz="4" w:space="0" w:color="auto"/>
              <w:left w:val="single" w:sz="4" w:space="0" w:color="auto"/>
              <w:bottom w:val="single" w:sz="4" w:space="0" w:color="auto"/>
              <w:right w:val="single" w:sz="4" w:space="0" w:color="auto"/>
            </w:tcBorders>
          </w:tcPr>
          <w:p w:rsidR="00EB4DDC" w:rsidRPr="00EB4DDC" w:rsidRDefault="00EB4DDC" w:rsidP="002406D0">
            <w:pPr>
              <w:autoSpaceDE w:val="0"/>
              <w:snapToGrid w:val="0"/>
              <w:spacing w:after="0" w:line="240" w:lineRule="auto"/>
              <w:ind w:left="57" w:right="57"/>
              <w:jc w:val="center"/>
              <w:rPr>
                <w:rFonts w:ascii="Times New Roman" w:eastAsia="Times New Roman" w:hAnsi="Times New Roman" w:cs="Times New Roman"/>
                <w:b/>
                <w:sz w:val="24"/>
                <w:szCs w:val="24"/>
                <w:lang w:eastAsia="ru-RU"/>
              </w:rPr>
            </w:pPr>
            <w:r w:rsidRPr="00EB4DDC">
              <w:rPr>
                <w:rFonts w:ascii="Times New Roman" w:eastAsia="Times New Roman" w:hAnsi="Times New Roman" w:cs="Times New Roman"/>
                <w:b/>
                <w:sz w:val="24"/>
                <w:szCs w:val="24"/>
                <w:lang w:eastAsia="ru-RU"/>
              </w:rPr>
              <w:t>«Комплексная программа модернизации и реформирования жилищно-коммунального хозяйства» на 2020-2025 годы</w:t>
            </w:r>
          </w:p>
        </w:tc>
      </w:tr>
      <w:tr w:rsidR="00EB4DDC" w:rsidRPr="00EB4DDC" w:rsidTr="00EB4DDC">
        <w:trPr>
          <w:gridAfter w:val="5"/>
          <w:wAfter w:w="6257" w:type="dxa"/>
          <w:trHeight w:val="360"/>
        </w:trPr>
        <w:tc>
          <w:tcPr>
            <w:tcW w:w="426"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c>
          <w:tcPr>
            <w:tcW w:w="2240" w:type="dxa"/>
            <w:vMerge w:val="restart"/>
            <w:tcBorders>
              <w:top w:val="nil"/>
              <w:left w:val="single" w:sz="4" w:space="0" w:color="auto"/>
              <w:right w:val="single" w:sz="4" w:space="0" w:color="auto"/>
            </w:tcBorders>
          </w:tcPr>
          <w:p w:rsidR="00EB4DDC" w:rsidRPr="00EB4DDC" w:rsidRDefault="00EB4DDC" w:rsidP="002406D0">
            <w:pPr>
              <w:widowControl w:val="0"/>
              <w:autoSpaceDE w:val="0"/>
              <w:autoSpaceDN w:val="0"/>
              <w:adjustRightInd w:val="0"/>
              <w:spacing w:after="0" w:line="240" w:lineRule="auto"/>
              <w:ind w:left="57" w:right="57"/>
              <w:jc w:val="both"/>
              <w:rPr>
                <w:rFonts w:ascii="Times New Roman" w:eastAsia="Times New Roman" w:hAnsi="Times New Roman" w:cs="Times New Roman"/>
                <w:b/>
                <w:sz w:val="24"/>
                <w:szCs w:val="24"/>
                <w:u w:val="single"/>
                <w:lang w:eastAsia="ru-RU"/>
              </w:rPr>
            </w:pPr>
            <w:r w:rsidRPr="00EB4DDC">
              <w:rPr>
                <w:rFonts w:ascii="Times New Roman" w:eastAsia="Times New Roman" w:hAnsi="Times New Roman" w:cs="Times New Roman"/>
                <w:b/>
                <w:sz w:val="24"/>
                <w:szCs w:val="24"/>
                <w:u w:val="single"/>
                <w:lang w:eastAsia="ru-RU"/>
              </w:rPr>
              <w:t>«Комплексная программа модернизации и реформирования жилищно-коммунального хозяйства» на 2020-2025г.</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1304"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jc w:val="both"/>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Ногина Н.Ю. заведующий отделом жизнеобеспечения</w:t>
            </w:r>
          </w:p>
          <w:p w:rsidR="00EB4DDC" w:rsidRPr="00EB4DDC" w:rsidRDefault="00EB4DDC" w:rsidP="002406D0">
            <w:pPr>
              <w:widowControl w:val="0"/>
              <w:suppressAutoHyphens/>
              <w:autoSpaceDE w:val="0"/>
              <w:spacing w:after="0" w:line="240" w:lineRule="auto"/>
              <w:ind w:left="57" w:right="57"/>
              <w:jc w:val="both"/>
              <w:rPr>
                <w:rFonts w:ascii="Times New Roman" w:eastAsia="Calibri" w:hAnsi="Times New Roman" w:cs="Times New Roman"/>
                <w:kern w:val="2"/>
                <w:sz w:val="18"/>
                <w:szCs w:val="18"/>
                <w:lang w:eastAsia="ar-SA"/>
              </w:rPr>
            </w:pPr>
          </w:p>
        </w:tc>
        <w:tc>
          <w:tcPr>
            <w:tcW w:w="809" w:type="dxa"/>
            <w:gridSpan w:val="2"/>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01.01.</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907"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31.12.</w:t>
            </w:r>
          </w:p>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+3684,95</w:t>
            </w:r>
          </w:p>
        </w:tc>
        <w:tc>
          <w:tcPr>
            <w:tcW w:w="7310" w:type="dxa"/>
            <w:vMerge w:val="restart"/>
            <w:tcBorders>
              <w:top w:val="nil"/>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Courier New" w:eastAsia="Calibri" w:hAnsi="Courier New" w:cs="Courier New"/>
                <w:kern w:val="2"/>
                <w:sz w:val="20"/>
                <w:szCs w:val="20"/>
                <w:lang w:eastAsia="ar-SA"/>
              </w:rPr>
            </w:pPr>
          </w:p>
        </w:tc>
      </w:tr>
      <w:tr w:rsidR="00EB4DDC" w:rsidRPr="00EB4DDC" w:rsidTr="00EB4DDC">
        <w:trPr>
          <w:gridAfter w:val="5"/>
          <w:wAfter w:w="6257" w:type="dxa"/>
          <w:trHeight w:val="480"/>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nil"/>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525"/>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+3500,00</w:t>
            </w: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790"/>
        </w:trPr>
        <w:tc>
          <w:tcPr>
            <w:tcW w:w="426"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+185,10</w:t>
            </w:r>
          </w:p>
        </w:tc>
        <w:tc>
          <w:tcPr>
            <w:tcW w:w="7310" w:type="dxa"/>
            <w:vMerge/>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790"/>
        </w:trPr>
        <w:tc>
          <w:tcPr>
            <w:tcW w:w="426" w:type="dxa"/>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2240" w:type="dxa"/>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18"/>
                <w:szCs w:val="18"/>
                <w:lang w:eastAsia="ar-SA"/>
              </w:rPr>
            </w:pPr>
          </w:p>
        </w:tc>
        <w:tc>
          <w:tcPr>
            <w:tcW w:w="1304" w:type="dxa"/>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-иные внебюджетные источники</w:t>
            </w:r>
          </w:p>
        </w:tc>
        <w:tc>
          <w:tcPr>
            <w:tcW w:w="1577" w:type="dxa"/>
            <w:gridSpan w:val="3"/>
            <w:tcBorders>
              <w:top w:val="single" w:sz="4" w:space="0" w:color="auto"/>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b/>
                <w:kern w:val="2"/>
                <w:sz w:val="20"/>
                <w:szCs w:val="20"/>
                <w:lang w:eastAsia="ar-SA"/>
              </w:rPr>
            </w:pPr>
          </w:p>
        </w:tc>
        <w:tc>
          <w:tcPr>
            <w:tcW w:w="7310" w:type="dxa"/>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r>
      <w:tr w:rsidR="00EB4DDC" w:rsidRPr="00EB4DDC" w:rsidTr="00EB4DDC">
        <w:trPr>
          <w:gridAfter w:val="5"/>
          <w:wAfter w:w="6257" w:type="dxa"/>
          <w:trHeight w:val="102"/>
        </w:trPr>
        <w:tc>
          <w:tcPr>
            <w:tcW w:w="426" w:type="dxa"/>
            <w:vMerge w:val="restart"/>
            <w:tcBorders>
              <w:left w:val="single" w:sz="4" w:space="0" w:color="auto"/>
              <w:right w:val="single" w:sz="4" w:space="0" w:color="auto"/>
            </w:tcBorders>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r w:rsidRPr="00EB4DDC">
              <w:rPr>
                <w:rFonts w:ascii="Courier New" w:eastAsia="Arial" w:hAnsi="Courier New" w:cs="Courier New"/>
                <w:sz w:val="20"/>
                <w:szCs w:val="20"/>
                <w:lang w:eastAsia="ar-SA"/>
              </w:rPr>
              <w:t>1</w:t>
            </w:r>
          </w:p>
        </w:tc>
        <w:tc>
          <w:tcPr>
            <w:tcW w:w="2240" w:type="dxa"/>
            <w:vMerge w:val="restart"/>
            <w:tcBorders>
              <w:left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r w:rsidRPr="00EB4DDC">
              <w:rPr>
                <w:rFonts w:ascii="Times New Roman" w:eastAsia="Arial" w:hAnsi="Times New Roman" w:cs="Times New Roman"/>
                <w:sz w:val="20"/>
                <w:szCs w:val="20"/>
                <w:lang w:eastAsia="ar-SA"/>
              </w:rPr>
              <w:t>«Развитие системы водоснабжения и водоотведения»</w:t>
            </w:r>
          </w:p>
          <w:p w:rsidR="00EB4DDC" w:rsidRPr="00EB4DDC" w:rsidRDefault="00EB4DDC" w:rsidP="002406D0">
            <w:pPr>
              <w:spacing w:after="0" w:line="240" w:lineRule="auto"/>
              <w:ind w:left="57" w:right="57"/>
              <w:rPr>
                <w:rFonts w:ascii="Times New Roman" w:eastAsia="Arial" w:hAnsi="Times New Roman" w:cs="Times New Roman"/>
                <w:sz w:val="20"/>
                <w:szCs w:val="20"/>
                <w:lang w:eastAsia="ar-SA"/>
              </w:rPr>
            </w:pPr>
            <w:proofErr w:type="spellStart"/>
            <w:r w:rsidRPr="00EB4DDC">
              <w:rPr>
                <w:rFonts w:ascii="Times New Roman" w:eastAsia="Arial" w:hAnsi="Times New Roman" w:cs="Times New Roman"/>
                <w:sz w:val="20"/>
                <w:szCs w:val="20"/>
                <w:lang w:eastAsia="ar-SA"/>
              </w:rPr>
              <w:t>пгт</w:t>
            </w:r>
            <w:proofErr w:type="spellEnd"/>
            <w:r w:rsidRPr="00EB4DDC">
              <w:rPr>
                <w:rFonts w:ascii="Times New Roman" w:eastAsia="Arial" w:hAnsi="Times New Roman" w:cs="Times New Roman"/>
                <w:sz w:val="20"/>
                <w:szCs w:val="20"/>
                <w:lang w:eastAsia="ar-SA"/>
              </w:rPr>
              <w:t xml:space="preserve"> Тужа Замена водопроводных сетей</w:t>
            </w:r>
          </w:p>
        </w:tc>
        <w:tc>
          <w:tcPr>
            <w:tcW w:w="1304"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2406D0">
            <w:pPr>
              <w:widowControl w:val="0"/>
              <w:suppressAutoHyphens/>
              <w:autoSpaceDE w:val="0"/>
              <w:spacing w:after="0" w:line="240" w:lineRule="auto"/>
              <w:ind w:left="57" w:right="57"/>
              <w:rPr>
                <w:rFonts w:ascii="Times New Roman" w:eastAsia="Calibri" w:hAnsi="Times New Roman" w:cs="Times New Roman"/>
                <w:kern w:val="2"/>
                <w:sz w:val="20"/>
                <w:szCs w:val="20"/>
                <w:lang w:eastAsia="ar-SA"/>
              </w:rPr>
            </w:pPr>
          </w:p>
        </w:tc>
        <w:tc>
          <w:tcPr>
            <w:tcW w:w="7310" w:type="dxa"/>
            <w:vMerge w:val="restart"/>
            <w:tcBorders>
              <w:left w:val="single" w:sz="4" w:space="0" w:color="auto"/>
              <w:right w:val="single" w:sz="4" w:space="0" w:color="auto"/>
            </w:tcBorders>
            <w:vAlign w:val="center"/>
          </w:tcPr>
          <w:p w:rsidR="00EB4DDC" w:rsidRPr="00EB4DDC" w:rsidRDefault="00EB4DDC" w:rsidP="002406D0">
            <w:pPr>
              <w:spacing w:after="0" w:line="240" w:lineRule="auto"/>
              <w:ind w:left="57" w:right="57"/>
              <w:jc w:val="right"/>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bottom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иные 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val="restart"/>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r w:rsidRPr="00EB4DDC">
              <w:rPr>
                <w:rFonts w:ascii="Courier New" w:eastAsia="Arial" w:hAnsi="Courier New" w:cs="Courier New"/>
                <w:sz w:val="20"/>
                <w:szCs w:val="20"/>
                <w:lang w:eastAsia="ar-SA"/>
              </w:rPr>
              <w:lastRenderedPageBreak/>
              <w:t>2</w:t>
            </w:r>
          </w:p>
        </w:tc>
        <w:tc>
          <w:tcPr>
            <w:tcW w:w="2240" w:type="dxa"/>
            <w:vMerge w:val="restart"/>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r w:rsidRPr="00EB4DDC">
              <w:rPr>
                <w:rFonts w:ascii="Times New Roman" w:eastAsia="Calibri" w:hAnsi="Times New Roman" w:cs="Times New Roman"/>
                <w:kern w:val="2"/>
                <w:sz w:val="18"/>
                <w:szCs w:val="18"/>
                <w:lang w:eastAsia="ar-SA"/>
              </w:rPr>
              <w:t>«Обследование системы теплоснабжения (МУП «Коммунальщик»)»</w:t>
            </w:r>
          </w:p>
        </w:tc>
        <w:tc>
          <w:tcPr>
            <w:tcW w:w="1304"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p>
        </w:tc>
        <w:tc>
          <w:tcPr>
            <w:tcW w:w="7310"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bottom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val="restart"/>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r w:rsidRPr="00EB4DDC">
              <w:rPr>
                <w:rFonts w:ascii="Courier New" w:eastAsia="Arial" w:hAnsi="Courier New" w:cs="Courier New"/>
                <w:sz w:val="20"/>
                <w:szCs w:val="20"/>
                <w:lang w:eastAsia="ar-SA"/>
              </w:rPr>
              <w:t>3</w:t>
            </w:r>
          </w:p>
        </w:tc>
        <w:tc>
          <w:tcPr>
            <w:tcW w:w="2240" w:type="dxa"/>
            <w:vMerge w:val="restart"/>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r w:rsidRPr="00EB4DDC">
              <w:rPr>
                <w:rFonts w:ascii="Times New Roman" w:eastAsia="Calibri" w:hAnsi="Times New Roman" w:cs="Times New Roman"/>
                <w:kern w:val="2"/>
                <w:sz w:val="18"/>
                <w:szCs w:val="18"/>
                <w:lang w:eastAsia="ar-SA"/>
              </w:rPr>
              <w:t xml:space="preserve">«Работы по изготовлению щита управления на скважину» </w:t>
            </w:r>
            <w:proofErr w:type="spellStart"/>
            <w:r w:rsidRPr="00EB4DDC">
              <w:rPr>
                <w:rFonts w:ascii="Times New Roman" w:eastAsia="Calibri" w:hAnsi="Times New Roman" w:cs="Times New Roman"/>
                <w:kern w:val="2"/>
                <w:sz w:val="18"/>
                <w:szCs w:val="18"/>
                <w:lang w:eastAsia="ar-SA"/>
              </w:rPr>
              <w:t>пгт</w:t>
            </w:r>
            <w:proofErr w:type="spellEnd"/>
            <w:r w:rsidRPr="00EB4DDC">
              <w:rPr>
                <w:rFonts w:ascii="Times New Roman" w:eastAsia="Calibri" w:hAnsi="Times New Roman" w:cs="Times New Roman"/>
                <w:kern w:val="2"/>
                <w:sz w:val="18"/>
                <w:szCs w:val="18"/>
                <w:lang w:eastAsia="ar-SA"/>
              </w:rPr>
              <w:t xml:space="preserve"> Тужа по ул. Горького</w:t>
            </w:r>
          </w:p>
        </w:tc>
        <w:tc>
          <w:tcPr>
            <w:tcW w:w="1304"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bottom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val="restart"/>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r w:rsidRPr="00EB4DDC">
              <w:rPr>
                <w:rFonts w:ascii="Courier New" w:eastAsia="Arial" w:hAnsi="Courier New" w:cs="Courier New"/>
                <w:sz w:val="20"/>
                <w:szCs w:val="20"/>
                <w:lang w:eastAsia="ar-SA"/>
              </w:rPr>
              <w:t>4</w:t>
            </w:r>
          </w:p>
        </w:tc>
        <w:tc>
          <w:tcPr>
            <w:tcW w:w="2240" w:type="dxa"/>
            <w:vMerge w:val="restart"/>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Реализация мероприятий направленных на подготовку объектов коммунальной инфраструктуры к работе в осенне-зимний период</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r w:rsidRPr="00EB4DDC">
              <w:rPr>
                <w:rFonts w:ascii="Times New Roman" w:eastAsia="Calibri" w:hAnsi="Times New Roman" w:cs="Times New Roman"/>
                <w:kern w:val="2"/>
                <w:sz w:val="18"/>
                <w:szCs w:val="18"/>
                <w:lang w:eastAsia="ar-SA"/>
              </w:rPr>
              <w:t xml:space="preserve">- капитальный ремонт водопроводных сетей в </w:t>
            </w:r>
            <w:proofErr w:type="spellStart"/>
            <w:r w:rsidRPr="00EB4DDC">
              <w:rPr>
                <w:rFonts w:ascii="Times New Roman" w:eastAsia="Calibri" w:hAnsi="Times New Roman" w:cs="Times New Roman"/>
                <w:kern w:val="2"/>
                <w:sz w:val="18"/>
                <w:szCs w:val="18"/>
                <w:lang w:eastAsia="ar-SA"/>
              </w:rPr>
              <w:t>пгт</w:t>
            </w:r>
            <w:proofErr w:type="spellEnd"/>
            <w:r w:rsidRPr="00EB4DDC">
              <w:rPr>
                <w:rFonts w:ascii="Times New Roman" w:eastAsia="Calibri" w:hAnsi="Times New Roman" w:cs="Times New Roman"/>
                <w:kern w:val="2"/>
                <w:sz w:val="18"/>
                <w:szCs w:val="18"/>
                <w:lang w:eastAsia="ar-SA"/>
              </w:rPr>
              <w:t xml:space="preserve"> Тужа «Капитальный ремонт водопроводных сетей в </w:t>
            </w:r>
            <w:proofErr w:type="spellStart"/>
            <w:r w:rsidRPr="00EB4DDC">
              <w:rPr>
                <w:rFonts w:ascii="Times New Roman" w:eastAsia="Calibri" w:hAnsi="Times New Roman" w:cs="Times New Roman"/>
                <w:kern w:val="2"/>
                <w:sz w:val="18"/>
                <w:szCs w:val="18"/>
                <w:lang w:eastAsia="ar-SA"/>
              </w:rPr>
              <w:t>пгт</w:t>
            </w:r>
            <w:proofErr w:type="spellEnd"/>
            <w:r w:rsidRPr="00EB4DDC">
              <w:rPr>
                <w:rFonts w:ascii="Times New Roman" w:eastAsia="Calibri" w:hAnsi="Times New Roman" w:cs="Times New Roman"/>
                <w:kern w:val="2"/>
                <w:sz w:val="18"/>
                <w:szCs w:val="18"/>
                <w:lang w:eastAsia="ar-SA"/>
              </w:rPr>
              <w:t xml:space="preserve"> Тужа</w:t>
            </w:r>
          </w:p>
        </w:tc>
        <w:tc>
          <w:tcPr>
            <w:tcW w:w="1304"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bottom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val="restart"/>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r w:rsidRPr="00EB4DDC">
              <w:rPr>
                <w:rFonts w:ascii="Courier New" w:eastAsia="Arial" w:hAnsi="Courier New" w:cs="Courier New"/>
                <w:sz w:val="20"/>
                <w:szCs w:val="20"/>
                <w:lang w:eastAsia="ar-SA"/>
              </w:rPr>
              <w:t>5</w:t>
            </w:r>
          </w:p>
        </w:tc>
        <w:tc>
          <w:tcPr>
            <w:tcW w:w="2240" w:type="dxa"/>
            <w:vMerge w:val="restart"/>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«Присоединение к сетям инженерно-технического обеспечения (ФАП)</w:t>
            </w:r>
          </w:p>
        </w:tc>
        <w:tc>
          <w:tcPr>
            <w:tcW w:w="1304"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+126,95</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p>
        </w:tc>
        <w:tc>
          <w:tcPr>
            <w:tcW w:w="7310"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bottom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+126,95</w:t>
            </w: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val="restart"/>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r w:rsidRPr="00EB4DDC">
              <w:rPr>
                <w:rFonts w:ascii="Courier New" w:eastAsia="Arial" w:hAnsi="Courier New" w:cs="Courier New"/>
                <w:sz w:val="20"/>
                <w:szCs w:val="20"/>
                <w:lang w:eastAsia="ar-SA"/>
              </w:rPr>
              <w:t>6</w:t>
            </w:r>
          </w:p>
        </w:tc>
        <w:tc>
          <w:tcPr>
            <w:tcW w:w="2240" w:type="dxa"/>
            <w:vMerge w:val="restart"/>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r w:rsidRPr="00EB4DDC">
              <w:rPr>
                <w:rFonts w:ascii="Times New Roman" w:eastAsia="Calibri" w:hAnsi="Times New Roman" w:cs="Times New Roman"/>
                <w:kern w:val="2"/>
                <w:sz w:val="18"/>
                <w:szCs w:val="18"/>
                <w:lang w:eastAsia="ar-SA"/>
              </w:rPr>
              <w:t>Разработка схем газоснабжения населённых пунктов</w:t>
            </w:r>
          </w:p>
        </w:tc>
        <w:tc>
          <w:tcPr>
            <w:tcW w:w="1304"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bottom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-местного </w:t>
            </w:r>
            <w:r w:rsidRPr="00EB4DDC">
              <w:rPr>
                <w:rFonts w:ascii="Times New Roman" w:eastAsia="Calibri" w:hAnsi="Times New Roman" w:cs="Times New Roman"/>
                <w:kern w:val="2"/>
                <w:sz w:val="20"/>
                <w:szCs w:val="20"/>
                <w:lang w:eastAsia="ar-SA"/>
              </w:rPr>
              <w:lastRenderedPageBreak/>
              <w:t>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val="restart"/>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r w:rsidRPr="00EB4DDC">
              <w:rPr>
                <w:rFonts w:ascii="Courier New" w:eastAsia="Arial" w:hAnsi="Courier New" w:cs="Courier New"/>
                <w:sz w:val="20"/>
                <w:szCs w:val="20"/>
                <w:lang w:eastAsia="ar-SA"/>
              </w:rPr>
              <w:t>7</w:t>
            </w:r>
          </w:p>
        </w:tc>
        <w:tc>
          <w:tcPr>
            <w:tcW w:w="2240" w:type="dxa"/>
            <w:vMerge w:val="restart"/>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EB4DDC">
            <w:pPr>
              <w:spacing w:after="0" w:line="240" w:lineRule="auto"/>
              <w:rPr>
                <w:rFonts w:ascii="Times New Roman" w:eastAsia="Times New Roman" w:hAnsi="Times New Roman" w:cs="Times New Roman"/>
                <w:sz w:val="20"/>
                <w:szCs w:val="20"/>
                <w:lang w:eastAsia="ar-SA"/>
              </w:rPr>
            </w:pPr>
            <w:r w:rsidRPr="00EB4DDC">
              <w:rPr>
                <w:rFonts w:ascii="Times New Roman" w:eastAsia="Times New Roman" w:hAnsi="Times New Roman" w:cs="Times New Roman"/>
                <w:sz w:val="20"/>
                <w:szCs w:val="20"/>
                <w:lang w:eastAsia="ar-SA"/>
              </w:rPr>
              <w:t xml:space="preserve">Разработка схем </w:t>
            </w:r>
            <w:proofErr w:type="gramStart"/>
            <w:r w:rsidRPr="00EB4DDC">
              <w:rPr>
                <w:rFonts w:ascii="Times New Roman" w:eastAsia="Times New Roman" w:hAnsi="Times New Roman" w:cs="Times New Roman"/>
                <w:sz w:val="20"/>
                <w:szCs w:val="20"/>
                <w:lang w:eastAsia="ar-SA"/>
              </w:rPr>
              <w:t>теплоснабжения,  водоснабжения</w:t>
            </w:r>
            <w:proofErr w:type="gramEnd"/>
            <w:r w:rsidRPr="00EB4DDC">
              <w:rPr>
                <w:rFonts w:ascii="Times New Roman" w:eastAsia="Times New Roman" w:hAnsi="Times New Roman" w:cs="Times New Roman"/>
                <w:sz w:val="20"/>
                <w:szCs w:val="20"/>
                <w:lang w:eastAsia="ar-SA"/>
              </w:rPr>
              <w:t>, водоотведения населённых пунктов</w:t>
            </w:r>
          </w:p>
        </w:tc>
        <w:tc>
          <w:tcPr>
            <w:tcW w:w="1304"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-127,0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bottom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-127,0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val="restart"/>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r w:rsidRPr="00EB4DDC">
              <w:rPr>
                <w:rFonts w:ascii="Courier New" w:eastAsia="Arial" w:hAnsi="Courier New" w:cs="Courier New"/>
                <w:sz w:val="20"/>
                <w:szCs w:val="20"/>
                <w:lang w:eastAsia="ar-SA"/>
              </w:rPr>
              <w:t>8</w:t>
            </w:r>
          </w:p>
        </w:tc>
        <w:tc>
          <w:tcPr>
            <w:tcW w:w="2240" w:type="dxa"/>
            <w:vMerge w:val="restart"/>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 xml:space="preserve">Строительство модульной котельной в с. </w:t>
            </w:r>
            <w:proofErr w:type="spellStart"/>
            <w:r w:rsidRPr="00EB4DDC">
              <w:rPr>
                <w:rFonts w:ascii="Times New Roman" w:eastAsia="Calibri" w:hAnsi="Times New Roman" w:cs="Times New Roman"/>
                <w:kern w:val="2"/>
                <w:sz w:val="18"/>
                <w:szCs w:val="18"/>
                <w:lang w:eastAsia="ar-SA"/>
              </w:rPr>
              <w:t>Ныр</w:t>
            </w:r>
            <w:proofErr w:type="spellEnd"/>
            <w:r w:rsidRPr="00EB4DDC">
              <w:rPr>
                <w:rFonts w:ascii="Times New Roman" w:eastAsia="Calibri" w:hAnsi="Times New Roman" w:cs="Times New Roman"/>
                <w:kern w:val="2"/>
                <w:sz w:val="18"/>
                <w:szCs w:val="18"/>
                <w:lang w:eastAsia="ar-SA"/>
              </w:rPr>
              <w:t xml:space="preserve"> Тужинского района</w:t>
            </w:r>
          </w:p>
        </w:tc>
        <w:tc>
          <w:tcPr>
            <w:tcW w:w="1304"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+3685,05</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xml:space="preserve">В </w:t>
            </w:r>
            <w:proofErr w:type="spellStart"/>
            <w:r w:rsidRPr="00EB4DDC">
              <w:rPr>
                <w:rFonts w:ascii="Times New Roman" w:eastAsia="Calibri" w:hAnsi="Times New Roman" w:cs="Times New Roman"/>
                <w:kern w:val="2"/>
                <w:sz w:val="20"/>
                <w:szCs w:val="20"/>
                <w:lang w:eastAsia="ar-SA"/>
              </w:rPr>
              <w:t>т.ч</w:t>
            </w:r>
            <w:proofErr w:type="spellEnd"/>
            <w:r w:rsidRPr="00EB4DDC">
              <w:rPr>
                <w:rFonts w:ascii="Times New Roman" w:eastAsia="Calibri" w:hAnsi="Times New Roman" w:cs="Times New Roman"/>
                <w:kern w:val="2"/>
                <w:sz w:val="20"/>
                <w:szCs w:val="20"/>
                <w:lang w:eastAsia="ar-SA"/>
              </w:rPr>
              <w:t xml:space="preserve"> за счет-федерального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+3500,00</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bottom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+185,05</w:t>
            </w:r>
          </w:p>
        </w:tc>
        <w:tc>
          <w:tcPr>
            <w:tcW w:w="7310" w:type="dxa"/>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472"/>
        </w:trPr>
        <w:tc>
          <w:tcPr>
            <w:tcW w:w="15877" w:type="dxa"/>
            <w:gridSpan w:val="12"/>
            <w:tcBorders>
              <w:left w:val="single" w:sz="4" w:space="0" w:color="auto"/>
              <w:bottom w:val="single" w:sz="4" w:space="0" w:color="auto"/>
              <w:right w:val="single" w:sz="4" w:space="0" w:color="auto"/>
            </w:tcBorders>
          </w:tcPr>
          <w:p w:rsidR="00EB4DDC" w:rsidRPr="00EB4DDC" w:rsidRDefault="00EB4DDC" w:rsidP="00EB4DDC">
            <w:pPr>
              <w:spacing w:after="0" w:line="240" w:lineRule="auto"/>
              <w:jc w:val="center"/>
              <w:rPr>
                <w:rFonts w:ascii="Courier New" w:eastAsia="Arial" w:hAnsi="Courier New" w:cs="Courier New"/>
                <w:sz w:val="20"/>
                <w:szCs w:val="20"/>
                <w:lang w:eastAsia="ar-SA"/>
              </w:rPr>
            </w:pPr>
            <w:r w:rsidRPr="00EB4DDC">
              <w:rPr>
                <w:rFonts w:ascii="Times New Roman" w:eastAsia="Times New Roman" w:hAnsi="Times New Roman" w:cs="Times New Roman"/>
                <w:b/>
                <w:sz w:val="24"/>
                <w:szCs w:val="24"/>
                <w:lang w:eastAsia="ru-RU"/>
              </w:rPr>
              <w:t>«Энергосбережение и повышение энергетической эффективности» на 2021-2025 годы</w:t>
            </w:r>
          </w:p>
        </w:tc>
      </w:tr>
      <w:tr w:rsidR="00EB4DDC" w:rsidRPr="00EB4DDC" w:rsidTr="00EB4DDC">
        <w:trPr>
          <w:gridAfter w:val="5"/>
          <w:wAfter w:w="6257" w:type="dxa"/>
          <w:trHeight w:val="101"/>
        </w:trPr>
        <w:tc>
          <w:tcPr>
            <w:tcW w:w="426" w:type="dxa"/>
            <w:vMerge w:val="restart"/>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val="restart"/>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r w:rsidRPr="00EB4DDC">
              <w:rPr>
                <w:rFonts w:ascii="Times New Roman" w:eastAsia="Calibri" w:hAnsi="Times New Roman" w:cs="Times New Roman"/>
                <w:b/>
                <w:kern w:val="2"/>
                <w:sz w:val="24"/>
                <w:szCs w:val="24"/>
                <w:lang w:eastAsia="ar-SA"/>
              </w:rPr>
              <w:t>«Энергосбережение и повышение энергетической эффективности» на 2021-2025 годы</w:t>
            </w:r>
          </w:p>
        </w:tc>
        <w:tc>
          <w:tcPr>
            <w:tcW w:w="1304" w:type="dxa"/>
            <w:vMerge w:val="restart"/>
            <w:tcBorders>
              <w:left w:val="single" w:sz="4" w:space="0" w:color="auto"/>
              <w:right w:val="single" w:sz="4" w:space="0" w:color="auto"/>
            </w:tcBorders>
            <w:vAlign w:val="center"/>
          </w:tcPr>
          <w:p w:rsidR="00EB4DDC" w:rsidRPr="00EB4DDC" w:rsidRDefault="00EB4DDC" w:rsidP="00EB4DDC">
            <w:pPr>
              <w:widowControl w:val="0"/>
              <w:suppressAutoHyphens/>
              <w:autoSpaceDE w:val="0"/>
              <w:spacing w:after="0" w:line="240" w:lineRule="auto"/>
              <w:jc w:val="both"/>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Ногина Н.Ю. заведующий отделом жизнеобеспечения</w:t>
            </w:r>
          </w:p>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01.01.</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907" w:type="dxa"/>
            <w:vMerge w:val="restart"/>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31.12.</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2023</w:t>
            </w: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-25,0</w:t>
            </w:r>
          </w:p>
        </w:tc>
        <w:tc>
          <w:tcPr>
            <w:tcW w:w="7310"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-25,0</w:t>
            </w:r>
          </w:p>
        </w:tc>
        <w:tc>
          <w:tcPr>
            <w:tcW w:w="731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bottom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p>
        </w:tc>
        <w:tc>
          <w:tcPr>
            <w:tcW w:w="7310" w:type="dxa"/>
            <w:vMerge/>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val="restart"/>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r w:rsidRPr="00EB4DDC">
              <w:rPr>
                <w:rFonts w:ascii="Courier New" w:eastAsia="Arial" w:hAnsi="Courier New" w:cs="Courier New"/>
                <w:sz w:val="20"/>
                <w:szCs w:val="20"/>
                <w:lang w:eastAsia="ar-SA"/>
              </w:rPr>
              <w:t>1</w:t>
            </w:r>
          </w:p>
        </w:tc>
        <w:tc>
          <w:tcPr>
            <w:tcW w:w="2240" w:type="dxa"/>
            <w:vMerge w:val="restart"/>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 xml:space="preserve">«Сокращение бюджетных расходов на потребление энергетических ресурсов (далее ЭР» </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Улучшение теплотехнических характеристик зданий в муниципальных учреждениях – замена старых оконных блоков на современные пластиковые стеклопакеты в</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 xml:space="preserve">Администрации района </w:t>
            </w:r>
          </w:p>
        </w:tc>
        <w:tc>
          <w:tcPr>
            <w:tcW w:w="1304"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p>
        </w:tc>
        <w:tc>
          <w:tcPr>
            <w:tcW w:w="7310" w:type="dxa"/>
            <w:vMerge w:val="restart"/>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vMerge/>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p>
        </w:tc>
        <w:tc>
          <w:tcPr>
            <w:tcW w:w="7310" w:type="dxa"/>
            <w:vMerge/>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r w:rsidRPr="00EB4DDC">
              <w:rPr>
                <w:rFonts w:ascii="Courier New" w:eastAsia="Arial" w:hAnsi="Courier New" w:cs="Courier New"/>
                <w:sz w:val="20"/>
                <w:szCs w:val="20"/>
                <w:lang w:eastAsia="ar-SA"/>
              </w:rPr>
              <w:t>2</w:t>
            </w:r>
          </w:p>
        </w:tc>
        <w:tc>
          <w:tcPr>
            <w:tcW w:w="2240" w:type="dxa"/>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r w:rsidRPr="00EB4DDC">
              <w:rPr>
                <w:rFonts w:ascii="Times New Roman" w:eastAsia="Calibri" w:hAnsi="Times New Roman" w:cs="Times New Roman"/>
                <w:b/>
                <w:kern w:val="2"/>
                <w:sz w:val="18"/>
                <w:szCs w:val="18"/>
                <w:u w:val="single"/>
                <w:lang w:eastAsia="ar-SA"/>
              </w:rPr>
              <w:t>Мероприятие</w:t>
            </w:r>
          </w:p>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r w:rsidRPr="00EB4DDC">
              <w:rPr>
                <w:rFonts w:ascii="Times New Roman" w:eastAsia="Calibri" w:hAnsi="Times New Roman" w:cs="Times New Roman"/>
                <w:kern w:val="2"/>
                <w:sz w:val="18"/>
                <w:szCs w:val="18"/>
                <w:lang w:eastAsia="ar-SA"/>
              </w:rPr>
              <w:lastRenderedPageBreak/>
              <w:t>«Модернизация систем освещения с установкой энергосберегающих ламп освещения муниципальных учреждений, в том числе</w:t>
            </w:r>
          </w:p>
        </w:tc>
        <w:tc>
          <w:tcPr>
            <w:tcW w:w="1304" w:type="dxa"/>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-25,0</w:t>
            </w:r>
          </w:p>
        </w:tc>
        <w:tc>
          <w:tcPr>
            <w:tcW w:w="7310" w:type="dxa"/>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18"/>
                <w:szCs w:val="18"/>
                <w:lang w:eastAsia="ar-SA"/>
              </w:rPr>
            </w:pPr>
            <w:r w:rsidRPr="00EB4DDC">
              <w:rPr>
                <w:rFonts w:ascii="Times New Roman" w:eastAsia="Calibri" w:hAnsi="Times New Roman" w:cs="Times New Roman"/>
                <w:kern w:val="2"/>
                <w:sz w:val="18"/>
                <w:szCs w:val="18"/>
                <w:lang w:eastAsia="ar-SA"/>
              </w:rPr>
              <w:t>-учреждения образования</w:t>
            </w:r>
          </w:p>
        </w:tc>
        <w:tc>
          <w:tcPr>
            <w:tcW w:w="1304" w:type="dxa"/>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vMerge w:val="restart"/>
            <w:tcBorders>
              <w:top w:val="single" w:sz="4" w:space="0" w:color="auto"/>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r w:rsidRPr="00EB4DDC">
              <w:rPr>
                <w:rFonts w:ascii="Times New Roman" w:eastAsia="Calibri" w:hAnsi="Times New Roman" w:cs="Times New Roman"/>
                <w:kern w:val="2"/>
                <w:sz w:val="20"/>
                <w:szCs w:val="20"/>
                <w:lang w:eastAsia="ar-SA"/>
              </w:rPr>
              <w:t>-местного бюджета</w:t>
            </w:r>
          </w:p>
        </w:tc>
        <w:tc>
          <w:tcPr>
            <w:tcW w:w="1577" w:type="dxa"/>
            <w:gridSpan w:val="3"/>
            <w:vMerge w:val="restart"/>
            <w:tcBorders>
              <w:top w:val="single" w:sz="4" w:space="0" w:color="auto"/>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r w:rsidRPr="00EB4DDC">
              <w:rPr>
                <w:rFonts w:ascii="Times New Roman" w:eastAsia="Calibri" w:hAnsi="Times New Roman" w:cs="Times New Roman"/>
                <w:b/>
                <w:kern w:val="2"/>
                <w:sz w:val="20"/>
                <w:szCs w:val="20"/>
                <w:lang w:eastAsia="ar-SA"/>
              </w:rPr>
              <w:t>-25,0</w:t>
            </w:r>
          </w:p>
        </w:tc>
        <w:tc>
          <w:tcPr>
            <w:tcW w:w="7310" w:type="dxa"/>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1577" w:type="dxa"/>
            <w:gridSpan w:val="3"/>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p>
        </w:tc>
        <w:tc>
          <w:tcPr>
            <w:tcW w:w="7310" w:type="dxa"/>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1577" w:type="dxa"/>
            <w:gridSpan w:val="3"/>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p>
        </w:tc>
        <w:tc>
          <w:tcPr>
            <w:tcW w:w="7310" w:type="dxa"/>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101"/>
        </w:trPr>
        <w:tc>
          <w:tcPr>
            <w:tcW w:w="426" w:type="dxa"/>
            <w:tcBorders>
              <w:left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1577" w:type="dxa"/>
            <w:gridSpan w:val="3"/>
            <w:vMerge/>
            <w:tcBorders>
              <w:left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p>
        </w:tc>
        <w:tc>
          <w:tcPr>
            <w:tcW w:w="7310" w:type="dxa"/>
            <w:tcBorders>
              <w:left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r w:rsidR="00EB4DDC" w:rsidRPr="00EB4DDC" w:rsidTr="00EB4DDC">
        <w:trPr>
          <w:gridAfter w:val="5"/>
          <w:wAfter w:w="6257" w:type="dxa"/>
          <w:trHeight w:val="73"/>
        </w:trPr>
        <w:tc>
          <w:tcPr>
            <w:tcW w:w="426" w:type="dxa"/>
            <w:tcBorders>
              <w:left w:val="single" w:sz="4" w:space="0" w:color="auto"/>
              <w:bottom w:val="single" w:sz="4" w:space="0" w:color="auto"/>
              <w:right w:val="single" w:sz="4" w:space="0" w:color="auto"/>
            </w:tcBorders>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2240" w:type="dxa"/>
            <w:tcBorders>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18"/>
                <w:szCs w:val="18"/>
                <w:u w:val="single"/>
                <w:lang w:eastAsia="ar-SA"/>
              </w:rPr>
            </w:pPr>
          </w:p>
        </w:tc>
        <w:tc>
          <w:tcPr>
            <w:tcW w:w="1304" w:type="dxa"/>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809" w:type="dxa"/>
            <w:gridSpan w:val="2"/>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907" w:type="dxa"/>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c>
          <w:tcPr>
            <w:tcW w:w="1304" w:type="dxa"/>
            <w:gridSpan w:val="2"/>
            <w:vMerge/>
            <w:tcBorders>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kern w:val="2"/>
                <w:sz w:val="20"/>
                <w:szCs w:val="20"/>
                <w:lang w:eastAsia="ar-SA"/>
              </w:rPr>
            </w:pPr>
          </w:p>
        </w:tc>
        <w:tc>
          <w:tcPr>
            <w:tcW w:w="1577" w:type="dxa"/>
            <w:gridSpan w:val="3"/>
            <w:vMerge/>
            <w:tcBorders>
              <w:left w:val="single" w:sz="4" w:space="0" w:color="auto"/>
              <w:bottom w:val="single" w:sz="4" w:space="0" w:color="auto"/>
              <w:right w:val="single" w:sz="4" w:space="0" w:color="auto"/>
            </w:tcBorders>
          </w:tcPr>
          <w:p w:rsidR="00EB4DDC" w:rsidRPr="00EB4DDC" w:rsidRDefault="00EB4DDC" w:rsidP="00EB4DDC">
            <w:pPr>
              <w:widowControl w:val="0"/>
              <w:suppressAutoHyphens/>
              <w:autoSpaceDE w:val="0"/>
              <w:spacing w:after="0" w:line="240" w:lineRule="auto"/>
              <w:rPr>
                <w:rFonts w:ascii="Times New Roman" w:eastAsia="Calibri" w:hAnsi="Times New Roman" w:cs="Times New Roman"/>
                <w:b/>
                <w:kern w:val="2"/>
                <w:sz w:val="20"/>
                <w:szCs w:val="20"/>
                <w:lang w:eastAsia="ar-SA"/>
              </w:rPr>
            </w:pPr>
          </w:p>
        </w:tc>
        <w:tc>
          <w:tcPr>
            <w:tcW w:w="7310" w:type="dxa"/>
            <w:tcBorders>
              <w:left w:val="single" w:sz="4" w:space="0" w:color="auto"/>
              <w:bottom w:val="single" w:sz="4" w:space="0" w:color="auto"/>
              <w:right w:val="single" w:sz="4" w:space="0" w:color="auto"/>
            </w:tcBorders>
            <w:vAlign w:val="center"/>
          </w:tcPr>
          <w:p w:rsidR="00EB4DDC" w:rsidRPr="00EB4DDC" w:rsidRDefault="00EB4DDC" w:rsidP="00EB4DDC">
            <w:pPr>
              <w:spacing w:after="0" w:line="240" w:lineRule="auto"/>
              <w:rPr>
                <w:rFonts w:ascii="Courier New" w:eastAsia="Arial" w:hAnsi="Courier New" w:cs="Courier New"/>
                <w:sz w:val="20"/>
                <w:szCs w:val="20"/>
                <w:lang w:eastAsia="ar-SA"/>
              </w:rPr>
            </w:pPr>
          </w:p>
        </w:tc>
      </w:tr>
    </w:tbl>
    <w:p w:rsidR="00EB4DDC" w:rsidRPr="00EB4DDC" w:rsidRDefault="00EB4DDC" w:rsidP="00EB4DDC">
      <w:pPr>
        <w:spacing w:after="0" w:line="240" w:lineRule="auto"/>
        <w:jc w:val="right"/>
        <w:rPr>
          <w:rFonts w:ascii="Times New Roman" w:eastAsia="Times New Roman" w:hAnsi="Times New Roman" w:cs="Times New Roman"/>
          <w:sz w:val="28"/>
          <w:szCs w:val="28"/>
          <w:lang w:eastAsia="ru-RU"/>
        </w:rPr>
      </w:pPr>
    </w:p>
    <w:p w:rsidR="00CF07B8" w:rsidRDefault="00EB4DDC" w:rsidP="00CF07B8">
      <w:pPr>
        <w:tabs>
          <w:tab w:val="left" w:pos="8222"/>
        </w:tabs>
        <w:autoSpaceDE w:val="0"/>
        <w:autoSpaceDN w:val="0"/>
        <w:adjustRightInd w:val="0"/>
        <w:spacing w:after="360"/>
        <w:jc w:val="center"/>
        <w:rPr>
          <w:rFonts w:ascii="Times New Roman" w:eastAsia="Times New Roman" w:hAnsi="Times New Roman" w:cs="Times New Roman"/>
          <w:sz w:val="28"/>
          <w:szCs w:val="28"/>
          <w:lang w:eastAsia="ru-RU"/>
        </w:rPr>
      </w:pPr>
      <w:r w:rsidRPr="00EB4DDC">
        <w:rPr>
          <w:rFonts w:ascii="Times New Roman" w:eastAsia="Times New Roman" w:hAnsi="Times New Roman" w:cs="Times New Roman"/>
          <w:sz w:val="28"/>
          <w:szCs w:val="28"/>
          <w:lang w:eastAsia="ru-RU"/>
        </w:rPr>
        <w:tab/>
      </w:r>
    </w:p>
    <w:p w:rsidR="00CF07B8" w:rsidRPr="00CF07B8" w:rsidRDefault="00EB4DDC" w:rsidP="00CF07B8">
      <w:pPr>
        <w:tabs>
          <w:tab w:val="left" w:pos="8222"/>
        </w:tabs>
        <w:autoSpaceDE w:val="0"/>
        <w:autoSpaceDN w:val="0"/>
        <w:adjustRightInd w:val="0"/>
        <w:spacing w:after="360"/>
        <w:jc w:val="center"/>
        <w:rPr>
          <w:rFonts w:ascii="Times New Roman" w:eastAsia="Times New Roman" w:hAnsi="Times New Roman" w:cs="Times New Roman"/>
          <w:sz w:val="20"/>
          <w:szCs w:val="20"/>
          <w:lang w:eastAsia="ru-RU"/>
        </w:rPr>
      </w:pPr>
      <w:r w:rsidRPr="00EB4DDC">
        <w:rPr>
          <w:rFonts w:ascii="Times New Roman" w:eastAsia="Times New Roman" w:hAnsi="Times New Roman" w:cs="Times New Roman"/>
          <w:sz w:val="28"/>
          <w:szCs w:val="28"/>
          <w:lang w:eastAsia="ru-RU"/>
        </w:rPr>
        <w:t>___________</w:t>
      </w: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r w:rsidRPr="00CF07B8">
        <w:rPr>
          <w:rFonts w:ascii="Times New Roman" w:eastAsia="Calibri" w:hAnsi="Times New Roman" w:cs="Times New Roman"/>
          <w:b/>
          <w:bCs/>
          <w:sz w:val="28"/>
          <w:szCs w:val="28"/>
          <w:lang w:eastAsia="ar-SA"/>
        </w:rPr>
        <w:t xml:space="preserve">     </w:t>
      </w: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sectPr w:rsidR="00CF07B8" w:rsidSect="002406D0">
          <w:pgSz w:w="16838" w:h="11906" w:orient="landscape"/>
          <w:pgMar w:top="851" w:right="851" w:bottom="709" w:left="851" w:header="709" w:footer="709" w:gutter="0"/>
          <w:cols w:space="708"/>
          <w:docGrid w:linePitch="360"/>
        </w:sectPr>
      </w:pP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r w:rsidRPr="00CF07B8">
        <w:rPr>
          <w:rFonts w:ascii="Times New Roman" w:eastAsia="Times New Roman" w:hAnsi="Times New Roman" w:cs="Times New Roman"/>
          <w:noProof/>
          <w:sz w:val="20"/>
          <w:szCs w:val="20"/>
          <w:lang w:eastAsia="ru-RU"/>
        </w:rPr>
        <w:drawing>
          <wp:inline distT="0" distB="0" distL="0" distR="0" wp14:anchorId="28BB9091" wp14:editId="3EA5CFFC">
            <wp:extent cx="457200" cy="5715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p>
    <w:p w:rsidR="00CF07B8" w:rsidRPr="00CF07B8" w:rsidRDefault="00CF07B8" w:rsidP="00CF07B8">
      <w:pPr>
        <w:tabs>
          <w:tab w:val="left" w:pos="851"/>
        </w:tabs>
        <w:suppressAutoHyphens/>
        <w:autoSpaceDE w:val="0"/>
        <w:spacing w:after="0" w:line="240" w:lineRule="auto"/>
        <w:jc w:val="center"/>
        <w:rPr>
          <w:rFonts w:ascii="Times New Roman" w:eastAsia="Calibri" w:hAnsi="Times New Roman" w:cs="Times New Roman"/>
          <w:b/>
          <w:bCs/>
          <w:sz w:val="28"/>
          <w:szCs w:val="28"/>
          <w:lang w:eastAsia="ar-SA"/>
        </w:rPr>
      </w:pPr>
      <w:r w:rsidRPr="00CF07B8">
        <w:rPr>
          <w:rFonts w:ascii="Times New Roman" w:eastAsia="Calibri" w:hAnsi="Times New Roman" w:cs="Times New Roman"/>
          <w:b/>
          <w:bCs/>
          <w:sz w:val="28"/>
          <w:szCs w:val="28"/>
          <w:lang w:eastAsia="ar-SA"/>
        </w:rPr>
        <w:t xml:space="preserve">   АДМИНИСТРАЦИЯ ТУЖИНСКОГО МУНИЦИПАЛЬНОГО РАЙОНА</w:t>
      </w:r>
    </w:p>
    <w:p w:rsidR="00CF07B8" w:rsidRPr="00CF07B8" w:rsidRDefault="00CF07B8" w:rsidP="00CF07B8">
      <w:pPr>
        <w:tabs>
          <w:tab w:val="left" w:pos="851"/>
        </w:tabs>
        <w:suppressAutoHyphens/>
        <w:autoSpaceDE w:val="0"/>
        <w:spacing w:after="360" w:line="240" w:lineRule="auto"/>
        <w:jc w:val="center"/>
        <w:rPr>
          <w:rFonts w:ascii="Times New Roman" w:eastAsia="Calibri" w:hAnsi="Times New Roman" w:cs="Times New Roman"/>
          <w:b/>
          <w:bCs/>
          <w:sz w:val="28"/>
          <w:szCs w:val="28"/>
          <w:lang w:eastAsia="ar-SA"/>
        </w:rPr>
      </w:pPr>
      <w:r w:rsidRPr="00CF07B8">
        <w:rPr>
          <w:rFonts w:ascii="Times New Roman" w:eastAsia="Calibri" w:hAnsi="Times New Roman" w:cs="Times New Roman"/>
          <w:b/>
          <w:bCs/>
          <w:sz w:val="28"/>
          <w:szCs w:val="28"/>
          <w:lang w:eastAsia="ar-SA"/>
        </w:rPr>
        <w:t>КИРОВСКОЙ ОБЛАСТИ</w:t>
      </w:r>
    </w:p>
    <w:p w:rsidR="00CF07B8" w:rsidRPr="00CF07B8" w:rsidRDefault="00CF07B8" w:rsidP="00CF07B8">
      <w:pPr>
        <w:suppressAutoHyphens/>
        <w:autoSpaceDE w:val="0"/>
        <w:spacing w:after="0" w:line="240" w:lineRule="auto"/>
        <w:jc w:val="center"/>
        <w:rPr>
          <w:rFonts w:ascii="Times New Roman" w:eastAsia="Calibri" w:hAnsi="Times New Roman" w:cs="Times New Roman"/>
          <w:b/>
          <w:bCs/>
          <w:sz w:val="28"/>
          <w:szCs w:val="28"/>
          <w:lang w:eastAsia="ar-SA"/>
        </w:rPr>
      </w:pPr>
      <w:r w:rsidRPr="00CF07B8">
        <w:rPr>
          <w:rFonts w:ascii="Times New Roman" w:eastAsia="Calibri" w:hAnsi="Times New Roman" w:cs="Times New Roman"/>
          <w:b/>
          <w:bCs/>
          <w:sz w:val="28"/>
          <w:szCs w:val="28"/>
          <w:lang w:eastAsia="ar-SA"/>
        </w:rPr>
        <w:t>ПОСТАНОВЛЕНИЕ</w:t>
      </w:r>
    </w:p>
    <w:p w:rsidR="00CF07B8" w:rsidRPr="00CF07B8" w:rsidRDefault="00CF07B8" w:rsidP="00CF07B8">
      <w:pPr>
        <w:suppressAutoHyphens/>
        <w:autoSpaceDE w:val="0"/>
        <w:spacing w:after="0" w:line="240" w:lineRule="auto"/>
        <w:jc w:val="center"/>
        <w:rPr>
          <w:rFonts w:ascii="Times New Roman" w:eastAsia="Calibri" w:hAnsi="Times New Roman" w:cs="Times New Roman"/>
          <w:sz w:val="28"/>
          <w:szCs w:val="28"/>
          <w:lang w:eastAsia="ar-SA"/>
        </w:rPr>
      </w:pPr>
    </w:p>
    <w:p w:rsidR="00CF07B8" w:rsidRPr="00CF07B8" w:rsidRDefault="00CF07B8" w:rsidP="00CF07B8">
      <w:pPr>
        <w:suppressAutoHyphens/>
        <w:autoSpaceDE w:val="0"/>
        <w:spacing w:after="0" w:line="240" w:lineRule="auto"/>
        <w:rPr>
          <w:rFonts w:ascii="Times New Roman" w:eastAsia="Calibri" w:hAnsi="Times New Roman" w:cs="Times New Roman"/>
          <w:sz w:val="28"/>
          <w:szCs w:val="28"/>
          <w:u w:val="single"/>
          <w:lang w:eastAsia="ar-SA"/>
        </w:rPr>
      </w:pPr>
      <w:r w:rsidRPr="00CF07B8">
        <w:rPr>
          <w:rFonts w:ascii="Times New Roman" w:eastAsia="Calibri" w:hAnsi="Times New Roman" w:cs="Times New Roman"/>
          <w:sz w:val="28"/>
          <w:szCs w:val="28"/>
          <w:lang w:eastAsia="ar-SA"/>
        </w:rPr>
        <w:t xml:space="preserve">          </w:t>
      </w:r>
      <w:r w:rsidRPr="00CF07B8">
        <w:rPr>
          <w:rFonts w:ascii="Times New Roman" w:eastAsia="Calibri" w:hAnsi="Times New Roman" w:cs="Times New Roman"/>
          <w:sz w:val="28"/>
          <w:szCs w:val="28"/>
          <w:u w:val="single"/>
          <w:lang w:eastAsia="ar-SA"/>
        </w:rPr>
        <w:t>30.11.2023</w:t>
      </w:r>
      <w:r w:rsidRPr="00CF07B8">
        <w:rPr>
          <w:rFonts w:ascii="Times New Roman" w:eastAsia="Calibri" w:hAnsi="Times New Roman" w:cs="Times New Roman"/>
          <w:sz w:val="28"/>
          <w:szCs w:val="28"/>
          <w:lang w:eastAsia="ar-SA"/>
        </w:rPr>
        <w:t xml:space="preserve">                                                                                                     № </w:t>
      </w:r>
      <w:r w:rsidRPr="00CF07B8">
        <w:rPr>
          <w:rFonts w:ascii="Times New Roman" w:eastAsia="Calibri" w:hAnsi="Times New Roman" w:cs="Times New Roman"/>
          <w:sz w:val="28"/>
          <w:szCs w:val="28"/>
          <w:u w:val="single"/>
          <w:lang w:eastAsia="ar-SA"/>
        </w:rPr>
        <w:t>311</w:t>
      </w:r>
    </w:p>
    <w:p w:rsidR="00CF07B8" w:rsidRPr="00CF07B8" w:rsidRDefault="00CF07B8" w:rsidP="00CF07B8">
      <w:pPr>
        <w:suppressAutoHyphens/>
        <w:autoSpaceDE w:val="0"/>
        <w:spacing w:after="480" w:line="240" w:lineRule="auto"/>
        <w:jc w:val="center"/>
        <w:rPr>
          <w:rFonts w:ascii="Times New Roman" w:eastAsia="Calibri" w:hAnsi="Times New Roman" w:cs="Times New Roman"/>
          <w:sz w:val="28"/>
          <w:szCs w:val="28"/>
          <w:lang w:eastAsia="ar-SA"/>
        </w:rPr>
      </w:pPr>
      <w:proofErr w:type="spellStart"/>
      <w:r w:rsidRPr="00CF07B8">
        <w:rPr>
          <w:rFonts w:ascii="Times New Roman" w:eastAsia="Calibri" w:hAnsi="Times New Roman" w:cs="Times New Roman"/>
          <w:sz w:val="28"/>
          <w:szCs w:val="28"/>
          <w:lang w:eastAsia="ar-SA"/>
        </w:rPr>
        <w:t>пгт</w:t>
      </w:r>
      <w:proofErr w:type="spellEnd"/>
      <w:r w:rsidRPr="00CF07B8">
        <w:rPr>
          <w:rFonts w:ascii="Times New Roman" w:eastAsia="Calibri" w:hAnsi="Times New Roman" w:cs="Times New Roman"/>
          <w:sz w:val="28"/>
          <w:szCs w:val="28"/>
          <w:lang w:eastAsia="ar-SA"/>
        </w:rPr>
        <w:t xml:space="preserve"> Тужа</w:t>
      </w:r>
    </w:p>
    <w:tbl>
      <w:tblPr>
        <w:tblW w:w="10421" w:type="dxa"/>
        <w:tblInd w:w="-106" w:type="dxa"/>
        <w:tblLayout w:type="fixed"/>
        <w:tblLook w:val="0000" w:firstRow="0" w:lastRow="0" w:firstColumn="0" w:lastColumn="0" w:noHBand="0" w:noVBand="0"/>
      </w:tblPr>
      <w:tblGrid>
        <w:gridCol w:w="10279"/>
        <w:gridCol w:w="142"/>
      </w:tblGrid>
      <w:tr w:rsidR="00CF07B8" w:rsidRPr="00CF07B8" w:rsidTr="00CF07B8">
        <w:trPr>
          <w:gridAfter w:val="1"/>
          <w:wAfter w:w="142" w:type="dxa"/>
        </w:trPr>
        <w:tc>
          <w:tcPr>
            <w:tcW w:w="10279" w:type="dxa"/>
          </w:tcPr>
          <w:p w:rsidR="00CF07B8" w:rsidRPr="00CF07B8" w:rsidRDefault="00CF07B8" w:rsidP="00CF07B8">
            <w:pPr>
              <w:tabs>
                <w:tab w:val="left" w:pos="957"/>
              </w:tabs>
              <w:suppressAutoHyphens/>
              <w:autoSpaceDE w:val="0"/>
              <w:snapToGrid w:val="0"/>
              <w:spacing w:after="0" w:line="240" w:lineRule="auto"/>
              <w:ind w:left="957" w:firstLine="957"/>
              <w:jc w:val="center"/>
              <w:rPr>
                <w:rFonts w:ascii="Times New Roman" w:eastAsia="Times New Roman" w:hAnsi="Times New Roman" w:cs="Times New Roman"/>
                <w:b/>
                <w:bCs/>
                <w:sz w:val="28"/>
                <w:szCs w:val="28"/>
                <w:lang w:eastAsia="ru-RU"/>
              </w:rPr>
            </w:pPr>
            <w:r w:rsidRPr="00CF07B8">
              <w:rPr>
                <w:rFonts w:ascii="Times New Roman" w:eastAsia="Times New Roman" w:hAnsi="Times New Roman" w:cs="Times New Roman"/>
                <w:b/>
                <w:bCs/>
                <w:sz w:val="28"/>
                <w:szCs w:val="28"/>
                <w:lang w:eastAsia="ru-RU"/>
              </w:rPr>
              <w:t xml:space="preserve">О внесении изменения в постановление администрации Тужинского муниципального </w:t>
            </w:r>
            <w:proofErr w:type="gramStart"/>
            <w:r w:rsidRPr="00CF07B8">
              <w:rPr>
                <w:rFonts w:ascii="Times New Roman" w:eastAsia="Times New Roman" w:hAnsi="Times New Roman" w:cs="Times New Roman"/>
                <w:b/>
                <w:bCs/>
                <w:sz w:val="28"/>
                <w:szCs w:val="28"/>
                <w:lang w:eastAsia="ru-RU"/>
              </w:rPr>
              <w:t>района  от</w:t>
            </w:r>
            <w:proofErr w:type="gramEnd"/>
            <w:r w:rsidRPr="00CF07B8">
              <w:rPr>
                <w:rFonts w:ascii="Times New Roman" w:eastAsia="Times New Roman" w:hAnsi="Times New Roman" w:cs="Times New Roman"/>
                <w:b/>
                <w:bCs/>
                <w:sz w:val="28"/>
                <w:szCs w:val="28"/>
                <w:lang w:eastAsia="ru-RU"/>
              </w:rPr>
              <w:t xml:space="preserve"> 28.07.2023 № 170 «Об утверждении перечня муниципальных программ Тужинского муниципального района Кировской области»</w:t>
            </w:r>
          </w:p>
          <w:p w:rsidR="00CF07B8" w:rsidRPr="00CF07B8" w:rsidRDefault="00CF07B8" w:rsidP="00CF07B8">
            <w:pPr>
              <w:tabs>
                <w:tab w:val="left" w:pos="957"/>
              </w:tabs>
              <w:suppressAutoHyphens/>
              <w:autoSpaceDE w:val="0"/>
              <w:snapToGrid w:val="0"/>
              <w:spacing w:after="0" w:line="240" w:lineRule="auto"/>
              <w:jc w:val="center"/>
              <w:rPr>
                <w:rFonts w:ascii="Times New Roman" w:eastAsia="Times New Roman" w:hAnsi="Times New Roman" w:cs="Times New Roman"/>
                <w:b/>
                <w:bCs/>
                <w:sz w:val="28"/>
                <w:szCs w:val="28"/>
                <w:lang w:eastAsia="ru-RU"/>
              </w:rPr>
            </w:pPr>
          </w:p>
        </w:tc>
      </w:tr>
      <w:tr w:rsidR="00CF07B8" w:rsidRPr="00CF07B8" w:rsidTr="00CF07B8">
        <w:trPr>
          <w:gridAfter w:val="1"/>
          <w:wAfter w:w="142" w:type="dxa"/>
        </w:trPr>
        <w:tc>
          <w:tcPr>
            <w:tcW w:w="10279" w:type="dxa"/>
          </w:tcPr>
          <w:p w:rsidR="00CF07B8" w:rsidRPr="00CF07B8" w:rsidRDefault="00CF07B8" w:rsidP="00CF07B8">
            <w:pPr>
              <w:autoSpaceDE w:val="0"/>
              <w:snapToGrid w:val="0"/>
              <w:spacing w:after="0" w:line="360" w:lineRule="auto"/>
              <w:jc w:val="both"/>
              <w:rPr>
                <w:rFonts w:ascii="Times New Roman" w:eastAsia="Times New Roman" w:hAnsi="Times New Roman" w:cs="Times New Roman"/>
                <w:sz w:val="16"/>
                <w:szCs w:val="16"/>
                <w:lang w:eastAsia="ru-RU"/>
              </w:rPr>
            </w:pPr>
          </w:p>
        </w:tc>
      </w:tr>
      <w:tr w:rsidR="00CF07B8" w:rsidRPr="00CF07B8" w:rsidTr="00CF07B8">
        <w:tc>
          <w:tcPr>
            <w:tcW w:w="10421" w:type="dxa"/>
            <w:gridSpan w:val="2"/>
          </w:tcPr>
          <w:p w:rsidR="00CF07B8" w:rsidRPr="00CF07B8" w:rsidRDefault="00CF07B8" w:rsidP="00CF07B8">
            <w:pPr>
              <w:spacing w:after="0" w:line="360" w:lineRule="auto"/>
              <w:ind w:left="850" w:firstLine="567"/>
              <w:jc w:val="both"/>
              <w:rPr>
                <w:rFonts w:ascii="Times New Roman" w:eastAsia="Times New Roman" w:hAnsi="Times New Roman" w:cs="Times New Roman"/>
                <w:sz w:val="28"/>
                <w:szCs w:val="28"/>
                <w:lang w:eastAsia="ru-RU"/>
              </w:rPr>
            </w:pPr>
            <w:r w:rsidRPr="00CF07B8">
              <w:rPr>
                <w:rFonts w:ascii="Times New Roman" w:eastAsia="Times New Roman" w:hAnsi="Times New Roman" w:cs="Times New Roman"/>
                <w:sz w:val="28"/>
                <w:szCs w:val="28"/>
                <w:lang w:eastAsia="ru-RU"/>
              </w:rPr>
              <w:t xml:space="preserve">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CF07B8" w:rsidRPr="00CF07B8" w:rsidRDefault="00CF07B8" w:rsidP="00CF07B8">
            <w:pPr>
              <w:tabs>
                <w:tab w:val="left" w:pos="1240"/>
              </w:tabs>
              <w:suppressAutoHyphens/>
              <w:autoSpaceDE w:val="0"/>
              <w:snapToGrid w:val="0"/>
              <w:spacing w:after="0" w:line="360" w:lineRule="auto"/>
              <w:ind w:left="850" w:firstLine="472"/>
              <w:jc w:val="both"/>
              <w:rPr>
                <w:rFonts w:ascii="Times New Roman" w:eastAsia="Times New Roman" w:hAnsi="Times New Roman" w:cs="Times New Roman"/>
                <w:sz w:val="28"/>
                <w:szCs w:val="28"/>
                <w:lang w:eastAsia="ru-RU"/>
              </w:rPr>
            </w:pPr>
            <w:r w:rsidRPr="00CF07B8">
              <w:rPr>
                <w:rFonts w:ascii="Times New Roman" w:eastAsia="Times New Roman" w:hAnsi="Times New Roman" w:cs="Times New Roman"/>
                <w:sz w:val="28"/>
                <w:szCs w:val="28"/>
                <w:lang w:eastAsia="ru-RU"/>
              </w:rPr>
              <w:t xml:space="preserve">   1. Внести изменение в постановление администрации Тужинского муниципального района от 28.07.2023 № 170 «Об утверждении перечня муниципальных программ Тужинского муниципального района Кировской области», утвердив Перечень муниципальных программ Тужинского муниципального района в новой редакции согласно приложению.</w:t>
            </w:r>
          </w:p>
          <w:p w:rsidR="00CF07B8" w:rsidRPr="00CF07B8" w:rsidRDefault="00CF07B8" w:rsidP="00CF07B8">
            <w:pPr>
              <w:suppressAutoHyphens/>
              <w:autoSpaceDE w:val="0"/>
              <w:snapToGrid w:val="0"/>
              <w:spacing w:after="0" w:line="360" w:lineRule="auto"/>
              <w:ind w:left="850" w:firstLine="472"/>
              <w:jc w:val="both"/>
              <w:rPr>
                <w:rFonts w:ascii="Times New Roman" w:eastAsia="Times New Roman" w:hAnsi="Times New Roman" w:cs="Times New Roman"/>
                <w:color w:val="000000"/>
                <w:sz w:val="28"/>
                <w:szCs w:val="28"/>
                <w:lang w:eastAsia="ru-RU"/>
              </w:rPr>
            </w:pPr>
            <w:r w:rsidRPr="00CF07B8">
              <w:rPr>
                <w:rFonts w:ascii="Times New Roman" w:eastAsia="Times New Roman" w:hAnsi="Times New Roman" w:cs="Times New Roman"/>
                <w:sz w:val="28"/>
                <w:szCs w:val="28"/>
                <w:lang w:eastAsia="ru-RU"/>
              </w:rPr>
              <w:t xml:space="preserve">   2. Настоящее постановление вступает в силу с </w:t>
            </w:r>
            <w:r w:rsidRPr="00CF07B8">
              <w:rPr>
                <w:rFonts w:ascii="Times New Roman" w:eastAsia="Times New Roman" w:hAnsi="Times New Roman" w:cs="Times New Roman"/>
                <w:color w:val="000000"/>
                <w:sz w:val="28"/>
                <w:szCs w:val="28"/>
                <w:lang w:eastAsia="ru-RU"/>
              </w:rPr>
              <w:t>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F07B8" w:rsidRPr="00CF07B8" w:rsidRDefault="00CF07B8" w:rsidP="00CF07B8">
            <w:pPr>
              <w:suppressAutoHyphens/>
              <w:autoSpaceDE w:val="0"/>
              <w:snapToGrid w:val="0"/>
              <w:spacing w:after="0" w:line="360" w:lineRule="exact"/>
              <w:ind w:left="248" w:firstLine="472"/>
              <w:jc w:val="both"/>
              <w:rPr>
                <w:rFonts w:ascii="Times New Roman" w:eastAsia="Times New Roman" w:hAnsi="Times New Roman" w:cs="Times New Roman"/>
                <w:sz w:val="28"/>
                <w:szCs w:val="28"/>
                <w:lang w:eastAsia="ru-RU"/>
              </w:rPr>
            </w:pPr>
          </w:p>
          <w:p w:rsidR="00CF07B8" w:rsidRPr="00CF07B8" w:rsidRDefault="00CF07B8" w:rsidP="00CF07B8">
            <w:pPr>
              <w:suppressAutoHyphens/>
              <w:autoSpaceDE w:val="0"/>
              <w:snapToGrid w:val="0"/>
              <w:spacing w:after="0" w:line="360" w:lineRule="exact"/>
              <w:ind w:left="248" w:firstLine="472"/>
              <w:jc w:val="both"/>
              <w:rPr>
                <w:rFonts w:ascii="Times New Roman" w:eastAsia="Times New Roman" w:hAnsi="Times New Roman" w:cs="Times New Roman"/>
                <w:sz w:val="28"/>
                <w:szCs w:val="28"/>
                <w:lang w:eastAsia="ru-RU"/>
              </w:rPr>
            </w:pPr>
          </w:p>
        </w:tc>
      </w:tr>
      <w:tr w:rsidR="00CF07B8" w:rsidRPr="00CF07B8" w:rsidTr="00CF07B8">
        <w:tc>
          <w:tcPr>
            <w:tcW w:w="10421" w:type="dxa"/>
            <w:gridSpan w:val="2"/>
          </w:tcPr>
          <w:p w:rsidR="00CF07B8" w:rsidRPr="00CF07B8" w:rsidRDefault="00CF07B8" w:rsidP="00CF07B8">
            <w:pPr>
              <w:tabs>
                <w:tab w:val="left" w:pos="532"/>
              </w:tabs>
              <w:suppressAutoHyphens/>
              <w:autoSpaceDE w:val="0"/>
              <w:snapToGrid w:val="0"/>
              <w:spacing w:after="0" w:line="240" w:lineRule="auto"/>
              <w:ind w:right="-2306"/>
              <w:rPr>
                <w:rFonts w:ascii="Times New Roman" w:eastAsia="Times New Roman" w:hAnsi="Times New Roman" w:cs="Times New Roman"/>
                <w:sz w:val="28"/>
                <w:szCs w:val="28"/>
                <w:lang w:eastAsia="ru-RU"/>
              </w:rPr>
            </w:pPr>
            <w:r w:rsidRPr="00CF07B8">
              <w:rPr>
                <w:rFonts w:ascii="Times New Roman" w:eastAsia="Times New Roman" w:hAnsi="Times New Roman" w:cs="Times New Roman"/>
                <w:sz w:val="28"/>
                <w:szCs w:val="28"/>
                <w:lang w:eastAsia="ru-RU"/>
              </w:rPr>
              <w:t xml:space="preserve">            Глава Тужинского</w:t>
            </w:r>
          </w:p>
          <w:p w:rsidR="00CF07B8" w:rsidRPr="00CF07B8" w:rsidRDefault="00CF07B8" w:rsidP="00CF07B8">
            <w:pPr>
              <w:tabs>
                <w:tab w:val="left" w:pos="316"/>
              </w:tabs>
              <w:suppressAutoHyphens/>
              <w:autoSpaceDE w:val="0"/>
              <w:snapToGrid w:val="0"/>
              <w:spacing w:after="0" w:line="240" w:lineRule="auto"/>
              <w:ind w:right="-2306"/>
              <w:rPr>
                <w:rFonts w:ascii="Times New Roman" w:eastAsia="Times New Roman" w:hAnsi="Times New Roman" w:cs="Times New Roman"/>
                <w:sz w:val="28"/>
                <w:szCs w:val="28"/>
                <w:lang w:eastAsia="ru-RU"/>
              </w:rPr>
            </w:pPr>
            <w:r w:rsidRPr="00CF07B8">
              <w:rPr>
                <w:rFonts w:ascii="Times New Roman" w:eastAsia="Times New Roman" w:hAnsi="Times New Roman" w:cs="Times New Roman"/>
                <w:sz w:val="28"/>
                <w:szCs w:val="28"/>
                <w:lang w:eastAsia="ru-RU"/>
              </w:rPr>
              <w:t xml:space="preserve">            муниципального района </w:t>
            </w:r>
            <w:r w:rsidR="00DE04C1">
              <w:rPr>
                <w:rFonts w:ascii="Times New Roman" w:eastAsia="Times New Roman" w:hAnsi="Times New Roman" w:cs="Times New Roman"/>
                <w:sz w:val="28"/>
                <w:szCs w:val="28"/>
                <w:lang w:eastAsia="ru-RU"/>
              </w:rPr>
              <w:t xml:space="preserve">              </w:t>
            </w:r>
            <w:r w:rsidRPr="00CF07B8">
              <w:rPr>
                <w:rFonts w:ascii="Times New Roman" w:eastAsia="Times New Roman" w:hAnsi="Times New Roman" w:cs="Times New Roman"/>
                <w:sz w:val="28"/>
                <w:szCs w:val="28"/>
                <w:lang w:eastAsia="ru-RU"/>
              </w:rPr>
              <w:t>Л.В. Бледных</w:t>
            </w:r>
          </w:p>
        </w:tc>
      </w:tr>
    </w:tbl>
    <w:p w:rsidR="00CF07B8" w:rsidRDefault="00CF07B8" w:rsidP="00CF07B8">
      <w:pPr>
        <w:autoSpaceDE w:val="0"/>
        <w:jc w:val="right"/>
        <w:sectPr w:rsidR="00CF07B8" w:rsidSect="00CF07B8">
          <w:type w:val="oddPage"/>
          <w:pgSz w:w="11906" w:h="16838"/>
          <w:pgMar w:top="851" w:right="709" w:bottom="851" w:left="851" w:header="709" w:footer="709" w:gutter="0"/>
          <w:cols w:space="708"/>
          <w:docGrid w:linePitch="360"/>
        </w:sectPr>
      </w:pPr>
      <w:r>
        <w:br w:type="page"/>
      </w:r>
    </w:p>
    <w:p w:rsidR="00CF07B8" w:rsidRPr="00CF07B8" w:rsidRDefault="00CF07B8" w:rsidP="00CF07B8">
      <w:pPr>
        <w:autoSpaceDE w:val="0"/>
        <w:jc w:val="right"/>
        <w:rPr>
          <w:rFonts w:ascii="Times New Roman" w:eastAsia="Times New Roman" w:hAnsi="Times New Roman" w:cs="Times New Roman"/>
          <w:bCs/>
          <w:sz w:val="24"/>
          <w:szCs w:val="24"/>
          <w:lang w:eastAsia="ru-RU"/>
        </w:rPr>
      </w:pPr>
      <w:r w:rsidRPr="00CF07B8">
        <w:rPr>
          <w:rFonts w:ascii="Times New Roman" w:eastAsia="Times New Roman" w:hAnsi="Times New Roman" w:cs="Times New Roman"/>
          <w:b/>
          <w:bCs/>
          <w:sz w:val="24"/>
          <w:szCs w:val="24"/>
          <w:lang w:eastAsia="ru-RU"/>
        </w:rPr>
        <w:lastRenderedPageBreak/>
        <w:t xml:space="preserve">                                                   </w:t>
      </w:r>
      <w:r w:rsidRPr="00CF07B8">
        <w:rPr>
          <w:rFonts w:ascii="Times New Roman" w:eastAsia="Times New Roman" w:hAnsi="Times New Roman" w:cs="Times New Roman"/>
          <w:bCs/>
          <w:sz w:val="24"/>
          <w:szCs w:val="24"/>
          <w:lang w:eastAsia="ru-RU"/>
        </w:rPr>
        <w:t>Приложение</w:t>
      </w:r>
    </w:p>
    <w:p w:rsidR="00CF07B8" w:rsidRPr="00CF07B8" w:rsidRDefault="00CF07B8" w:rsidP="00CF07B8">
      <w:pPr>
        <w:autoSpaceDE w:val="0"/>
        <w:spacing w:after="0" w:line="240" w:lineRule="auto"/>
        <w:jc w:val="right"/>
        <w:rPr>
          <w:rFonts w:ascii="Times New Roman" w:eastAsia="Times New Roman" w:hAnsi="Times New Roman" w:cs="Times New Roman"/>
          <w:bCs/>
          <w:sz w:val="24"/>
          <w:szCs w:val="24"/>
          <w:lang w:eastAsia="ru-RU"/>
        </w:rPr>
      </w:pPr>
      <w:r w:rsidRPr="00CF07B8">
        <w:rPr>
          <w:rFonts w:ascii="Times New Roman" w:eastAsia="Times New Roman" w:hAnsi="Times New Roman" w:cs="Times New Roman"/>
          <w:bCs/>
          <w:sz w:val="24"/>
          <w:szCs w:val="24"/>
          <w:lang w:eastAsia="ru-RU"/>
        </w:rPr>
        <w:t xml:space="preserve">                                       </w:t>
      </w:r>
    </w:p>
    <w:p w:rsidR="00CF07B8" w:rsidRPr="00CF07B8" w:rsidRDefault="00CF07B8" w:rsidP="00CF07B8">
      <w:pPr>
        <w:autoSpaceDE w:val="0"/>
        <w:spacing w:after="0" w:line="240" w:lineRule="auto"/>
        <w:jc w:val="right"/>
        <w:rPr>
          <w:rFonts w:ascii="Times New Roman" w:eastAsia="Times New Roman" w:hAnsi="Times New Roman" w:cs="Times New Roman"/>
          <w:sz w:val="24"/>
          <w:szCs w:val="24"/>
          <w:lang w:eastAsia="ru-RU"/>
        </w:rPr>
      </w:pPr>
      <w:r w:rsidRPr="00CF07B8">
        <w:rPr>
          <w:rFonts w:ascii="Times New Roman" w:eastAsia="Times New Roman" w:hAnsi="Times New Roman" w:cs="Times New Roman"/>
          <w:b/>
          <w:bCs/>
          <w:sz w:val="24"/>
          <w:szCs w:val="24"/>
          <w:lang w:eastAsia="ru-RU"/>
        </w:rPr>
        <w:t xml:space="preserve">                                                                                                                                        </w:t>
      </w:r>
      <w:r w:rsidRPr="00CF07B8">
        <w:rPr>
          <w:rFonts w:ascii="Times New Roman" w:eastAsia="Times New Roman" w:hAnsi="Times New Roman" w:cs="Times New Roman"/>
          <w:sz w:val="24"/>
          <w:szCs w:val="24"/>
          <w:lang w:eastAsia="ru-RU"/>
        </w:rPr>
        <w:t>УТВЕРЖДЕН</w:t>
      </w:r>
    </w:p>
    <w:p w:rsidR="00CF07B8" w:rsidRPr="00CF07B8" w:rsidRDefault="00CF07B8" w:rsidP="00CF07B8">
      <w:pPr>
        <w:autoSpaceDE w:val="0"/>
        <w:spacing w:after="0" w:line="240" w:lineRule="auto"/>
        <w:jc w:val="right"/>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                                                                                                                                                          </w:t>
      </w:r>
    </w:p>
    <w:p w:rsidR="00CF07B8" w:rsidRPr="00CF07B8" w:rsidRDefault="00CF07B8" w:rsidP="00CF07B8">
      <w:pPr>
        <w:autoSpaceDE w:val="0"/>
        <w:spacing w:after="0" w:line="240" w:lineRule="auto"/>
        <w:jc w:val="right"/>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                                                                                                                                                                        постановлением администрации</w:t>
      </w:r>
    </w:p>
    <w:p w:rsidR="00CF07B8" w:rsidRPr="00CF07B8" w:rsidRDefault="00CF07B8" w:rsidP="00CF07B8">
      <w:pPr>
        <w:autoSpaceDE w:val="0"/>
        <w:spacing w:after="0" w:line="240" w:lineRule="auto"/>
        <w:jc w:val="right"/>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ab/>
      </w:r>
      <w:r w:rsidRPr="00CF07B8">
        <w:rPr>
          <w:rFonts w:ascii="Times New Roman" w:eastAsia="Times New Roman" w:hAnsi="Times New Roman" w:cs="Times New Roman"/>
          <w:sz w:val="24"/>
          <w:szCs w:val="24"/>
          <w:lang w:eastAsia="ru-RU"/>
        </w:rPr>
        <w:tab/>
      </w:r>
      <w:r w:rsidRPr="00CF07B8">
        <w:rPr>
          <w:rFonts w:ascii="Times New Roman" w:eastAsia="Times New Roman" w:hAnsi="Times New Roman" w:cs="Times New Roman"/>
          <w:sz w:val="24"/>
          <w:szCs w:val="24"/>
          <w:lang w:eastAsia="ru-RU"/>
        </w:rPr>
        <w:tab/>
      </w:r>
      <w:r w:rsidRPr="00CF07B8">
        <w:rPr>
          <w:rFonts w:ascii="Times New Roman" w:eastAsia="Times New Roman" w:hAnsi="Times New Roman" w:cs="Times New Roman"/>
          <w:sz w:val="24"/>
          <w:szCs w:val="24"/>
          <w:lang w:eastAsia="ru-RU"/>
        </w:rPr>
        <w:tab/>
      </w:r>
      <w:r w:rsidRPr="00CF07B8">
        <w:rPr>
          <w:rFonts w:ascii="Times New Roman" w:eastAsia="Times New Roman" w:hAnsi="Times New Roman" w:cs="Times New Roman"/>
          <w:sz w:val="24"/>
          <w:szCs w:val="24"/>
          <w:lang w:eastAsia="ru-RU"/>
        </w:rPr>
        <w:tab/>
      </w:r>
      <w:r w:rsidRPr="00CF07B8">
        <w:rPr>
          <w:rFonts w:ascii="Times New Roman" w:eastAsia="Times New Roman" w:hAnsi="Times New Roman" w:cs="Times New Roman"/>
          <w:sz w:val="24"/>
          <w:szCs w:val="24"/>
          <w:lang w:eastAsia="ru-RU"/>
        </w:rPr>
        <w:tab/>
        <w:t xml:space="preserve">                                                                                                          Тужинского муниципального района</w:t>
      </w:r>
    </w:p>
    <w:p w:rsidR="00CF07B8" w:rsidRPr="00CF07B8" w:rsidRDefault="00CF07B8" w:rsidP="00CF07B8">
      <w:pPr>
        <w:autoSpaceDE w:val="0"/>
        <w:spacing w:after="720" w:line="240" w:lineRule="auto"/>
        <w:jc w:val="right"/>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                                                                                                                                               от                      №   </w:t>
      </w:r>
    </w:p>
    <w:p w:rsidR="00CF07B8" w:rsidRPr="00CF07B8" w:rsidRDefault="00CF07B8" w:rsidP="00CF07B8">
      <w:pPr>
        <w:autoSpaceDE w:val="0"/>
        <w:spacing w:after="0" w:line="240" w:lineRule="auto"/>
        <w:jc w:val="center"/>
        <w:rPr>
          <w:rFonts w:ascii="Times New Roman" w:eastAsia="Times New Roman" w:hAnsi="Times New Roman" w:cs="Times New Roman"/>
          <w:b/>
          <w:sz w:val="28"/>
          <w:szCs w:val="28"/>
          <w:lang w:eastAsia="ru-RU"/>
        </w:rPr>
      </w:pPr>
    </w:p>
    <w:p w:rsidR="00CF07B8" w:rsidRPr="00CF07B8" w:rsidRDefault="00CF07B8" w:rsidP="00CF07B8">
      <w:pPr>
        <w:autoSpaceDE w:val="0"/>
        <w:spacing w:after="0" w:line="240" w:lineRule="auto"/>
        <w:jc w:val="center"/>
        <w:rPr>
          <w:rFonts w:ascii="Times New Roman" w:eastAsia="Times New Roman" w:hAnsi="Times New Roman" w:cs="Times New Roman"/>
          <w:b/>
          <w:sz w:val="28"/>
          <w:szCs w:val="28"/>
          <w:lang w:eastAsia="ru-RU"/>
        </w:rPr>
      </w:pPr>
      <w:r w:rsidRPr="00CF07B8">
        <w:rPr>
          <w:rFonts w:ascii="Times New Roman" w:eastAsia="Times New Roman" w:hAnsi="Times New Roman" w:cs="Times New Roman"/>
          <w:b/>
          <w:sz w:val="28"/>
          <w:szCs w:val="28"/>
          <w:lang w:eastAsia="ru-RU"/>
        </w:rPr>
        <w:t>ПЕРЕЧЕНЬ</w:t>
      </w:r>
    </w:p>
    <w:p w:rsidR="00CF07B8" w:rsidRPr="00CF07B8" w:rsidRDefault="00CF07B8" w:rsidP="00CF07B8">
      <w:pPr>
        <w:autoSpaceDE w:val="0"/>
        <w:spacing w:after="0" w:line="240" w:lineRule="auto"/>
        <w:jc w:val="center"/>
        <w:rPr>
          <w:rFonts w:ascii="Times New Roman" w:eastAsia="Times New Roman" w:hAnsi="Times New Roman" w:cs="Times New Roman"/>
          <w:b/>
          <w:sz w:val="28"/>
          <w:szCs w:val="28"/>
          <w:lang w:eastAsia="ru-RU"/>
        </w:rPr>
      </w:pPr>
      <w:r w:rsidRPr="00CF07B8">
        <w:rPr>
          <w:rFonts w:ascii="Times New Roman" w:eastAsia="Times New Roman" w:hAnsi="Times New Roman" w:cs="Times New Roman"/>
          <w:b/>
          <w:sz w:val="28"/>
          <w:szCs w:val="28"/>
          <w:lang w:eastAsia="ru-RU"/>
        </w:rPr>
        <w:t xml:space="preserve">муниципальных программ Тужинского муниципального района, предлагаемых к реализации </w:t>
      </w:r>
    </w:p>
    <w:p w:rsidR="00CF07B8" w:rsidRPr="00CF07B8" w:rsidRDefault="00CF07B8" w:rsidP="00CF07B8">
      <w:pPr>
        <w:autoSpaceDE w:val="0"/>
        <w:spacing w:after="0" w:line="240" w:lineRule="auto"/>
        <w:jc w:val="center"/>
        <w:rPr>
          <w:rFonts w:ascii="Times New Roman" w:eastAsia="Times New Roman" w:hAnsi="Times New Roman" w:cs="Times New Roman"/>
          <w:b/>
          <w:sz w:val="28"/>
          <w:szCs w:val="28"/>
          <w:lang w:eastAsia="ru-RU"/>
        </w:rPr>
      </w:pPr>
      <w:r w:rsidRPr="00CF07B8">
        <w:rPr>
          <w:rFonts w:ascii="Times New Roman" w:eastAsia="Times New Roman" w:hAnsi="Times New Roman" w:cs="Times New Roman"/>
          <w:b/>
          <w:sz w:val="28"/>
          <w:szCs w:val="28"/>
          <w:lang w:eastAsia="ru-RU"/>
        </w:rPr>
        <w:t>в плановом периоде 2026-2031 годов</w:t>
      </w:r>
    </w:p>
    <w:p w:rsidR="00CF07B8" w:rsidRPr="00CF07B8" w:rsidRDefault="00CF07B8" w:rsidP="00CF07B8">
      <w:pPr>
        <w:autoSpaceDE w:val="0"/>
        <w:spacing w:after="0" w:line="240" w:lineRule="auto"/>
        <w:jc w:val="center"/>
        <w:rPr>
          <w:rFonts w:ascii="Times New Roman" w:eastAsia="Times New Roman" w:hAnsi="Times New Roman" w:cs="Times New Roman"/>
          <w:b/>
          <w:sz w:val="28"/>
          <w:szCs w:val="28"/>
          <w:lang w:eastAsia="ru-RU"/>
        </w:rPr>
      </w:pPr>
    </w:p>
    <w:p w:rsidR="00CF07B8" w:rsidRPr="00CF07B8" w:rsidRDefault="00CF07B8" w:rsidP="00CF07B8">
      <w:pPr>
        <w:autoSpaceDE w:val="0"/>
        <w:spacing w:after="0" w:line="240" w:lineRule="auto"/>
        <w:jc w:val="center"/>
        <w:rPr>
          <w:rFonts w:ascii="Times New Roman" w:eastAsia="Times New Roman" w:hAnsi="Times New Roman" w:cs="Times New Roman"/>
          <w:b/>
          <w:sz w:val="28"/>
          <w:szCs w:val="28"/>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597"/>
        <w:gridCol w:w="1628"/>
        <w:gridCol w:w="2225"/>
        <w:gridCol w:w="8114"/>
      </w:tblGrid>
      <w:tr w:rsidR="00CF07B8" w:rsidRPr="00CF07B8" w:rsidTr="00CF07B8">
        <w:tc>
          <w:tcPr>
            <w:tcW w:w="599" w:type="dxa"/>
          </w:tcPr>
          <w:p w:rsidR="00CF07B8" w:rsidRPr="00CF07B8" w:rsidRDefault="00CF07B8" w:rsidP="00CF07B8">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CF07B8">
              <w:rPr>
                <w:rFonts w:ascii="Times New Roman" w:eastAsia="Calibri" w:hAnsi="Times New Roman" w:cs="Times New Roman"/>
                <w:bCs/>
                <w:sz w:val="28"/>
                <w:szCs w:val="28"/>
                <w:lang w:eastAsia="ru-RU"/>
              </w:rPr>
              <w:t xml:space="preserve">N п/п </w:t>
            </w:r>
          </w:p>
        </w:tc>
        <w:tc>
          <w:tcPr>
            <w:tcW w:w="2597" w:type="dxa"/>
          </w:tcPr>
          <w:p w:rsidR="00CF07B8" w:rsidRPr="00CF07B8" w:rsidRDefault="00CF07B8" w:rsidP="00CF07B8">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CF07B8" w:rsidRPr="00CF07B8" w:rsidRDefault="00CF07B8" w:rsidP="00CF07B8">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CF07B8">
              <w:rPr>
                <w:rFonts w:ascii="Times New Roman" w:eastAsia="Calibri" w:hAnsi="Times New Roman" w:cs="Times New Roman"/>
                <w:bCs/>
                <w:sz w:val="28"/>
                <w:szCs w:val="28"/>
                <w:lang w:eastAsia="ru-RU"/>
              </w:rPr>
              <w:t>Наименование муниципальной программы Тужинского муниципального района</w:t>
            </w:r>
          </w:p>
        </w:tc>
        <w:tc>
          <w:tcPr>
            <w:tcW w:w="1628" w:type="dxa"/>
          </w:tcPr>
          <w:p w:rsidR="00CF07B8" w:rsidRPr="00CF07B8" w:rsidRDefault="00CF07B8" w:rsidP="00CF07B8">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CF07B8" w:rsidRPr="00CF07B8" w:rsidRDefault="00CF07B8" w:rsidP="00CF07B8">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CF07B8">
              <w:rPr>
                <w:rFonts w:ascii="Times New Roman" w:eastAsia="Calibri" w:hAnsi="Times New Roman" w:cs="Times New Roman"/>
                <w:bCs/>
                <w:sz w:val="28"/>
                <w:szCs w:val="28"/>
                <w:lang w:eastAsia="ru-RU"/>
              </w:rPr>
              <w:t xml:space="preserve">Период реализации </w:t>
            </w:r>
          </w:p>
        </w:tc>
        <w:tc>
          <w:tcPr>
            <w:tcW w:w="2225" w:type="dxa"/>
          </w:tcPr>
          <w:p w:rsidR="00CF07B8" w:rsidRPr="00CF07B8" w:rsidRDefault="00CF07B8" w:rsidP="00CF07B8">
            <w:pPr>
              <w:spacing w:after="0" w:line="240" w:lineRule="auto"/>
              <w:rPr>
                <w:rFonts w:ascii="Times New Roman" w:eastAsia="Calibri" w:hAnsi="Times New Roman" w:cs="Times New Roman"/>
                <w:sz w:val="28"/>
                <w:szCs w:val="28"/>
                <w:lang w:eastAsia="ru-RU"/>
              </w:rPr>
            </w:pPr>
          </w:p>
          <w:p w:rsidR="00CF07B8" w:rsidRPr="00CF07B8" w:rsidRDefault="00CF07B8" w:rsidP="00CF07B8">
            <w:pPr>
              <w:spacing w:after="0" w:line="240" w:lineRule="auto"/>
              <w:jc w:val="center"/>
              <w:rPr>
                <w:rFonts w:ascii="Times New Roman" w:eastAsia="Calibri" w:hAnsi="Times New Roman" w:cs="Times New Roman"/>
                <w:sz w:val="28"/>
                <w:szCs w:val="28"/>
                <w:lang w:eastAsia="ru-RU"/>
              </w:rPr>
            </w:pPr>
            <w:r w:rsidRPr="00CF07B8">
              <w:rPr>
                <w:rFonts w:ascii="Times New Roman" w:eastAsia="Calibri" w:hAnsi="Times New Roman" w:cs="Times New Roman"/>
                <w:bCs/>
                <w:sz w:val="28"/>
                <w:szCs w:val="28"/>
                <w:lang w:eastAsia="ru-RU"/>
              </w:rPr>
              <w:t>Ответственный исполнитель</w:t>
            </w:r>
          </w:p>
        </w:tc>
        <w:tc>
          <w:tcPr>
            <w:tcW w:w="8114" w:type="dxa"/>
          </w:tcPr>
          <w:p w:rsidR="00CF07B8" w:rsidRPr="00CF07B8" w:rsidRDefault="00CF07B8" w:rsidP="00CF07B8">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CF07B8">
              <w:rPr>
                <w:rFonts w:ascii="Times New Roman" w:eastAsia="Calibri" w:hAnsi="Times New Roman" w:cs="Times New Roman"/>
                <w:bCs/>
                <w:sz w:val="28"/>
                <w:szCs w:val="28"/>
                <w:lang w:eastAsia="ru-RU"/>
              </w:rPr>
              <w:t>Основные направления реализации муниципальной программы Тужинского муниципального района, соответствующие приоритетам и направлениям стратегии социально-экономического развития Тужинского муниципального района</w:t>
            </w:r>
          </w:p>
        </w:tc>
      </w:tr>
      <w:tr w:rsidR="00CF07B8" w:rsidRPr="00CF07B8" w:rsidTr="00CF07B8">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1</w:t>
            </w:r>
          </w:p>
        </w:tc>
        <w:tc>
          <w:tcPr>
            <w:tcW w:w="2597"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«Развитие образования» </w:t>
            </w:r>
          </w:p>
        </w:tc>
        <w:tc>
          <w:tcPr>
            <w:tcW w:w="1628"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2026 – 2031 годы</w:t>
            </w:r>
          </w:p>
        </w:tc>
        <w:tc>
          <w:tcPr>
            <w:tcW w:w="2225" w:type="dxa"/>
          </w:tcPr>
          <w:p w:rsidR="00CF07B8" w:rsidRPr="00CF07B8" w:rsidRDefault="00CF07B8" w:rsidP="00CF07B8">
            <w:pPr>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bCs/>
                <w:sz w:val="24"/>
                <w:szCs w:val="24"/>
                <w:lang w:eastAsia="ru-RU"/>
              </w:rPr>
              <w:t xml:space="preserve">МКУ «Управление образования администрации </w:t>
            </w:r>
            <w:proofErr w:type="gramStart"/>
            <w:r w:rsidRPr="00CF07B8">
              <w:rPr>
                <w:rFonts w:ascii="Times New Roman" w:eastAsia="Times New Roman" w:hAnsi="Times New Roman" w:cs="Times New Roman"/>
                <w:bCs/>
                <w:sz w:val="24"/>
                <w:szCs w:val="24"/>
                <w:lang w:eastAsia="ru-RU"/>
              </w:rPr>
              <w:t>Тужинского  муниципального</w:t>
            </w:r>
            <w:proofErr w:type="gramEnd"/>
            <w:r w:rsidRPr="00CF07B8">
              <w:rPr>
                <w:rFonts w:ascii="Times New Roman" w:eastAsia="Times New Roman" w:hAnsi="Times New Roman" w:cs="Times New Roman"/>
                <w:bCs/>
                <w:sz w:val="24"/>
                <w:szCs w:val="24"/>
                <w:lang w:eastAsia="ru-RU"/>
              </w:rPr>
              <w:t xml:space="preserve"> района»</w:t>
            </w:r>
          </w:p>
          <w:p w:rsidR="00CF07B8" w:rsidRPr="00CF07B8" w:rsidRDefault="00CF07B8" w:rsidP="00CF07B8">
            <w:pPr>
              <w:autoSpaceDE w:val="0"/>
              <w:spacing w:after="0" w:line="240" w:lineRule="auto"/>
              <w:jc w:val="center"/>
              <w:rPr>
                <w:rFonts w:ascii="Times New Roman" w:eastAsia="Times New Roman" w:hAnsi="Times New Roman" w:cs="Times New Roman"/>
                <w:b/>
                <w:sz w:val="28"/>
                <w:szCs w:val="28"/>
                <w:lang w:eastAsia="ru-RU"/>
              </w:rPr>
            </w:pPr>
          </w:p>
        </w:tc>
        <w:tc>
          <w:tcPr>
            <w:tcW w:w="8114" w:type="dxa"/>
          </w:tcPr>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-развитие системы дошкольного образования;</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-развитие системы дополнительного образования детей и молодежи;</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w:t>
            </w:r>
            <w:proofErr w:type="gramStart"/>
            <w:r w:rsidRPr="00CF07B8">
              <w:rPr>
                <w:rFonts w:ascii="Times New Roman" w:eastAsia="Times New Roman" w:hAnsi="Times New Roman" w:cs="Times New Roman"/>
                <w:sz w:val="24"/>
                <w:szCs w:val="24"/>
                <w:lang w:eastAsia="ru-RU"/>
              </w:rPr>
              <w:t>развитие  системы</w:t>
            </w:r>
            <w:proofErr w:type="gramEnd"/>
            <w:r w:rsidRPr="00CF07B8">
              <w:rPr>
                <w:rFonts w:ascii="Times New Roman" w:eastAsia="Times New Roman" w:hAnsi="Times New Roman" w:cs="Times New Roman"/>
                <w:sz w:val="24"/>
                <w:szCs w:val="24"/>
                <w:lang w:eastAsia="ru-RU"/>
              </w:rPr>
              <w:t xml:space="preserve">  работы  с  талантливыми  детьми и подростками,</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проведение детской оздоровительной кампании (лагеря);</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 </w:t>
            </w:r>
            <w:proofErr w:type="gramStart"/>
            <w:r w:rsidRPr="00CF07B8">
              <w:rPr>
                <w:rFonts w:ascii="Times New Roman" w:eastAsia="Times New Roman" w:hAnsi="Times New Roman" w:cs="Times New Roman"/>
                <w:sz w:val="24"/>
                <w:szCs w:val="24"/>
                <w:lang w:eastAsia="ru-RU"/>
              </w:rPr>
              <w:t>развитие  кадрового</w:t>
            </w:r>
            <w:proofErr w:type="gramEnd"/>
            <w:r w:rsidRPr="00CF07B8">
              <w:rPr>
                <w:rFonts w:ascii="Times New Roman" w:eastAsia="Times New Roman" w:hAnsi="Times New Roman" w:cs="Times New Roman"/>
                <w:sz w:val="24"/>
                <w:szCs w:val="24"/>
                <w:lang w:eastAsia="ru-RU"/>
              </w:rPr>
              <w:t xml:space="preserve">  потенциала системы образования (повышение квалификации);</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 реализация мер социальной поддержки для приёмных семей и для детей, воспитывающихся в семьях </w:t>
            </w:r>
            <w:proofErr w:type="gramStart"/>
            <w:r w:rsidRPr="00CF07B8">
              <w:rPr>
                <w:rFonts w:ascii="Times New Roman" w:eastAsia="Times New Roman" w:hAnsi="Times New Roman" w:cs="Times New Roman"/>
                <w:sz w:val="24"/>
                <w:szCs w:val="24"/>
                <w:lang w:eastAsia="ru-RU"/>
              </w:rPr>
              <w:t>опекунов  (</w:t>
            </w:r>
            <w:proofErr w:type="gramEnd"/>
            <w:r w:rsidRPr="00CF07B8">
              <w:rPr>
                <w:rFonts w:ascii="Times New Roman" w:eastAsia="Times New Roman" w:hAnsi="Times New Roman" w:cs="Times New Roman"/>
                <w:sz w:val="24"/>
                <w:szCs w:val="24"/>
                <w:lang w:eastAsia="ru-RU"/>
              </w:rPr>
              <w:t>попечителей);</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lastRenderedPageBreak/>
              <w:t>- осуществление качественного бюджетного и налогового учёта отчётности и операций текущей деятельности в подведомственных учреждениях и управлении образования;</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организация и проведение мероприятий информационно- методической службой управления образования;</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 предоставление компенсации в размере 100% расходов на оплату </w:t>
            </w:r>
            <w:proofErr w:type="spellStart"/>
            <w:r w:rsidRPr="00CF07B8">
              <w:rPr>
                <w:rFonts w:ascii="Times New Roman" w:eastAsia="Times New Roman" w:hAnsi="Times New Roman" w:cs="Times New Roman"/>
                <w:sz w:val="24"/>
                <w:szCs w:val="24"/>
                <w:lang w:eastAsia="ru-RU"/>
              </w:rPr>
              <w:t>жилищно</w:t>
            </w:r>
            <w:proofErr w:type="spellEnd"/>
            <w:r w:rsidRPr="00CF07B8">
              <w:rPr>
                <w:rFonts w:ascii="Times New Roman" w:eastAsia="Times New Roman" w:hAnsi="Times New Roman" w:cs="Times New Roman"/>
                <w:sz w:val="24"/>
                <w:szCs w:val="24"/>
                <w:lang w:eastAsia="ru-RU"/>
              </w:rPr>
              <w:t>–коммунальных услуг педагогическим работникам в образовательных учреждениях Тужинского района;</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предоставление жилья детям-сиротам;</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устранение предписаний надзорных органов и приведение зданий в соответствие с требованиями, предъявляемыми к безопасности в процессе эксплуатации;</w:t>
            </w:r>
          </w:p>
          <w:p w:rsidR="00CF07B8" w:rsidRPr="00CF07B8" w:rsidRDefault="00CF07B8" w:rsidP="00CF07B8">
            <w:pPr>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обеспечение в полном объёме персонифицированного финансирования дополнительного образования детей.</w:t>
            </w:r>
          </w:p>
        </w:tc>
      </w:tr>
      <w:tr w:rsidR="00CF07B8" w:rsidRPr="00CF07B8" w:rsidTr="00CF07B8">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lastRenderedPageBreak/>
              <w:t>2</w:t>
            </w:r>
          </w:p>
        </w:tc>
        <w:tc>
          <w:tcPr>
            <w:tcW w:w="2597"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«Развитие муниципального управления»  </w:t>
            </w:r>
          </w:p>
        </w:tc>
        <w:tc>
          <w:tcPr>
            <w:tcW w:w="1628"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2026 – 2031 годы</w:t>
            </w:r>
          </w:p>
        </w:tc>
        <w:tc>
          <w:tcPr>
            <w:tcW w:w="2225"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Администрация Тужинского муниципального района</w:t>
            </w:r>
          </w:p>
          <w:p w:rsidR="00CF07B8" w:rsidRPr="00CF07B8" w:rsidRDefault="00CF07B8" w:rsidP="00CF07B8">
            <w:pPr>
              <w:autoSpaceDE w:val="0"/>
              <w:spacing w:after="0" w:line="240" w:lineRule="auto"/>
              <w:rPr>
                <w:rFonts w:ascii="Times New Roman" w:eastAsia="Times New Roman" w:hAnsi="Times New Roman" w:cs="Times New Roman"/>
                <w:sz w:val="24"/>
                <w:szCs w:val="24"/>
                <w:lang w:eastAsia="ru-RU"/>
              </w:rPr>
            </w:pPr>
          </w:p>
        </w:tc>
        <w:tc>
          <w:tcPr>
            <w:tcW w:w="8114" w:type="dxa"/>
          </w:tcPr>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обеспечение осуществления управленческих функций администрации района по исполнению своих полномочий;</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обеспечение сохранности, эксплуатации и содержания имущества, находящегося в ведении администрации района;</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-обеспечение хозяйственной деятельности администрации района;</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обеспечение использования современных информационно-коммуникационных технологий в профессиональной деятельности администрации района;</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формирование высококачественного кадрового состава и развитие муниципальной службы;</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обеспечение выплаты пенсии за выслугу лет лицам, замещавшим должности муниципальной службы в администрации района;</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обеспечение деятельности административной комиссии Тужинского муниципального района по рассмотрению дел об административных правонарушениях;</w:t>
            </w:r>
          </w:p>
          <w:p w:rsidR="00CF07B8" w:rsidRPr="00CF07B8" w:rsidRDefault="00CF07B8" w:rsidP="00CF07B8">
            <w:pPr>
              <w:autoSpaceDE w:val="0"/>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обеспечение деятельности муниципального архива.</w:t>
            </w:r>
          </w:p>
        </w:tc>
      </w:tr>
      <w:tr w:rsidR="00CF07B8" w:rsidRPr="00CF07B8" w:rsidTr="00CF07B8">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3</w:t>
            </w:r>
          </w:p>
        </w:tc>
        <w:tc>
          <w:tcPr>
            <w:tcW w:w="2597"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«Развитие культуры» </w:t>
            </w:r>
          </w:p>
        </w:tc>
        <w:tc>
          <w:tcPr>
            <w:tcW w:w="1628"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2026 – 2031 годы</w:t>
            </w:r>
          </w:p>
        </w:tc>
        <w:tc>
          <w:tcPr>
            <w:tcW w:w="2225"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МКУ «Отдел культуры, спорта и молодежной политики </w:t>
            </w:r>
            <w:r w:rsidRPr="00CF07B8">
              <w:rPr>
                <w:rFonts w:ascii="Times New Roman" w:eastAsia="Times New Roman" w:hAnsi="Times New Roman" w:cs="Times New Roman"/>
                <w:sz w:val="24"/>
                <w:szCs w:val="24"/>
                <w:lang w:eastAsia="ru-RU"/>
              </w:rPr>
              <w:lastRenderedPageBreak/>
              <w:t>администрации Тужинского</w:t>
            </w:r>
          </w:p>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муниципального района»</w:t>
            </w:r>
          </w:p>
          <w:p w:rsidR="00CF07B8" w:rsidRPr="00CF07B8" w:rsidRDefault="00CF07B8" w:rsidP="00CF07B8">
            <w:pPr>
              <w:autoSpaceDE w:val="0"/>
              <w:spacing w:after="0" w:line="240" w:lineRule="auto"/>
              <w:jc w:val="center"/>
              <w:rPr>
                <w:rFonts w:ascii="Times New Roman" w:eastAsia="Times New Roman" w:hAnsi="Times New Roman" w:cs="Times New Roman"/>
                <w:b/>
                <w:sz w:val="28"/>
                <w:szCs w:val="28"/>
                <w:lang w:eastAsia="ru-RU"/>
              </w:rPr>
            </w:pPr>
          </w:p>
          <w:p w:rsidR="00CF07B8" w:rsidRPr="00CF07B8" w:rsidRDefault="00CF07B8" w:rsidP="00CF07B8">
            <w:pPr>
              <w:autoSpaceDE w:val="0"/>
              <w:spacing w:after="0" w:line="240" w:lineRule="auto"/>
              <w:jc w:val="center"/>
              <w:rPr>
                <w:rFonts w:ascii="Times New Roman" w:eastAsia="Times New Roman" w:hAnsi="Times New Roman" w:cs="Times New Roman"/>
                <w:b/>
                <w:sz w:val="28"/>
                <w:szCs w:val="28"/>
                <w:lang w:eastAsia="ru-RU"/>
              </w:rPr>
            </w:pPr>
          </w:p>
          <w:p w:rsidR="00CF07B8" w:rsidRPr="00CF07B8" w:rsidRDefault="00CF07B8" w:rsidP="00CF07B8">
            <w:pPr>
              <w:autoSpaceDE w:val="0"/>
              <w:spacing w:after="0" w:line="240" w:lineRule="auto"/>
              <w:jc w:val="center"/>
              <w:rPr>
                <w:rFonts w:ascii="Times New Roman" w:eastAsia="Times New Roman" w:hAnsi="Times New Roman" w:cs="Times New Roman"/>
                <w:b/>
                <w:sz w:val="28"/>
                <w:szCs w:val="28"/>
                <w:lang w:eastAsia="ru-RU"/>
              </w:rPr>
            </w:pPr>
          </w:p>
        </w:tc>
        <w:tc>
          <w:tcPr>
            <w:tcW w:w="8114" w:type="dxa"/>
          </w:tcPr>
          <w:p w:rsidR="00CF07B8" w:rsidRPr="00CF07B8" w:rsidRDefault="00CF07B8" w:rsidP="00CF07B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F07B8">
              <w:rPr>
                <w:rFonts w:ascii="Times New Roman" w:eastAsia="Times New Roman" w:hAnsi="Times New Roman" w:cs="Times New Roman"/>
                <w:color w:val="000000"/>
                <w:sz w:val="24"/>
                <w:szCs w:val="24"/>
                <w:lang w:eastAsia="ru-RU"/>
              </w:rPr>
              <w:lastRenderedPageBreak/>
              <w:t xml:space="preserve">- развитие библиотечного дела; </w:t>
            </w:r>
          </w:p>
          <w:p w:rsidR="00CF07B8" w:rsidRPr="00CF07B8" w:rsidRDefault="00CF07B8" w:rsidP="00CF07B8">
            <w:pPr>
              <w:autoSpaceDE w:val="0"/>
              <w:autoSpaceDN w:val="0"/>
              <w:adjustRightInd w:val="0"/>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организация и поддержка музейного дела;</w:t>
            </w:r>
          </w:p>
          <w:p w:rsidR="00CF07B8" w:rsidRPr="00CF07B8" w:rsidRDefault="00CF07B8" w:rsidP="00CF07B8">
            <w:pPr>
              <w:autoSpaceDE w:val="0"/>
              <w:autoSpaceDN w:val="0"/>
              <w:adjustRightInd w:val="0"/>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организация и поддержка культурно - досуговой деятельности и народного художественного творчества;</w:t>
            </w:r>
          </w:p>
          <w:p w:rsidR="00CF07B8" w:rsidRPr="00CF07B8" w:rsidRDefault="00CF07B8" w:rsidP="00CF07B8">
            <w:pPr>
              <w:autoSpaceDE w:val="0"/>
              <w:autoSpaceDN w:val="0"/>
              <w:adjustRightInd w:val="0"/>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 организация дополнительного образования детей; </w:t>
            </w:r>
          </w:p>
          <w:p w:rsidR="00CF07B8" w:rsidRPr="00CF07B8" w:rsidRDefault="00CF07B8" w:rsidP="00CF07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lastRenderedPageBreak/>
              <w:t>- р</w:t>
            </w:r>
            <w:r w:rsidRPr="00CF07B8">
              <w:rPr>
                <w:rFonts w:ascii="Times New Roman" w:eastAsia="Times New Roman" w:hAnsi="Times New Roman" w:cs="Times New Roman"/>
                <w:sz w:val="24"/>
                <w:szCs w:val="24"/>
                <w:shd w:val="clear" w:color="auto" w:fill="FFFFFF"/>
                <w:lang w:eastAsia="ru-RU"/>
              </w:rPr>
              <w:t xml:space="preserve">азвитие кадрового потенциала сферы культуры Тужинского муниципального района, обеспечивающего повышение доступности и качества услуг населению. </w:t>
            </w:r>
          </w:p>
          <w:p w:rsidR="00CF07B8" w:rsidRPr="00CF07B8" w:rsidRDefault="00CF07B8" w:rsidP="00CF07B8">
            <w:pPr>
              <w:spacing w:after="0" w:line="240" w:lineRule="auto"/>
              <w:rPr>
                <w:rFonts w:ascii="Times New Roman" w:eastAsia="Times New Roman" w:hAnsi="Times New Roman" w:cs="Times New Roman"/>
                <w:sz w:val="28"/>
                <w:szCs w:val="28"/>
                <w:lang w:eastAsia="ru-RU"/>
              </w:rPr>
            </w:pPr>
          </w:p>
        </w:tc>
      </w:tr>
      <w:tr w:rsidR="00CF07B8" w:rsidRPr="00CF07B8" w:rsidTr="00CF07B8">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lastRenderedPageBreak/>
              <w:t>4</w:t>
            </w:r>
          </w:p>
        </w:tc>
        <w:tc>
          <w:tcPr>
            <w:tcW w:w="2597"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«Обеспечение безопасности и жизнедеятельности населения»  </w:t>
            </w:r>
          </w:p>
        </w:tc>
        <w:tc>
          <w:tcPr>
            <w:tcW w:w="1628"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2026 – 2031 годы</w:t>
            </w:r>
          </w:p>
        </w:tc>
        <w:tc>
          <w:tcPr>
            <w:tcW w:w="2225"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Администрация Тужинского муниципального района</w:t>
            </w:r>
          </w:p>
          <w:p w:rsidR="00CF07B8" w:rsidRPr="00CF07B8" w:rsidRDefault="00CF07B8" w:rsidP="00CF07B8">
            <w:pPr>
              <w:autoSpaceDE w:val="0"/>
              <w:spacing w:after="0" w:line="240" w:lineRule="auto"/>
              <w:rPr>
                <w:rFonts w:ascii="Times New Roman" w:eastAsia="Times New Roman" w:hAnsi="Times New Roman" w:cs="Times New Roman"/>
                <w:sz w:val="24"/>
                <w:szCs w:val="24"/>
                <w:lang w:eastAsia="ru-RU"/>
              </w:rPr>
            </w:pPr>
          </w:p>
        </w:tc>
        <w:tc>
          <w:tcPr>
            <w:tcW w:w="8114" w:type="dxa"/>
          </w:tcPr>
          <w:p w:rsidR="00CF07B8" w:rsidRPr="00CF07B8" w:rsidRDefault="00CF07B8" w:rsidP="00CF07B8">
            <w:pPr>
              <w:widowControl w:val="0"/>
              <w:autoSpaceDE w:val="0"/>
              <w:autoSpaceDN w:val="0"/>
              <w:adjustRightInd w:val="0"/>
              <w:spacing w:after="0" w:line="240" w:lineRule="auto"/>
              <w:ind w:left="40" w:firstLine="283"/>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-повышение уровня пожарной безопасности учреждений и организаций района;</w:t>
            </w:r>
          </w:p>
          <w:p w:rsidR="00CF07B8" w:rsidRPr="00CF07B8" w:rsidRDefault="00CF07B8" w:rsidP="00CF07B8">
            <w:pPr>
              <w:widowControl w:val="0"/>
              <w:autoSpaceDE w:val="0"/>
              <w:autoSpaceDN w:val="0"/>
              <w:adjustRightInd w:val="0"/>
              <w:spacing w:after="0" w:line="240" w:lineRule="auto"/>
              <w:ind w:left="40" w:firstLine="283"/>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 обеспечению безопасности людей на водных объектах;</w:t>
            </w:r>
          </w:p>
          <w:p w:rsidR="00CF07B8" w:rsidRPr="00CF07B8" w:rsidRDefault="00CF07B8" w:rsidP="00CF07B8">
            <w:pPr>
              <w:widowControl w:val="0"/>
              <w:autoSpaceDE w:val="0"/>
              <w:autoSpaceDN w:val="0"/>
              <w:adjustRightInd w:val="0"/>
              <w:spacing w:after="0" w:line="240" w:lineRule="auto"/>
              <w:ind w:left="40" w:firstLine="283"/>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-реализация требований основных нормативных правовых актов по вопросам гражданской обороны, пожарной безопасности, защиты населения и территорий от чрезвычайных ситуаций;</w:t>
            </w:r>
          </w:p>
          <w:p w:rsidR="00CF07B8" w:rsidRPr="00CF07B8" w:rsidRDefault="00CF07B8" w:rsidP="00CF07B8">
            <w:pPr>
              <w:widowControl w:val="0"/>
              <w:autoSpaceDE w:val="0"/>
              <w:autoSpaceDN w:val="0"/>
              <w:adjustRightInd w:val="0"/>
              <w:spacing w:after="0" w:line="240" w:lineRule="auto"/>
              <w:ind w:left="40" w:firstLine="283"/>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совершенствование ЕДДС района;</w:t>
            </w:r>
          </w:p>
          <w:p w:rsidR="00CF07B8" w:rsidRPr="00CF07B8" w:rsidRDefault="00CF07B8" w:rsidP="00CF0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-оснащение ЕДДС программно-техническим средствами автоматизации управления, включающим в себя средства передачи, ввода, хранения, обработки и выдачи необходимых данных,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(далее – ЦУКС, МЧС России по Кировской области);</w:t>
            </w:r>
          </w:p>
          <w:p w:rsidR="00CF07B8" w:rsidRPr="00CF07B8" w:rsidRDefault="00CF07B8" w:rsidP="00CF07B8">
            <w:pPr>
              <w:widowControl w:val="0"/>
              <w:autoSpaceDE w:val="0"/>
              <w:autoSpaceDN w:val="0"/>
              <w:adjustRightInd w:val="0"/>
              <w:spacing w:after="0" w:line="240" w:lineRule="auto"/>
              <w:ind w:firstLine="323"/>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-создание и поддержание в необходимом   количестве финансовых резервов и резервов материальных ресурсов в целях   гражданской   обороны, предотвращения    и ликвидации   последствий    чрезвычайных    ситуаций;</w:t>
            </w:r>
          </w:p>
          <w:p w:rsidR="00CF07B8" w:rsidRPr="00CF07B8" w:rsidRDefault="00CF07B8" w:rsidP="00CF07B8">
            <w:pPr>
              <w:widowControl w:val="0"/>
              <w:autoSpaceDE w:val="0"/>
              <w:autoSpaceDN w:val="0"/>
              <w:adjustRightInd w:val="0"/>
              <w:spacing w:after="0" w:line="240" w:lineRule="auto"/>
              <w:ind w:firstLine="323"/>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-предупреждение правонарушений, прежде всего несовершеннолетних и молодежи, активизация и совершенствование нравственного воспитания населения;</w:t>
            </w:r>
          </w:p>
          <w:p w:rsidR="00CF07B8" w:rsidRPr="00CF07B8" w:rsidRDefault="00CF07B8" w:rsidP="00CF07B8">
            <w:pPr>
              <w:widowControl w:val="0"/>
              <w:autoSpaceDE w:val="0"/>
              <w:autoSpaceDN w:val="0"/>
              <w:adjustRightInd w:val="0"/>
              <w:spacing w:after="0" w:line="240" w:lineRule="auto"/>
              <w:ind w:firstLine="323"/>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меры противодействия злоупотребления наркотиками и их незаконному обороту;</w:t>
            </w:r>
          </w:p>
          <w:p w:rsidR="00CF07B8" w:rsidRPr="00CF07B8" w:rsidRDefault="00CF07B8" w:rsidP="00CF07B8">
            <w:pPr>
              <w:widowControl w:val="0"/>
              <w:autoSpaceDE w:val="0"/>
              <w:autoSpaceDN w:val="0"/>
              <w:adjustRightInd w:val="0"/>
              <w:spacing w:after="0" w:line="240" w:lineRule="auto"/>
              <w:ind w:firstLine="323"/>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-обеспечение социальной адаптации и реабилитации лиц, освобожденных из мест лишения свободы, и граждан, осужденных к наказаниям, несвязанным с лишением свободы, ранее совершавших преступления;</w:t>
            </w:r>
          </w:p>
          <w:p w:rsidR="00CF07B8" w:rsidRPr="00CF07B8" w:rsidRDefault="00CF07B8" w:rsidP="00CF07B8">
            <w:pPr>
              <w:widowControl w:val="0"/>
              <w:autoSpaceDE w:val="0"/>
              <w:autoSpaceDN w:val="0"/>
              <w:adjustRightInd w:val="0"/>
              <w:spacing w:after="0" w:line="240" w:lineRule="auto"/>
              <w:ind w:firstLine="323"/>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lastRenderedPageBreak/>
              <w:t>-вовлечение в предупреждение правонарушений предприятий, организаций всех форм собственности, а также граждан и общественных объединений;</w:t>
            </w:r>
          </w:p>
          <w:p w:rsidR="00CF07B8" w:rsidRPr="00CF07B8" w:rsidRDefault="00CF07B8" w:rsidP="00CF07B8">
            <w:pPr>
              <w:widowControl w:val="0"/>
              <w:autoSpaceDE w:val="0"/>
              <w:autoSpaceDN w:val="0"/>
              <w:adjustRightInd w:val="0"/>
              <w:spacing w:after="0" w:line="240" w:lineRule="auto"/>
              <w:ind w:firstLine="323"/>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-предупреждение и пресечение нелегальной миграции;</w:t>
            </w:r>
          </w:p>
          <w:p w:rsidR="00CF07B8" w:rsidRPr="00CF07B8" w:rsidRDefault="00CF07B8" w:rsidP="00CF07B8">
            <w:pPr>
              <w:widowControl w:val="0"/>
              <w:autoSpaceDE w:val="0"/>
              <w:autoSpaceDN w:val="0"/>
              <w:adjustRightInd w:val="0"/>
              <w:spacing w:after="0" w:line="240" w:lineRule="auto"/>
              <w:ind w:firstLine="323"/>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-создание благоприятной и максимально безопасной для населения обстановки в жилом секторе, на улицах и в других общественных местах района;</w:t>
            </w:r>
          </w:p>
          <w:p w:rsidR="00CF07B8" w:rsidRPr="00CF07B8" w:rsidRDefault="00CF07B8" w:rsidP="00CF07B8">
            <w:pPr>
              <w:widowControl w:val="0"/>
              <w:autoSpaceDE w:val="0"/>
              <w:autoSpaceDN w:val="0"/>
              <w:adjustRightInd w:val="0"/>
              <w:spacing w:after="0" w:line="240" w:lineRule="auto"/>
              <w:ind w:left="40" w:firstLine="283"/>
              <w:jc w:val="both"/>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tc>
      </w:tr>
    </w:tbl>
    <w:p w:rsidR="00CF07B8" w:rsidRDefault="00CF07B8" w:rsidP="00CF07B8">
      <w:pPr>
        <w:autoSpaceDE w:val="0"/>
        <w:spacing w:after="0" w:line="240" w:lineRule="auto"/>
        <w:jc w:val="center"/>
        <w:rPr>
          <w:rFonts w:ascii="Times New Roman" w:eastAsia="Times New Roman" w:hAnsi="Times New Roman" w:cs="Times New Roman"/>
          <w:sz w:val="24"/>
          <w:szCs w:val="24"/>
          <w:lang w:eastAsia="ru-RU"/>
        </w:rPr>
        <w:sectPr w:rsidR="00CF07B8" w:rsidSect="00DE04C1">
          <w:type w:val="oddPage"/>
          <w:pgSz w:w="16838" w:h="11906" w:orient="landscape"/>
          <w:pgMar w:top="851" w:right="851" w:bottom="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597"/>
        <w:gridCol w:w="1628"/>
        <w:gridCol w:w="2225"/>
        <w:gridCol w:w="7972"/>
      </w:tblGrid>
      <w:tr w:rsidR="00CF07B8" w:rsidRPr="00CF07B8" w:rsidTr="00CF07B8">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lastRenderedPageBreak/>
              <w:t>5</w:t>
            </w:r>
          </w:p>
        </w:tc>
        <w:tc>
          <w:tcPr>
            <w:tcW w:w="2597"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«Управление муниципальными финансами и регулирование межбюджетных отношений»  </w:t>
            </w:r>
          </w:p>
        </w:tc>
        <w:tc>
          <w:tcPr>
            <w:tcW w:w="1628"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2026 – 2031 годы</w:t>
            </w:r>
          </w:p>
        </w:tc>
        <w:tc>
          <w:tcPr>
            <w:tcW w:w="2225"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CF07B8">
              <w:rPr>
                <w:rFonts w:ascii="Times New Roman" w:eastAsia="Times New Roman" w:hAnsi="Times New Roman" w:cs="Times New Roman"/>
                <w:sz w:val="24"/>
                <w:szCs w:val="24"/>
                <w:lang w:eastAsia="ru-RU"/>
              </w:rPr>
              <w:t>МКУ«</w:t>
            </w:r>
            <w:proofErr w:type="gramEnd"/>
            <w:r w:rsidRPr="00CF07B8">
              <w:rPr>
                <w:rFonts w:ascii="Times New Roman" w:eastAsia="Times New Roman" w:hAnsi="Times New Roman" w:cs="Times New Roman"/>
                <w:sz w:val="24"/>
                <w:szCs w:val="24"/>
                <w:lang w:eastAsia="ru-RU"/>
              </w:rPr>
              <w:t>Финансовое</w:t>
            </w:r>
            <w:proofErr w:type="spellEnd"/>
            <w:r w:rsidRPr="00CF07B8">
              <w:rPr>
                <w:rFonts w:ascii="Times New Roman" w:eastAsia="Times New Roman" w:hAnsi="Times New Roman" w:cs="Times New Roman"/>
                <w:sz w:val="24"/>
                <w:szCs w:val="24"/>
                <w:lang w:eastAsia="ru-RU"/>
              </w:rPr>
              <w:t xml:space="preserve"> управление администрации Тужинского муниципального района»</w:t>
            </w:r>
          </w:p>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p>
        </w:tc>
        <w:tc>
          <w:tcPr>
            <w:tcW w:w="7972" w:type="dxa"/>
          </w:tcPr>
          <w:p w:rsidR="00CF07B8" w:rsidRPr="00CF07B8" w:rsidRDefault="00CF07B8" w:rsidP="00CF0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организация бюджетного процесса;</w:t>
            </w:r>
          </w:p>
          <w:p w:rsidR="00CF07B8" w:rsidRPr="00CF07B8" w:rsidRDefault="00CF07B8" w:rsidP="00CF0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обеспечение сбалансированности и устойчивости бюджетной системы;</w:t>
            </w:r>
          </w:p>
          <w:p w:rsidR="00CF07B8" w:rsidRPr="00CF07B8" w:rsidRDefault="00CF07B8" w:rsidP="00CF07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 развитие системы межбюджетных отношений.</w:t>
            </w:r>
          </w:p>
        </w:tc>
      </w:tr>
      <w:tr w:rsidR="00CF07B8" w:rsidRPr="00CF07B8" w:rsidTr="00CF07B8">
        <w:trPr>
          <w:trHeight w:val="984"/>
        </w:trPr>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6</w:t>
            </w:r>
          </w:p>
        </w:tc>
        <w:tc>
          <w:tcPr>
            <w:tcW w:w="2597"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«Развитие агропромышленного комплекса» </w:t>
            </w:r>
          </w:p>
        </w:tc>
        <w:tc>
          <w:tcPr>
            <w:tcW w:w="1628"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2026 – 2031 годы</w:t>
            </w:r>
          </w:p>
        </w:tc>
        <w:tc>
          <w:tcPr>
            <w:tcW w:w="2225"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Администрация Тужинского муниципального района</w:t>
            </w:r>
          </w:p>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p>
        </w:tc>
        <w:tc>
          <w:tcPr>
            <w:tcW w:w="7972" w:type="dxa"/>
          </w:tcPr>
          <w:p w:rsidR="00CF07B8" w:rsidRPr="00CF07B8" w:rsidRDefault="00CF07B8" w:rsidP="00CF07B8">
            <w:pPr>
              <w:widowControl w:val="0"/>
              <w:numPr>
                <w:ilvl w:val="0"/>
                <w:numId w:val="12"/>
              </w:numPr>
              <w:autoSpaceDN w:val="0"/>
              <w:adjustRightInd w:val="0"/>
              <w:spacing w:after="0" w:line="240" w:lineRule="auto"/>
              <w:ind w:left="0"/>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-создание условий для развития отраслей растениеводства и животноводства, увеличение производства основных видов сельскохозяйственной продукции, развития молочного скотоводства;</w:t>
            </w:r>
          </w:p>
          <w:p w:rsidR="00CF07B8" w:rsidRPr="00CF07B8" w:rsidRDefault="00CF07B8" w:rsidP="00CF07B8">
            <w:pPr>
              <w:autoSpaceDN w:val="0"/>
              <w:adjustRightInd w:val="0"/>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-повышение финансовой устойчивости сельскохозяйственных товаропроизводителей;</w:t>
            </w:r>
          </w:p>
          <w:p w:rsidR="00CF07B8" w:rsidRPr="00CF07B8" w:rsidRDefault="00CF07B8" w:rsidP="00CF07B8">
            <w:pPr>
              <w:autoSpaceDN w:val="0"/>
              <w:adjustRightInd w:val="0"/>
              <w:spacing w:after="0" w:line="256"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-создание условий для сокращения невостребованных для сельскохозяйственного </w:t>
            </w:r>
            <w:proofErr w:type="gramStart"/>
            <w:r w:rsidRPr="00CF07B8">
              <w:rPr>
                <w:rFonts w:ascii="Times New Roman" w:eastAsia="Times New Roman" w:hAnsi="Times New Roman" w:cs="Times New Roman"/>
                <w:sz w:val="24"/>
                <w:szCs w:val="24"/>
                <w:lang w:eastAsia="ru-RU"/>
              </w:rPr>
              <w:t>производства  земель</w:t>
            </w:r>
            <w:proofErr w:type="gramEnd"/>
            <w:r w:rsidRPr="00CF07B8">
              <w:rPr>
                <w:rFonts w:ascii="Times New Roman" w:eastAsia="Times New Roman" w:hAnsi="Times New Roman" w:cs="Times New Roman"/>
                <w:sz w:val="24"/>
                <w:szCs w:val="24"/>
                <w:lang w:eastAsia="ru-RU"/>
              </w:rPr>
              <w:t xml:space="preserve"> сельскохозяйственного назначения;                                                     </w:t>
            </w:r>
          </w:p>
          <w:p w:rsidR="00CF07B8" w:rsidRPr="00CF07B8" w:rsidRDefault="00CF07B8" w:rsidP="00CF07B8">
            <w:pPr>
              <w:autoSpaceDN w:val="0"/>
              <w:adjustRightInd w:val="0"/>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-создание предпосылок устойчивого развития малых форм хозяйствования на селе, личных подсобных хозяйств населения;</w:t>
            </w:r>
          </w:p>
          <w:p w:rsidR="00CF07B8" w:rsidRPr="00CF07B8" w:rsidRDefault="00CF07B8" w:rsidP="00CF07B8">
            <w:pPr>
              <w:autoSpaceDN w:val="0"/>
              <w:adjustRightInd w:val="0"/>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-содействие развитию сельскохозяйственного малого бизнеса, повышение занятости и уровня жизни сельского населения;</w:t>
            </w:r>
          </w:p>
          <w:p w:rsidR="00CF07B8" w:rsidRPr="00CF07B8" w:rsidRDefault="00CF07B8" w:rsidP="00CF07B8">
            <w:pPr>
              <w:autoSpaceDN w:val="0"/>
              <w:adjustRightInd w:val="0"/>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-кадровое обеспечение агропромышленного комплекса;</w:t>
            </w:r>
          </w:p>
          <w:p w:rsidR="00CF07B8" w:rsidRPr="00CF07B8" w:rsidRDefault="00CF07B8" w:rsidP="00CF07B8">
            <w:pPr>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-содействие технической и технологической модернизации сельского хозяйства.</w:t>
            </w:r>
          </w:p>
          <w:p w:rsidR="00CF07B8" w:rsidRPr="00CF07B8" w:rsidRDefault="00CF07B8" w:rsidP="00CF07B8">
            <w:pPr>
              <w:spacing w:after="0" w:line="240" w:lineRule="auto"/>
              <w:rPr>
                <w:rFonts w:ascii="Times New Roman" w:eastAsia="Times New Roman" w:hAnsi="Times New Roman" w:cs="Times New Roman"/>
                <w:sz w:val="24"/>
                <w:szCs w:val="24"/>
                <w:lang w:eastAsia="ru-RU"/>
              </w:rPr>
            </w:pPr>
          </w:p>
          <w:p w:rsidR="00CF07B8" w:rsidRPr="00CF07B8" w:rsidRDefault="00CF07B8" w:rsidP="00CF07B8">
            <w:pPr>
              <w:autoSpaceDE w:val="0"/>
              <w:spacing w:after="0" w:line="240" w:lineRule="auto"/>
              <w:rPr>
                <w:rFonts w:ascii="Times New Roman" w:eastAsia="Times New Roman" w:hAnsi="Times New Roman" w:cs="Times New Roman"/>
                <w:sz w:val="24"/>
                <w:szCs w:val="24"/>
                <w:lang w:eastAsia="ru-RU"/>
              </w:rPr>
            </w:pPr>
          </w:p>
        </w:tc>
      </w:tr>
      <w:tr w:rsidR="00CF07B8" w:rsidRPr="00CF07B8" w:rsidTr="00CF07B8">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7</w:t>
            </w:r>
          </w:p>
        </w:tc>
        <w:tc>
          <w:tcPr>
            <w:tcW w:w="2597"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«Охрана окружающей среды и экологическое воспитание» </w:t>
            </w:r>
          </w:p>
        </w:tc>
        <w:tc>
          <w:tcPr>
            <w:tcW w:w="1628"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2026 – 2031 годы</w:t>
            </w:r>
          </w:p>
        </w:tc>
        <w:tc>
          <w:tcPr>
            <w:tcW w:w="2225"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Администрация Тужинского муниципального района</w:t>
            </w:r>
          </w:p>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p>
        </w:tc>
        <w:tc>
          <w:tcPr>
            <w:tcW w:w="7972" w:type="dxa"/>
          </w:tcPr>
          <w:p w:rsidR="00CF07B8" w:rsidRPr="00CF07B8" w:rsidRDefault="00CF07B8" w:rsidP="00CF07B8">
            <w:pPr>
              <w:shd w:val="clear" w:color="auto" w:fill="FFFFFF"/>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-снижение уровня загрязнения окружающей среды и улучшение экологической обстановки на территории района;</w:t>
            </w:r>
          </w:p>
          <w:p w:rsidR="00CF07B8" w:rsidRPr="00CF07B8" w:rsidRDefault="00CF07B8" w:rsidP="00CF07B8">
            <w:pPr>
              <w:shd w:val="clear" w:color="auto" w:fill="FFFFFF"/>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-обеспечение утилизации и максимально безопасного размещения отходов производства и потребления;</w:t>
            </w:r>
          </w:p>
          <w:p w:rsidR="00CF07B8" w:rsidRPr="00CF07B8" w:rsidRDefault="00CF07B8" w:rsidP="00CF07B8">
            <w:pPr>
              <w:autoSpaceDE w:val="0"/>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shd w:val="clear" w:color="auto" w:fill="FFFFFF"/>
                <w:lang w:eastAsia="ru-RU"/>
              </w:rPr>
              <w:t>-формирование и развитие экологического образования и просвещения населения района.</w:t>
            </w:r>
          </w:p>
        </w:tc>
      </w:tr>
      <w:tr w:rsidR="00CF07B8" w:rsidRPr="00CF07B8" w:rsidTr="00CF07B8">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8</w:t>
            </w:r>
          </w:p>
        </w:tc>
        <w:tc>
          <w:tcPr>
            <w:tcW w:w="2597" w:type="dxa"/>
          </w:tcPr>
          <w:p w:rsidR="00CF07B8" w:rsidRPr="00CF07B8" w:rsidRDefault="00CF07B8" w:rsidP="00CF07B8">
            <w:pPr>
              <w:suppressAutoHyphens/>
              <w:snapToGrid w:val="0"/>
              <w:spacing w:after="0" w:line="240" w:lineRule="auto"/>
              <w:jc w:val="center"/>
              <w:rPr>
                <w:rFonts w:ascii="Times New Roman" w:eastAsia="Arial" w:hAnsi="Times New Roman" w:cs="Times New Roman"/>
                <w:sz w:val="24"/>
                <w:szCs w:val="24"/>
                <w:lang w:eastAsia="ar-SA"/>
              </w:rPr>
            </w:pPr>
            <w:r w:rsidRPr="00CF07B8">
              <w:rPr>
                <w:rFonts w:ascii="Times New Roman" w:eastAsia="Arial" w:hAnsi="Times New Roman" w:cs="Times New Roman"/>
                <w:sz w:val="24"/>
                <w:szCs w:val="24"/>
                <w:lang w:eastAsia="ar-SA"/>
              </w:rPr>
              <w:t xml:space="preserve">«Управление муниципальным имуществом»  </w:t>
            </w:r>
          </w:p>
        </w:tc>
        <w:tc>
          <w:tcPr>
            <w:tcW w:w="1628"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2026 – 2031 годы</w:t>
            </w:r>
          </w:p>
        </w:tc>
        <w:tc>
          <w:tcPr>
            <w:tcW w:w="2225"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Администрация Тужинского муниципального района</w:t>
            </w:r>
          </w:p>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p>
        </w:tc>
        <w:tc>
          <w:tcPr>
            <w:tcW w:w="7972" w:type="dxa"/>
          </w:tcPr>
          <w:p w:rsidR="00CF07B8" w:rsidRPr="00CF07B8" w:rsidRDefault="00CF07B8" w:rsidP="00CF07B8">
            <w:pPr>
              <w:autoSpaceDE w:val="0"/>
              <w:autoSpaceDN w:val="0"/>
              <w:adjustRightInd w:val="0"/>
              <w:spacing w:after="0" w:line="240" w:lineRule="auto"/>
              <w:jc w:val="both"/>
              <w:rPr>
                <w:rFonts w:ascii="Times New Roman" w:eastAsia="Times New Roman" w:hAnsi="Times New Roman" w:cs="Arial"/>
                <w:sz w:val="24"/>
                <w:szCs w:val="24"/>
                <w:lang w:eastAsia="ru-RU"/>
              </w:rPr>
            </w:pPr>
            <w:r w:rsidRPr="00CF07B8">
              <w:rPr>
                <w:rFonts w:ascii="Times New Roman" w:eastAsia="Times New Roman" w:hAnsi="Times New Roman" w:cs="Arial"/>
                <w:sz w:val="24"/>
                <w:szCs w:val="24"/>
                <w:lang w:eastAsia="ru-RU"/>
              </w:rPr>
              <w:t>-обеспечение полноты и достоверности учета муниципального имущества района;</w:t>
            </w:r>
          </w:p>
          <w:p w:rsidR="00CF07B8" w:rsidRPr="00CF07B8" w:rsidRDefault="00CF07B8" w:rsidP="00CF07B8">
            <w:pPr>
              <w:autoSpaceDE w:val="0"/>
              <w:autoSpaceDN w:val="0"/>
              <w:adjustRightInd w:val="0"/>
              <w:spacing w:after="0" w:line="240" w:lineRule="auto"/>
              <w:jc w:val="both"/>
              <w:rPr>
                <w:rFonts w:ascii="Times New Roman" w:eastAsia="Times New Roman" w:hAnsi="Times New Roman" w:cs="Arial"/>
                <w:sz w:val="24"/>
                <w:szCs w:val="24"/>
                <w:lang w:eastAsia="ru-RU"/>
              </w:rPr>
            </w:pPr>
            <w:r w:rsidRPr="00CF07B8">
              <w:rPr>
                <w:rFonts w:ascii="Times New Roman" w:eastAsia="Times New Roman" w:hAnsi="Times New Roman" w:cs="Arial"/>
                <w:sz w:val="24"/>
                <w:szCs w:val="24"/>
                <w:lang w:eastAsia="ru-RU"/>
              </w:rPr>
              <w:t>-разграничение муниципального имущества района в целях обеспечения исполнения функций местного самоуправления;</w:t>
            </w:r>
          </w:p>
          <w:p w:rsidR="00CF07B8" w:rsidRPr="00CF07B8" w:rsidRDefault="00CF07B8" w:rsidP="00CF07B8">
            <w:pPr>
              <w:autoSpaceDE w:val="0"/>
              <w:autoSpaceDN w:val="0"/>
              <w:adjustRightInd w:val="0"/>
              <w:spacing w:after="0" w:line="240" w:lineRule="auto"/>
              <w:jc w:val="both"/>
              <w:rPr>
                <w:rFonts w:ascii="Times New Roman" w:eastAsia="Times New Roman" w:hAnsi="Times New Roman" w:cs="Arial"/>
                <w:sz w:val="24"/>
                <w:szCs w:val="24"/>
                <w:lang w:eastAsia="ru-RU"/>
              </w:rPr>
            </w:pPr>
            <w:r w:rsidRPr="00CF07B8">
              <w:rPr>
                <w:rFonts w:ascii="Times New Roman" w:eastAsia="Times New Roman" w:hAnsi="Times New Roman" w:cs="Arial"/>
                <w:sz w:val="24"/>
                <w:szCs w:val="24"/>
                <w:lang w:eastAsia="ru-RU"/>
              </w:rPr>
              <w:t>-приватизация имущества, не требующегося для выполнения функций органом местного самоуправления;</w:t>
            </w:r>
          </w:p>
          <w:p w:rsidR="00CF07B8" w:rsidRPr="00CF07B8" w:rsidRDefault="00CF07B8" w:rsidP="00CF07B8">
            <w:pPr>
              <w:autoSpaceDE w:val="0"/>
              <w:autoSpaceDN w:val="0"/>
              <w:adjustRightInd w:val="0"/>
              <w:spacing w:after="0" w:line="240" w:lineRule="auto"/>
              <w:jc w:val="both"/>
              <w:rPr>
                <w:rFonts w:ascii="Times New Roman" w:eastAsia="Times New Roman" w:hAnsi="Times New Roman" w:cs="Arial"/>
                <w:sz w:val="24"/>
                <w:szCs w:val="24"/>
                <w:lang w:eastAsia="ru-RU"/>
              </w:rPr>
            </w:pPr>
            <w:r w:rsidRPr="00CF07B8">
              <w:rPr>
                <w:rFonts w:ascii="Times New Roman" w:eastAsia="Times New Roman" w:hAnsi="Times New Roman" w:cs="Arial"/>
                <w:sz w:val="24"/>
                <w:szCs w:val="24"/>
                <w:lang w:eastAsia="ru-RU"/>
              </w:rPr>
              <w:t>-предоставление свободного муниципального имущества в аренду через проведение процедуры торгов на право заключения договоров аренды;</w:t>
            </w:r>
          </w:p>
          <w:p w:rsidR="00CF07B8" w:rsidRPr="00CF07B8" w:rsidRDefault="00CF07B8" w:rsidP="00CF07B8">
            <w:pPr>
              <w:autoSpaceDE w:val="0"/>
              <w:autoSpaceDN w:val="0"/>
              <w:adjustRightInd w:val="0"/>
              <w:spacing w:after="0" w:line="240" w:lineRule="auto"/>
              <w:jc w:val="both"/>
              <w:rPr>
                <w:rFonts w:ascii="Times New Roman" w:eastAsia="Times New Roman" w:hAnsi="Times New Roman" w:cs="Arial"/>
                <w:sz w:val="24"/>
                <w:szCs w:val="24"/>
                <w:lang w:eastAsia="ru-RU"/>
              </w:rPr>
            </w:pPr>
            <w:r w:rsidRPr="00CF07B8">
              <w:rPr>
                <w:rFonts w:ascii="Times New Roman" w:eastAsia="Times New Roman" w:hAnsi="Times New Roman" w:cs="Arial"/>
                <w:sz w:val="24"/>
                <w:szCs w:val="24"/>
                <w:lang w:eastAsia="ru-RU"/>
              </w:rPr>
              <w:lastRenderedPageBreak/>
              <w:t>-государственная регистрация права собственности на земельные участки и объекты недвижимости;</w:t>
            </w:r>
          </w:p>
          <w:p w:rsidR="00CF07B8" w:rsidRPr="00CF07B8" w:rsidRDefault="00CF07B8" w:rsidP="00CF07B8">
            <w:pPr>
              <w:autoSpaceDE w:val="0"/>
              <w:autoSpaceDN w:val="0"/>
              <w:adjustRightInd w:val="0"/>
              <w:spacing w:after="0" w:line="240" w:lineRule="auto"/>
              <w:jc w:val="both"/>
              <w:rPr>
                <w:rFonts w:ascii="Times New Roman" w:eastAsia="Times New Roman" w:hAnsi="Times New Roman" w:cs="Arial"/>
                <w:sz w:val="24"/>
                <w:szCs w:val="24"/>
                <w:lang w:eastAsia="ru-RU"/>
              </w:rPr>
            </w:pPr>
            <w:r w:rsidRPr="00CF07B8">
              <w:rPr>
                <w:rFonts w:ascii="Times New Roman" w:eastAsia="Times New Roman" w:hAnsi="Times New Roman" w:cs="Arial"/>
                <w:sz w:val="24"/>
                <w:szCs w:val="24"/>
                <w:lang w:eastAsia="ru-RU"/>
              </w:rPr>
              <w:t>-завершение работ по разграничению собственности на землю;</w:t>
            </w:r>
          </w:p>
          <w:p w:rsidR="00CF07B8" w:rsidRPr="00CF07B8" w:rsidRDefault="00CF07B8" w:rsidP="00CF07B8">
            <w:pPr>
              <w:autoSpaceDE w:val="0"/>
              <w:autoSpaceDN w:val="0"/>
              <w:adjustRightInd w:val="0"/>
              <w:spacing w:after="0" w:line="240" w:lineRule="auto"/>
              <w:jc w:val="both"/>
              <w:rPr>
                <w:rFonts w:ascii="Times New Roman" w:eastAsia="Times New Roman" w:hAnsi="Times New Roman" w:cs="Arial"/>
                <w:sz w:val="24"/>
                <w:szCs w:val="24"/>
                <w:lang w:eastAsia="ru-RU"/>
              </w:rPr>
            </w:pPr>
            <w:r w:rsidRPr="00CF07B8">
              <w:rPr>
                <w:rFonts w:ascii="Times New Roman" w:eastAsia="Times New Roman" w:hAnsi="Times New Roman" w:cs="Arial"/>
                <w:sz w:val="24"/>
                <w:szCs w:val="24"/>
                <w:lang w:eastAsia="ru-RU"/>
              </w:rPr>
              <w:t>увеличение количества земельных участков, находящихся в собственности муниципального района, и вовлечение их в хозяйственную деятельность;</w:t>
            </w:r>
          </w:p>
          <w:p w:rsidR="00CF07B8" w:rsidRPr="00CF07B8" w:rsidRDefault="00CF07B8" w:rsidP="00CF07B8">
            <w:pPr>
              <w:autoSpaceDE w:val="0"/>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-получение в полном объеме доходов от использования земельных участков.</w:t>
            </w:r>
          </w:p>
        </w:tc>
      </w:tr>
      <w:tr w:rsidR="00CF07B8" w:rsidRPr="00CF07B8" w:rsidTr="00CF07B8">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lastRenderedPageBreak/>
              <w:t>9</w:t>
            </w:r>
          </w:p>
        </w:tc>
        <w:tc>
          <w:tcPr>
            <w:tcW w:w="2597"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«Развитие транспортной инфраструктуры» </w:t>
            </w:r>
          </w:p>
        </w:tc>
        <w:tc>
          <w:tcPr>
            <w:tcW w:w="1628"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2026 – 2031 годы</w:t>
            </w:r>
          </w:p>
        </w:tc>
        <w:tc>
          <w:tcPr>
            <w:tcW w:w="2225"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Администрация Тужинского муниципального района</w:t>
            </w:r>
          </w:p>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p>
        </w:tc>
        <w:tc>
          <w:tcPr>
            <w:tcW w:w="7972" w:type="dxa"/>
          </w:tcPr>
          <w:p w:rsidR="00CF07B8" w:rsidRPr="00CF07B8" w:rsidRDefault="00CF07B8" w:rsidP="00CF07B8">
            <w:pPr>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w:t>
            </w:r>
            <w:proofErr w:type="gramStart"/>
            <w:r w:rsidRPr="00CF07B8">
              <w:rPr>
                <w:rFonts w:ascii="Times New Roman" w:eastAsia="Times New Roman" w:hAnsi="Times New Roman" w:cs="Times New Roman"/>
                <w:sz w:val="24"/>
                <w:szCs w:val="24"/>
                <w:lang w:eastAsia="ru-RU"/>
              </w:rPr>
              <w:t>увеличение протяженности автомобильных дорог общего пользования местного значения</w:t>
            </w:r>
            <w:proofErr w:type="gramEnd"/>
            <w:r w:rsidRPr="00CF07B8">
              <w:rPr>
                <w:rFonts w:ascii="Times New Roman" w:eastAsia="Times New Roman" w:hAnsi="Times New Roman" w:cs="Times New Roman"/>
                <w:sz w:val="24"/>
                <w:szCs w:val="24"/>
                <w:lang w:eastAsia="ru-RU"/>
              </w:rPr>
              <w:t xml:space="preserve"> соответствующих нормативным требованиям;</w:t>
            </w:r>
          </w:p>
          <w:p w:rsidR="00CF07B8" w:rsidRPr="00CF07B8" w:rsidRDefault="00CF07B8" w:rsidP="00CF07B8">
            <w:pPr>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-поддержание автомобильных дорог общего пользования местного значения вне границ населенных пунктов и искусственных сооружений на них на уровне, соответствующем нормативным требованиям, путем содержания автодорог и искусственных сооружений на них;</w:t>
            </w:r>
          </w:p>
          <w:p w:rsidR="00CF07B8" w:rsidRPr="00CF07B8" w:rsidRDefault="00CF07B8" w:rsidP="00CF07B8">
            <w:pPr>
              <w:tabs>
                <w:tab w:val="num" w:pos="459"/>
              </w:tabs>
              <w:autoSpaceDE w:val="0"/>
              <w:spacing w:after="0" w:line="240" w:lineRule="auto"/>
              <w:ind w:hanging="42"/>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-обеспечение регулярного автобусного сообщения на маршрутах с низким пассажиропотоком.</w:t>
            </w:r>
          </w:p>
        </w:tc>
      </w:tr>
      <w:tr w:rsidR="00CF07B8" w:rsidRPr="00CF07B8" w:rsidTr="00CF07B8">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10</w:t>
            </w:r>
          </w:p>
        </w:tc>
        <w:tc>
          <w:tcPr>
            <w:tcW w:w="2597"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«Экономическое развитие и поддержка малого и среднего предпринимательства»  </w:t>
            </w:r>
          </w:p>
        </w:tc>
        <w:tc>
          <w:tcPr>
            <w:tcW w:w="1628"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2026 – 2031 годы</w:t>
            </w:r>
          </w:p>
        </w:tc>
        <w:tc>
          <w:tcPr>
            <w:tcW w:w="2225"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Администрация Тужинского муниципального района</w:t>
            </w:r>
          </w:p>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p>
        </w:tc>
        <w:tc>
          <w:tcPr>
            <w:tcW w:w="7972" w:type="dxa"/>
          </w:tcPr>
          <w:p w:rsidR="00CF07B8" w:rsidRPr="00CF07B8" w:rsidRDefault="00CF07B8" w:rsidP="00CF07B8">
            <w:pPr>
              <w:suppressAutoHyphens/>
              <w:spacing w:after="0" w:line="240" w:lineRule="auto"/>
              <w:jc w:val="both"/>
              <w:rPr>
                <w:rFonts w:ascii="Times New Roman" w:eastAsia="Arial" w:hAnsi="Times New Roman" w:cs="Times New Roman"/>
                <w:sz w:val="24"/>
                <w:szCs w:val="24"/>
                <w:lang w:eastAsia="ar-SA"/>
              </w:rPr>
            </w:pPr>
            <w:r w:rsidRPr="00CF07B8">
              <w:rPr>
                <w:rFonts w:ascii="Times New Roman" w:eastAsia="Arial" w:hAnsi="Times New Roman" w:cs="Times New Roman"/>
                <w:sz w:val="24"/>
                <w:szCs w:val="24"/>
                <w:lang w:eastAsia="ar-SA"/>
              </w:rPr>
              <w:t>-повышение эффективности муниципального стратегического планирования;</w:t>
            </w:r>
          </w:p>
          <w:p w:rsidR="00CF07B8" w:rsidRPr="00CF07B8" w:rsidRDefault="00CF07B8" w:rsidP="00CF07B8">
            <w:pPr>
              <w:suppressAutoHyphens/>
              <w:spacing w:after="0" w:line="240" w:lineRule="auto"/>
              <w:jc w:val="both"/>
              <w:rPr>
                <w:rFonts w:ascii="Times New Roman" w:eastAsia="Arial" w:hAnsi="Times New Roman" w:cs="Times New Roman"/>
                <w:sz w:val="24"/>
                <w:szCs w:val="24"/>
                <w:lang w:eastAsia="ar-SA"/>
              </w:rPr>
            </w:pPr>
            <w:r w:rsidRPr="00CF07B8">
              <w:rPr>
                <w:rFonts w:ascii="Times New Roman" w:eastAsia="Arial" w:hAnsi="Times New Roman" w:cs="Times New Roman"/>
                <w:sz w:val="24"/>
                <w:szCs w:val="24"/>
                <w:lang w:eastAsia="ar-SA"/>
              </w:rPr>
              <w:t>-обеспечение устойчивых темпов роста объема инвестиций в основной капитал за счет всех источников финансирования;</w:t>
            </w:r>
          </w:p>
          <w:p w:rsidR="00CF07B8" w:rsidRPr="00CF07B8" w:rsidRDefault="00CF07B8" w:rsidP="00CF07B8">
            <w:pPr>
              <w:suppressAutoHyphens/>
              <w:spacing w:after="0" w:line="240" w:lineRule="auto"/>
              <w:jc w:val="both"/>
              <w:rPr>
                <w:rFonts w:ascii="Times New Roman" w:eastAsia="Arial" w:hAnsi="Times New Roman" w:cs="Times New Roman"/>
                <w:sz w:val="24"/>
                <w:szCs w:val="24"/>
                <w:lang w:eastAsia="ar-SA"/>
              </w:rPr>
            </w:pPr>
            <w:r w:rsidRPr="00CF07B8">
              <w:rPr>
                <w:rFonts w:ascii="Times New Roman" w:eastAsia="Arial" w:hAnsi="Times New Roman" w:cs="Times New Roman"/>
                <w:sz w:val="24"/>
                <w:szCs w:val="24"/>
                <w:lang w:eastAsia="ar-SA"/>
              </w:rPr>
              <w:t>-развитие и расширение межрайонного сотрудничества в сфере торгово-экономической деятельности;</w:t>
            </w:r>
          </w:p>
          <w:p w:rsidR="00CF07B8" w:rsidRPr="00CF07B8" w:rsidRDefault="00CF07B8" w:rsidP="00CF07B8">
            <w:pPr>
              <w:suppressAutoHyphens/>
              <w:spacing w:after="0" w:line="240" w:lineRule="auto"/>
              <w:jc w:val="both"/>
              <w:rPr>
                <w:rFonts w:ascii="Times New Roman" w:eastAsia="Arial" w:hAnsi="Times New Roman" w:cs="Times New Roman"/>
                <w:sz w:val="24"/>
                <w:szCs w:val="24"/>
                <w:lang w:eastAsia="ar-SA"/>
              </w:rPr>
            </w:pPr>
            <w:r w:rsidRPr="00CF07B8">
              <w:rPr>
                <w:rFonts w:ascii="Times New Roman" w:eastAsia="Arial" w:hAnsi="Times New Roman" w:cs="Times New Roman"/>
                <w:sz w:val="24"/>
                <w:szCs w:val="24"/>
                <w:lang w:eastAsia="ar-SA"/>
              </w:rPr>
              <w:t>-повышение предпринимательской активности и развитие малого и среднего предпринимательства в Тужинском муниципальном районе;</w:t>
            </w:r>
          </w:p>
          <w:p w:rsidR="00CF07B8" w:rsidRPr="00CF07B8" w:rsidRDefault="00CF07B8" w:rsidP="00CF07B8">
            <w:pPr>
              <w:suppressAutoHyphens/>
              <w:spacing w:after="0" w:line="240" w:lineRule="auto"/>
              <w:rPr>
                <w:rFonts w:ascii="Calibri" w:eastAsia="Arial" w:hAnsi="Calibri" w:cs="Times New Roman"/>
                <w:szCs w:val="19"/>
                <w:lang w:eastAsia="ar-SA"/>
              </w:rPr>
            </w:pPr>
            <w:r w:rsidRPr="00CF07B8">
              <w:rPr>
                <w:rFonts w:ascii="Times New Roman" w:eastAsia="Arial" w:hAnsi="Times New Roman" w:cs="Times New Roman"/>
                <w:sz w:val="24"/>
                <w:szCs w:val="24"/>
                <w:lang w:eastAsia="ar-SA"/>
              </w:rPr>
              <w:t>-создание условий для формирования современного потребительского рынка в Тужинском муниципальном районе.</w:t>
            </w:r>
            <w:r w:rsidRPr="00CF07B8">
              <w:rPr>
                <w:rFonts w:ascii="Times New Roman" w:eastAsia="Arial" w:hAnsi="Times New Roman" w:cs="Times New Roman"/>
                <w:sz w:val="28"/>
                <w:szCs w:val="28"/>
                <w:lang w:eastAsia="ru-RU"/>
              </w:rPr>
              <w:tab/>
            </w:r>
          </w:p>
        </w:tc>
      </w:tr>
      <w:tr w:rsidR="00CF07B8" w:rsidRPr="00CF07B8" w:rsidTr="00CF07B8">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11</w:t>
            </w:r>
          </w:p>
        </w:tc>
        <w:tc>
          <w:tcPr>
            <w:tcW w:w="2597"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«Повышение эффективности реализации молодёжной политики»  </w:t>
            </w:r>
          </w:p>
        </w:tc>
        <w:tc>
          <w:tcPr>
            <w:tcW w:w="1628"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2026 – 2031 годы</w:t>
            </w:r>
          </w:p>
        </w:tc>
        <w:tc>
          <w:tcPr>
            <w:tcW w:w="2225"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МКУ «Отдел культуры, спорта и молодежной политики администрации Тужинского</w:t>
            </w:r>
          </w:p>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муниципального района»</w:t>
            </w:r>
          </w:p>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p>
        </w:tc>
        <w:tc>
          <w:tcPr>
            <w:tcW w:w="7972" w:type="dxa"/>
          </w:tcPr>
          <w:p w:rsidR="00CF07B8" w:rsidRPr="00CF07B8" w:rsidRDefault="00CF07B8" w:rsidP="00CF07B8">
            <w:pPr>
              <w:shd w:val="clear" w:color="auto" w:fill="FFFFFF"/>
              <w:spacing w:after="0" w:line="240" w:lineRule="auto"/>
              <w:rPr>
                <w:rFonts w:ascii="Times New Roman" w:eastAsia="Times New Roman" w:hAnsi="Times New Roman" w:cs="Times New Roman"/>
                <w:color w:val="1A1A1A"/>
                <w:sz w:val="24"/>
                <w:szCs w:val="24"/>
                <w:lang w:eastAsia="ru-RU"/>
              </w:rPr>
            </w:pPr>
            <w:r w:rsidRPr="00CF07B8">
              <w:rPr>
                <w:rFonts w:ascii="Times New Roman" w:eastAsia="Times New Roman" w:hAnsi="Times New Roman" w:cs="Times New Roman"/>
                <w:color w:val="1A1A1A"/>
                <w:sz w:val="24"/>
                <w:szCs w:val="24"/>
                <w:lang w:eastAsia="ru-RU"/>
              </w:rPr>
              <w:t>-создать условия для участия молодежи в политической, социально-экономической, научной и культурной жизни общества;</w:t>
            </w:r>
          </w:p>
          <w:p w:rsidR="00CF07B8" w:rsidRPr="00CF07B8" w:rsidRDefault="00CF07B8" w:rsidP="00CF07B8">
            <w:pPr>
              <w:shd w:val="clear" w:color="auto" w:fill="FFFFFF"/>
              <w:spacing w:after="0" w:line="240" w:lineRule="auto"/>
              <w:rPr>
                <w:rFonts w:ascii="Times New Roman" w:eastAsia="Times New Roman" w:hAnsi="Times New Roman" w:cs="Times New Roman"/>
                <w:color w:val="1A1A1A"/>
                <w:sz w:val="24"/>
                <w:szCs w:val="24"/>
                <w:lang w:eastAsia="ru-RU"/>
              </w:rPr>
            </w:pPr>
            <w:r w:rsidRPr="00CF07B8">
              <w:rPr>
                <w:rFonts w:ascii="Times New Roman" w:eastAsia="Times New Roman" w:hAnsi="Times New Roman" w:cs="Times New Roman"/>
                <w:color w:val="1A1A1A"/>
                <w:sz w:val="24"/>
                <w:szCs w:val="24"/>
                <w:lang w:eastAsia="ru-RU"/>
              </w:rPr>
              <w:t>-формировать в молодежной среде социально-значимые установки здорового образа жизни, системы традиционных семейных ценностей, толерантности;</w:t>
            </w:r>
          </w:p>
          <w:p w:rsidR="00CF07B8" w:rsidRPr="00CF07B8" w:rsidRDefault="00CF07B8" w:rsidP="00CF07B8">
            <w:pPr>
              <w:shd w:val="clear" w:color="auto" w:fill="FFFFFF"/>
              <w:spacing w:after="0" w:line="240" w:lineRule="auto"/>
              <w:rPr>
                <w:rFonts w:ascii="Times New Roman" w:eastAsia="Times New Roman" w:hAnsi="Times New Roman" w:cs="Times New Roman"/>
                <w:color w:val="1A1A1A"/>
                <w:sz w:val="24"/>
                <w:szCs w:val="24"/>
                <w:lang w:eastAsia="ru-RU"/>
              </w:rPr>
            </w:pPr>
            <w:r w:rsidRPr="00CF07B8">
              <w:rPr>
                <w:rFonts w:ascii="Times New Roman" w:eastAsia="Times New Roman" w:hAnsi="Times New Roman" w:cs="Times New Roman"/>
                <w:color w:val="1A1A1A"/>
                <w:sz w:val="24"/>
                <w:szCs w:val="24"/>
                <w:lang w:eastAsia="ru-RU"/>
              </w:rPr>
              <w:t>-развивать систему мер, направленных на формирование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CF07B8" w:rsidRPr="00CF07B8" w:rsidRDefault="00CF07B8" w:rsidP="00CF07B8">
            <w:pPr>
              <w:shd w:val="clear" w:color="auto" w:fill="FFFFFF"/>
              <w:spacing w:after="0" w:line="240" w:lineRule="auto"/>
              <w:rPr>
                <w:rFonts w:ascii="Times New Roman" w:eastAsia="Times New Roman" w:hAnsi="Times New Roman" w:cs="Times New Roman"/>
                <w:color w:val="1A1A1A"/>
                <w:sz w:val="24"/>
                <w:szCs w:val="24"/>
                <w:lang w:eastAsia="ru-RU"/>
              </w:rPr>
            </w:pPr>
            <w:r w:rsidRPr="00CF07B8">
              <w:rPr>
                <w:rFonts w:ascii="Times New Roman" w:eastAsia="Times New Roman" w:hAnsi="Times New Roman" w:cs="Times New Roman"/>
                <w:color w:val="1A1A1A"/>
                <w:sz w:val="24"/>
                <w:szCs w:val="24"/>
                <w:lang w:eastAsia="ru-RU"/>
              </w:rPr>
              <w:t>-вовлекать молодежь в социальную практику и информировать ее о потенциальных возможностях собственного развития;</w:t>
            </w:r>
          </w:p>
          <w:p w:rsidR="00CF07B8" w:rsidRPr="00CF07B8" w:rsidRDefault="00CF07B8" w:rsidP="00CF07B8">
            <w:pPr>
              <w:shd w:val="clear" w:color="auto" w:fill="FFFFFF"/>
              <w:spacing w:after="0" w:line="240" w:lineRule="auto"/>
              <w:rPr>
                <w:rFonts w:ascii="Times New Roman" w:eastAsia="Times New Roman" w:hAnsi="Times New Roman" w:cs="Times New Roman"/>
                <w:color w:val="1A1A1A"/>
                <w:sz w:val="24"/>
                <w:szCs w:val="24"/>
                <w:lang w:eastAsia="ru-RU"/>
              </w:rPr>
            </w:pPr>
            <w:r w:rsidRPr="00CF07B8">
              <w:rPr>
                <w:rFonts w:ascii="Times New Roman" w:eastAsia="Times New Roman" w:hAnsi="Times New Roman" w:cs="Times New Roman"/>
                <w:color w:val="1A1A1A"/>
                <w:sz w:val="24"/>
                <w:szCs w:val="24"/>
                <w:lang w:eastAsia="ru-RU"/>
              </w:rPr>
              <w:lastRenderedPageBreak/>
              <w:t>-совершенствовать систему гражданско-патриотического воспитания молодежи;</w:t>
            </w:r>
          </w:p>
          <w:p w:rsidR="00CF07B8" w:rsidRPr="00CF07B8" w:rsidRDefault="00CF07B8" w:rsidP="00CF07B8">
            <w:pPr>
              <w:shd w:val="clear" w:color="auto" w:fill="FFFFFF"/>
              <w:spacing w:after="0" w:line="240" w:lineRule="auto"/>
              <w:rPr>
                <w:rFonts w:ascii="Times New Roman" w:eastAsia="Times New Roman" w:hAnsi="Times New Roman" w:cs="Times New Roman"/>
                <w:color w:val="1A1A1A"/>
                <w:sz w:val="24"/>
                <w:szCs w:val="24"/>
                <w:lang w:eastAsia="ru-RU"/>
              </w:rPr>
            </w:pPr>
            <w:r w:rsidRPr="00CF07B8">
              <w:rPr>
                <w:rFonts w:ascii="Times New Roman" w:eastAsia="Times New Roman" w:hAnsi="Times New Roman" w:cs="Times New Roman"/>
                <w:color w:val="1A1A1A"/>
                <w:sz w:val="24"/>
                <w:szCs w:val="24"/>
                <w:lang w:eastAsia="ru-RU"/>
              </w:rPr>
              <w:t>-развивать добровольческое (волонтерское) движение в молодежной среде;</w:t>
            </w:r>
          </w:p>
          <w:p w:rsidR="00CF07B8" w:rsidRPr="00CF07B8" w:rsidRDefault="00CF07B8" w:rsidP="00CF07B8">
            <w:pPr>
              <w:shd w:val="clear" w:color="auto" w:fill="FFFFFF"/>
              <w:spacing w:after="0" w:line="240" w:lineRule="auto"/>
              <w:rPr>
                <w:rFonts w:ascii="Times New Roman" w:eastAsia="Times New Roman" w:hAnsi="Times New Roman" w:cs="Times New Roman"/>
                <w:color w:val="1A1A1A"/>
                <w:sz w:val="24"/>
                <w:szCs w:val="24"/>
                <w:lang w:eastAsia="ru-RU"/>
              </w:rPr>
            </w:pPr>
            <w:r w:rsidRPr="00CF07B8">
              <w:rPr>
                <w:rFonts w:ascii="Times New Roman" w:eastAsia="Times New Roman" w:hAnsi="Times New Roman" w:cs="Times New Roman"/>
                <w:color w:val="1A1A1A"/>
                <w:sz w:val="24"/>
                <w:szCs w:val="24"/>
                <w:lang w:eastAsia="ru-RU"/>
              </w:rPr>
              <w:t>-создать условия для поддержки и развития инициативной и талантливой молодежи Тужинского муниципального района.</w:t>
            </w:r>
          </w:p>
          <w:p w:rsidR="00CF07B8" w:rsidRPr="00CF07B8" w:rsidRDefault="00CF07B8" w:rsidP="00CF07B8">
            <w:pPr>
              <w:spacing w:after="0" w:line="240" w:lineRule="auto"/>
              <w:rPr>
                <w:rFonts w:ascii="Times New Roman" w:eastAsia="Times New Roman" w:hAnsi="Times New Roman" w:cs="Times New Roman"/>
                <w:sz w:val="24"/>
                <w:szCs w:val="24"/>
                <w:lang w:eastAsia="ru-RU"/>
              </w:rPr>
            </w:pPr>
          </w:p>
        </w:tc>
      </w:tr>
      <w:tr w:rsidR="00CF07B8" w:rsidRPr="00CF07B8" w:rsidTr="00CF07B8">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lastRenderedPageBreak/>
              <w:t>12</w:t>
            </w:r>
          </w:p>
        </w:tc>
        <w:tc>
          <w:tcPr>
            <w:tcW w:w="2597"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«Развитие физической культуры и спорта»  </w:t>
            </w:r>
          </w:p>
        </w:tc>
        <w:tc>
          <w:tcPr>
            <w:tcW w:w="1628"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2026 – 2031 годы</w:t>
            </w:r>
          </w:p>
        </w:tc>
        <w:tc>
          <w:tcPr>
            <w:tcW w:w="2225"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МКУ «Отдел культуры, спорта и молодежной политики администрации Тужинского</w:t>
            </w:r>
          </w:p>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муниципального района»</w:t>
            </w:r>
          </w:p>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p>
        </w:tc>
        <w:tc>
          <w:tcPr>
            <w:tcW w:w="7972" w:type="dxa"/>
          </w:tcPr>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укрепление материально-технической базы для занятий физической культурой и спортом за счет строительства новых и реконструкции имеющихся спортивных объектов;</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развитие массового спорта среди различных категорий и групп населения, в том числе в образовательных учреждениях;</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пропаганда физической культуры и здорового образа жизни;</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оказание муниципальных услуг по предоставлению дополнительного образования в сфере физической культуры и спорта (услуги спортивной школы);</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развитие детско-юношеского спорта (совершенствование подготовки спортивного резерва);</w:t>
            </w:r>
          </w:p>
          <w:p w:rsidR="00CF07B8" w:rsidRPr="00CF07B8" w:rsidRDefault="00CF07B8" w:rsidP="00CF07B8">
            <w:pPr>
              <w:autoSpaceDE w:val="0"/>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сохранение кадрового потенциала спортивной школы.</w:t>
            </w:r>
          </w:p>
        </w:tc>
      </w:tr>
      <w:tr w:rsidR="00CF07B8" w:rsidRPr="00CF07B8" w:rsidTr="00CF07B8">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13</w:t>
            </w:r>
          </w:p>
        </w:tc>
        <w:tc>
          <w:tcPr>
            <w:tcW w:w="2597"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«Развитие жилищного строительства»  </w:t>
            </w:r>
          </w:p>
        </w:tc>
        <w:tc>
          <w:tcPr>
            <w:tcW w:w="1628"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2026 – 2031 годы</w:t>
            </w:r>
          </w:p>
        </w:tc>
        <w:tc>
          <w:tcPr>
            <w:tcW w:w="2225"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Администрация Тужинского муниципального района</w:t>
            </w:r>
          </w:p>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p>
        </w:tc>
        <w:tc>
          <w:tcPr>
            <w:tcW w:w="7972" w:type="dxa"/>
          </w:tcPr>
          <w:p w:rsidR="00CF07B8" w:rsidRPr="00CF07B8" w:rsidRDefault="00CF07B8" w:rsidP="00CF07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-поддержание в актуальном состоянии      муниципальными       </w:t>
            </w:r>
            <w:proofErr w:type="gramStart"/>
            <w:r w:rsidRPr="00CF07B8">
              <w:rPr>
                <w:rFonts w:ascii="Times New Roman" w:eastAsia="Times New Roman" w:hAnsi="Times New Roman" w:cs="Times New Roman"/>
                <w:sz w:val="24"/>
                <w:szCs w:val="24"/>
                <w:lang w:eastAsia="ru-RU"/>
              </w:rPr>
              <w:t>образованиями  района</w:t>
            </w:r>
            <w:proofErr w:type="gramEnd"/>
            <w:r w:rsidRPr="00CF07B8">
              <w:rPr>
                <w:rFonts w:ascii="Times New Roman" w:eastAsia="Times New Roman" w:hAnsi="Times New Roman" w:cs="Times New Roman"/>
                <w:sz w:val="24"/>
                <w:szCs w:val="24"/>
                <w:lang w:eastAsia="ru-RU"/>
              </w:rPr>
              <w:t xml:space="preserve"> градостроительной документации  в соответствии  с Градостроительным кодексом Российской Федерации и другими нормативными актами; </w:t>
            </w:r>
          </w:p>
          <w:p w:rsidR="00CF07B8" w:rsidRPr="00CF07B8" w:rsidRDefault="00CF07B8" w:rsidP="00CF0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подготовка проектов межевания для развития территорий;</w:t>
            </w:r>
          </w:p>
          <w:p w:rsidR="00CF07B8" w:rsidRPr="00CF07B8" w:rsidRDefault="00CF07B8" w:rsidP="00CF0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 корректировка генерального плана </w:t>
            </w:r>
            <w:proofErr w:type="spellStart"/>
            <w:r w:rsidRPr="00CF07B8">
              <w:rPr>
                <w:rFonts w:ascii="Times New Roman" w:eastAsia="Times New Roman" w:hAnsi="Times New Roman" w:cs="Times New Roman"/>
                <w:sz w:val="24"/>
                <w:szCs w:val="24"/>
                <w:lang w:eastAsia="ru-RU"/>
              </w:rPr>
              <w:t>пгт</w:t>
            </w:r>
            <w:proofErr w:type="spellEnd"/>
            <w:r w:rsidRPr="00CF07B8">
              <w:rPr>
                <w:rFonts w:ascii="Times New Roman" w:eastAsia="Times New Roman" w:hAnsi="Times New Roman" w:cs="Times New Roman"/>
                <w:sz w:val="24"/>
                <w:szCs w:val="24"/>
                <w:lang w:eastAsia="ru-RU"/>
              </w:rPr>
              <w:t xml:space="preserve"> Тужа;</w:t>
            </w:r>
          </w:p>
          <w:p w:rsidR="00CF07B8" w:rsidRPr="00CF07B8" w:rsidRDefault="00CF07B8" w:rsidP="00CF0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изготовление генеральных планов сельских поселений;</w:t>
            </w:r>
          </w:p>
          <w:p w:rsidR="00CF07B8" w:rsidRPr="00CF07B8" w:rsidRDefault="00CF07B8" w:rsidP="00CF07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развитие жилищного строительства в районе.</w:t>
            </w:r>
          </w:p>
        </w:tc>
      </w:tr>
      <w:tr w:rsidR="00CF07B8" w:rsidRPr="00CF07B8" w:rsidTr="00CF07B8">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14</w:t>
            </w:r>
          </w:p>
        </w:tc>
        <w:tc>
          <w:tcPr>
            <w:tcW w:w="2597"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«Развитие коммунальной инфраструктуры</w:t>
            </w:r>
          </w:p>
        </w:tc>
        <w:tc>
          <w:tcPr>
            <w:tcW w:w="1628"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2026 – 2031 годы</w:t>
            </w:r>
          </w:p>
        </w:tc>
        <w:tc>
          <w:tcPr>
            <w:tcW w:w="2225"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Администрация Тужинского муниципального района</w:t>
            </w:r>
          </w:p>
        </w:tc>
        <w:tc>
          <w:tcPr>
            <w:tcW w:w="7972" w:type="dxa"/>
          </w:tcPr>
          <w:p w:rsidR="00CF07B8" w:rsidRPr="00CF07B8" w:rsidRDefault="00CF07B8" w:rsidP="00CF07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обеспечение развития промышленного строительства;</w:t>
            </w:r>
          </w:p>
          <w:p w:rsidR="00CF07B8" w:rsidRPr="00CF07B8" w:rsidRDefault="00CF07B8" w:rsidP="00CF07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строительство и модернизация системы коммунальной инфраструктуры;</w:t>
            </w:r>
          </w:p>
          <w:p w:rsidR="00CF07B8" w:rsidRPr="00CF07B8" w:rsidRDefault="00CF07B8" w:rsidP="00CF07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повышение качества предоставляемых коммунальных услуг потребителям;</w:t>
            </w:r>
          </w:p>
          <w:p w:rsidR="00CF07B8" w:rsidRPr="00CF07B8" w:rsidRDefault="00CF07B8" w:rsidP="00CF07B8">
            <w:pPr>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сокращение расходов на содержание бюджетной сферы.</w:t>
            </w:r>
          </w:p>
        </w:tc>
      </w:tr>
      <w:tr w:rsidR="00CF07B8" w:rsidRPr="00CF07B8" w:rsidTr="00CF07B8">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15</w:t>
            </w:r>
          </w:p>
        </w:tc>
        <w:tc>
          <w:tcPr>
            <w:tcW w:w="2597"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«Энергоснабжение и повышение энергетической эффективности» </w:t>
            </w:r>
          </w:p>
        </w:tc>
        <w:tc>
          <w:tcPr>
            <w:tcW w:w="1628"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2026 – 2031 годы</w:t>
            </w:r>
          </w:p>
        </w:tc>
        <w:tc>
          <w:tcPr>
            <w:tcW w:w="2225"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Администрация Тужинского муниципального района</w:t>
            </w:r>
          </w:p>
        </w:tc>
        <w:tc>
          <w:tcPr>
            <w:tcW w:w="7972" w:type="dxa"/>
          </w:tcPr>
          <w:p w:rsidR="00CF07B8" w:rsidRPr="00CF07B8" w:rsidRDefault="00CF07B8" w:rsidP="00CF07B8">
            <w:pPr>
              <w:widowControl w:val="0"/>
              <w:autoSpaceDE w:val="0"/>
              <w:autoSpaceDN w:val="0"/>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организация и проведение мероприятий по энергосбережению.</w:t>
            </w:r>
          </w:p>
          <w:p w:rsidR="00CF07B8" w:rsidRPr="00CF07B8" w:rsidRDefault="00CF07B8" w:rsidP="00CF07B8">
            <w:pPr>
              <w:autoSpaceDE w:val="0"/>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 обеспечение муниципального жилищного фонда приборами учета коммунальных ресурсов </w:t>
            </w:r>
          </w:p>
        </w:tc>
      </w:tr>
      <w:tr w:rsidR="00CF07B8" w:rsidRPr="00CF07B8" w:rsidTr="00CF07B8">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16</w:t>
            </w:r>
          </w:p>
        </w:tc>
        <w:tc>
          <w:tcPr>
            <w:tcW w:w="2597"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«Развитие информационного общества» </w:t>
            </w:r>
          </w:p>
        </w:tc>
        <w:tc>
          <w:tcPr>
            <w:tcW w:w="1628"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2026 – 2031 годы</w:t>
            </w:r>
          </w:p>
        </w:tc>
        <w:tc>
          <w:tcPr>
            <w:tcW w:w="2225"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Администрация Тужинского </w:t>
            </w:r>
            <w:r w:rsidRPr="00CF07B8">
              <w:rPr>
                <w:rFonts w:ascii="Times New Roman" w:eastAsia="Times New Roman" w:hAnsi="Times New Roman" w:cs="Times New Roman"/>
                <w:sz w:val="24"/>
                <w:szCs w:val="24"/>
                <w:lang w:eastAsia="ru-RU"/>
              </w:rPr>
              <w:lastRenderedPageBreak/>
              <w:t>муниципального района</w:t>
            </w:r>
          </w:p>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p>
        </w:tc>
        <w:tc>
          <w:tcPr>
            <w:tcW w:w="7972" w:type="dxa"/>
          </w:tcPr>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lastRenderedPageBreak/>
              <w:t xml:space="preserve">-повышение уровня доступности и качества </w:t>
            </w:r>
            <w:proofErr w:type="gramStart"/>
            <w:r w:rsidRPr="00CF07B8">
              <w:rPr>
                <w:rFonts w:ascii="Times New Roman" w:eastAsia="Times New Roman" w:hAnsi="Times New Roman" w:cs="Times New Roman"/>
                <w:sz w:val="24"/>
                <w:szCs w:val="24"/>
                <w:lang w:eastAsia="ru-RU"/>
              </w:rPr>
              <w:t>предоставления  муниципальных</w:t>
            </w:r>
            <w:proofErr w:type="gramEnd"/>
            <w:r w:rsidRPr="00CF07B8">
              <w:rPr>
                <w:rFonts w:ascii="Times New Roman" w:eastAsia="Times New Roman" w:hAnsi="Times New Roman" w:cs="Times New Roman"/>
                <w:sz w:val="24"/>
                <w:szCs w:val="24"/>
                <w:lang w:eastAsia="ru-RU"/>
              </w:rPr>
              <w:t xml:space="preserve"> услуг; </w:t>
            </w:r>
          </w:p>
          <w:p w:rsidR="00CF07B8" w:rsidRPr="00CF07B8" w:rsidRDefault="00CF07B8" w:rsidP="00CF07B8">
            <w:pPr>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lastRenderedPageBreak/>
              <w:t xml:space="preserve">-обеспечение своевременности и полноты предоставления государственных и муниципальных услуг; </w:t>
            </w:r>
          </w:p>
          <w:p w:rsidR="00CF07B8" w:rsidRPr="00CF07B8" w:rsidRDefault="00CF07B8" w:rsidP="00CF07B8">
            <w:pPr>
              <w:tabs>
                <w:tab w:val="left" w:pos="194"/>
              </w:tabs>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-организация предоставления государственных и муниципальных услуг по принципу «одного окна»;</w:t>
            </w:r>
          </w:p>
          <w:p w:rsidR="00CF07B8" w:rsidRPr="00CF07B8" w:rsidRDefault="00CF07B8" w:rsidP="00CF07B8">
            <w:pPr>
              <w:snapToGrid w:val="0"/>
              <w:spacing w:after="0" w:line="240" w:lineRule="auto"/>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-реализация межведомственного взаимодействия в электронном виде.</w:t>
            </w:r>
          </w:p>
        </w:tc>
      </w:tr>
      <w:tr w:rsidR="00CF07B8" w:rsidRPr="00CF07B8" w:rsidTr="00CF07B8">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lastRenderedPageBreak/>
              <w:t>17</w:t>
            </w:r>
          </w:p>
        </w:tc>
        <w:tc>
          <w:tcPr>
            <w:tcW w:w="2597"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highlight w:val="yellow"/>
                <w:lang w:eastAsia="ru-RU"/>
              </w:rPr>
            </w:pPr>
            <w:r w:rsidRPr="00CF07B8">
              <w:rPr>
                <w:rFonts w:ascii="Times New Roman" w:eastAsia="Times New Roman" w:hAnsi="Times New Roman" w:cs="Times New Roman"/>
                <w:sz w:val="24"/>
                <w:szCs w:val="24"/>
                <w:lang w:eastAsia="ru-RU"/>
              </w:rPr>
              <w:t xml:space="preserve">«Формирование законопослушного поведения участников дорожного движения в муниципальном образовании Тужинский муниципальный район Кировской области» </w:t>
            </w:r>
          </w:p>
        </w:tc>
        <w:tc>
          <w:tcPr>
            <w:tcW w:w="1628" w:type="dxa"/>
          </w:tcPr>
          <w:p w:rsidR="00CF07B8" w:rsidRPr="00CF07B8" w:rsidRDefault="00CF07B8" w:rsidP="00CF07B8">
            <w:pPr>
              <w:spacing w:after="0" w:line="240" w:lineRule="auto"/>
              <w:jc w:val="center"/>
              <w:rPr>
                <w:rFonts w:ascii="Times New Roman" w:eastAsia="Times New Roman" w:hAnsi="Times New Roman" w:cs="Times New Roman"/>
                <w:sz w:val="20"/>
                <w:szCs w:val="20"/>
                <w:highlight w:val="yellow"/>
                <w:lang w:eastAsia="ru-RU"/>
              </w:rPr>
            </w:pPr>
            <w:r w:rsidRPr="00CF07B8">
              <w:rPr>
                <w:rFonts w:ascii="Times New Roman" w:eastAsia="Times New Roman" w:hAnsi="Times New Roman" w:cs="Times New Roman"/>
                <w:sz w:val="24"/>
                <w:szCs w:val="24"/>
                <w:lang w:eastAsia="ru-RU"/>
              </w:rPr>
              <w:t>2024 – 2031 годы</w:t>
            </w:r>
          </w:p>
        </w:tc>
        <w:tc>
          <w:tcPr>
            <w:tcW w:w="2225"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Администрация Тужинского муниципального района</w:t>
            </w:r>
          </w:p>
        </w:tc>
        <w:tc>
          <w:tcPr>
            <w:tcW w:w="7972" w:type="dxa"/>
          </w:tcPr>
          <w:p w:rsidR="00CF07B8" w:rsidRPr="00CF07B8" w:rsidRDefault="00CF07B8" w:rsidP="00CF0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-предупреждение опасного поведения детей дошкольного и школьного возраста, участников дорожного движения;</w:t>
            </w:r>
          </w:p>
          <w:p w:rsidR="00CF07B8" w:rsidRPr="00CF07B8" w:rsidRDefault="00CF07B8" w:rsidP="00CF0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-создание комплексной системы профилактики дорожно-транспортных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CF07B8" w:rsidRPr="00CF07B8" w:rsidRDefault="00CF07B8" w:rsidP="00CF07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CF07B8" w:rsidRPr="00CF07B8" w:rsidRDefault="00CF07B8" w:rsidP="00CF07B8">
            <w:pPr>
              <w:tabs>
                <w:tab w:val="num" w:pos="459"/>
              </w:tabs>
              <w:autoSpaceDE w:val="0"/>
              <w:spacing w:after="0" w:line="240" w:lineRule="auto"/>
              <w:ind w:hanging="42"/>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-снижение количества дорожно-транспортных происшествий, в том числе с участием пешеходов.</w:t>
            </w:r>
          </w:p>
        </w:tc>
      </w:tr>
      <w:tr w:rsidR="00CF07B8" w:rsidRPr="00CF07B8" w:rsidTr="00CF07B8">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18</w:t>
            </w:r>
          </w:p>
        </w:tc>
        <w:tc>
          <w:tcPr>
            <w:tcW w:w="2597" w:type="dxa"/>
          </w:tcPr>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 xml:space="preserve">«Профилактика терроризма и экстремизма в Тужинском муниципальном районе» </w:t>
            </w:r>
          </w:p>
        </w:tc>
        <w:tc>
          <w:tcPr>
            <w:tcW w:w="1628"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2024 – 2029 годы</w:t>
            </w:r>
          </w:p>
        </w:tc>
        <w:tc>
          <w:tcPr>
            <w:tcW w:w="2225" w:type="dxa"/>
          </w:tcPr>
          <w:p w:rsidR="00CF07B8" w:rsidRPr="00CF07B8" w:rsidRDefault="00CF07B8" w:rsidP="00CF07B8">
            <w:pPr>
              <w:spacing w:after="0" w:line="240" w:lineRule="auto"/>
              <w:jc w:val="center"/>
              <w:rPr>
                <w:rFonts w:ascii="Times New Roman" w:eastAsia="Times New Roman" w:hAnsi="Times New Roman" w:cs="Times New Roman"/>
                <w:sz w:val="20"/>
                <w:szCs w:val="20"/>
                <w:lang w:eastAsia="ru-RU"/>
              </w:rPr>
            </w:pPr>
            <w:r w:rsidRPr="00CF07B8">
              <w:rPr>
                <w:rFonts w:ascii="Times New Roman" w:eastAsia="Times New Roman" w:hAnsi="Times New Roman" w:cs="Times New Roman"/>
                <w:sz w:val="24"/>
                <w:szCs w:val="24"/>
                <w:lang w:eastAsia="ru-RU"/>
              </w:rPr>
              <w:t>Администрация Тужинского муниципального района</w:t>
            </w:r>
          </w:p>
        </w:tc>
        <w:tc>
          <w:tcPr>
            <w:tcW w:w="7972" w:type="dxa"/>
          </w:tcPr>
          <w:p w:rsidR="00CF07B8" w:rsidRPr="00CF07B8" w:rsidRDefault="00CF07B8" w:rsidP="00CF07B8">
            <w:pPr>
              <w:spacing w:after="0" w:line="276" w:lineRule="auto"/>
              <w:ind w:right="289"/>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shd w:val="clear" w:color="auto" w:fill="FFFFFF"/>
                <w:lang w:eastAsia="ru-RU"/>
              </w:rPr>
              <w:t>-реализация государственной политики в области профилактики терроризма и экстремизма;</w:t>
            </w:r>
          </w:p>
          <w:p w:rsidR="00CF07B8" w:rsidRPr="00CF07B8" w:rsidRDefault="00CF07B8" w:rsidP="00CF07B8">
            <w:pPr>
              <w:spacing w:after="0" w:line="276" w:lineRule="auto"/>
              <w:ind w:right="289"/>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shd w:val="clear" w:color="auto" w:fill="FFFFFF"/>
                <w:lang w:eastAsia="ru-RU"/>
              </w:rPr>
              <w:t>-ф</w:t>
            </w:r>
            <w:r w:rsidRPr="00CF07B8">
              <w:rPr>
                <w:rFonts w:ascii="Times New Roman" w:eastAsia="Times New Roman" w:hAnsi="Times New Roman" w:cs="Times New Roman"/>
                <w:color w:val="000000"/>
                <w:sz w:val="24"/>
                <w:szCs w:val="24"/>
                <w:shd w:val="clear" w:color="auto" w:fill="FFFFFF"/>
                <w:lang w:eastAsia="ru-RU"/>
              </w:rPr>
              <w:t>ормирование у граждан неприятия идеологии терроризма;</w:t>
            </w:r>
          </w:p>
          <w:p w:rsidR="00CF07B8" w:rsidRPr="00CF07B8" w:rsidRDefault="00CF07B8" w:rsidP="00CF07B8">
            <w:pPr>
              <w:spacing w:after="0" w:line="276" w:lineRule="auto"/>
              <w:ind w:right="289"/>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shd w:val="clear" w:color="auto" w:fill="FFFFFF"/>
                <w:lang w:eastAsia="ru-RU"/>
              </w:rPr>
              <w:t>-предупреждение террористических актов на территории Тужинского муниципального района;</w:t>
            </w:r>
          </w:p>
          <w:p w:rsidR="00CF07B8" w:rsidRPr="00CF07B8" w:rsidRDefault="00CF07B8" w:rsidP="00CF07B8">
            <w:pPr>
              <w:autoSpaceDE w:val="0"/>
              <w:spacing w:after="0" w:line="240" w:lineRule="auto"/>
              <w:jc w:val="both"/>
              <w:rPr>
                <w:rFonts w:ascii="Times New Roman" w:eastAsia="Times New Roman" w:hAnsi="Times New Roman" w:cs="Times New Roman"/>
                <w:sz w:val="24"/>
                <w:szCs w:val="24"/>
                <w:lang w:eastAsia="ru-RU"/>
              </w:rPr>
            </w:pPr>
            <w:r w:rsidRPr="00CF07B8">
              <w:rPr>
                <w:rFonts w:ascii="Times New Roman" w:eastAsia="Times New Roman" w:hAnsi="Times New Roman" w:cs="Times New Roman"/>
                <w:color w:val="000000"/>
                <w:sz w:val="24"/>
                <w:szCs w:val="24"/>
                <w:shd w:val="clear" w:color="auto" w:fill="FFFFFF"/>
                <w:lang w:eastAsia="ru-RU"/>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r>
      <w:tr w:rsidR="00CF07B8" w:rsidRPr="00CF07B8" w:rsidTr="00CF07B8">
        <w:tc>
          <w:tcPr>
            <w:tcW w:w="599" w:type="dxa"/>
          </w:tcPr>
          <w:p w:rsidR="00CF07B8" w:rsidRPr="00CF07B8" w:rsidRDefault="00CF07B8" w:rsidP="00CF07B8">
            <w:pPr>
              <w:autoSpaceDE w:val="0"/>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19</w:t>
            </w:r>
          </w:p>
        </w:tc>
        <w:tc>
          <w:tcPr>
            <w:tcW w:w="2597" w:type="dxa"/>
          </w:tcPr>
          <w:p w:rsidR="00CF07B8" w:rsidRPr="00CF07B8" w:rsidRDefault="00CF07B8" w:rsidP="00CF07B8">
            <w:pPr>
              <w:shd w:val="clear" w:color="auto" w:fill="FFFFFF"/>
              <w:spacing w:after="0" w:line="240" w:lineRule="auto"/>
              <w:ind w:right="1"/>
              <w:jc w:val="center"/>
              <w:rPr>
                <w:rFonts w:ascii="Times New Roman" w:eastAsia="Lucida Sans Unicode" w:hAnsi="Times New Roman" w:cs="Times New Roman"/>
                <w:kern w:val="1"/>
                <w:sz w:val="24"/>
                <w:szCs w:val="24"/>
              </w:rPr>
            </w:pPr>
            <w:r w:rsidRPr="00CF07B8">
              <w:rPr>
                <w:rFonts w:ascii="Times New Roman" w:eastAsia="Lucida Sans Unicode" w:hAnsi="Times New Roman" w:cs="Times New Roman"/>
                <w:spacing w:val="-1"/>
                <w:kern w:val="1"/>
                <w:sz w:val="24"/>
                <w:szCs w:val="24"/>
              </w:rPr>
              <w:t>«</w:t>
            </w:r>
            <w:r w:rsidRPr="00CF07B8">
              <w:rPr>
                <w:rFonts w:ascii="Times New Roman" w:eastAsia="Lucida Sans Unicode" w:hAnsi="Times New Roman" w:cs="Times New Roman"/>
                <w:bCs/>
                <w:iCs/>
                <w:kern w:val="1"/>
                <w:sz w:val="24"/>
                <w:szCs w:val="24"/>
              </w:rPr>
              <w:t xml:space="preserve">Формирование здорового образа жизни среди населения </w:t>
            </w:r>
          </w:p>
          <w:p w:rsidR="00CF07B8" w:rsidRPr="00CF07B8" w:rsidRDefault="00CF07B8" w:rsidP="00CF07B8">
            <w:pPr>
              <w:shd w:val="clear" w:color="auto" w:fill="FFFFFF"/>
              <w:spacing w:after="0" w:line="240" w:lineRule="auto"/>
              <w:ind w:right="1"/>
              <w:jc w:val="center"/>
              <w:rPr>
                <w:rFonts w:ascii="Times New Roman" w:eastAsia="Lucida Sans Unicode" w:hAnsi="Times New Roman" w:cs="Times New Roman"/>
                <w:b/>
                <w:spacing w:val="-1"/>
                <w:kern w:val="1"/>
                <w:sz w:val="28"/>
                <w:szCs w:val="28"/>
              </w:rPr>
            </w:pPr>
            <w:r w:rsidRPr="00CF07B8">
              <w:rPr>
                <w:rFonts w:ascii="Times New Roman" w:eastAsia="Lucida Sans Unicode" w:hAnsi="Times New Roman" w:cs="Times New Roman"/>
                <w:kern w:val="1"/>
                <w:sz w:val="24"/>
                <w:szCs w:val="24"/>
              </w:rPr>
              <w:t>Тужинского муниципального района</w:t>
            </w:r>
            <w:r w:rsidRPr="00CF07B8">
              <w:rPr>
                <w:rFonts w:ascii="Times New Roman" w:eastAsia="Lucida Sans Unicode" w:hAnsi="Times New Roman" w:cs="Times New Roman"/>
                <w:spacing w:val="-1"/>
                <w:kern w:val="1"/>
                <w:sz w:val="24"/>
                <w:szCs w:val="24"/>
              </w:rPr>
              <w:t xml:space="preserve">»  </w:t>
            </w:r>
          </w:p>
          <w:p w:rsidR="00CF07B8" w:rsidRPr="00CF07B8" w:rsidRDefault="00CF07B8" w:rsidP="00CF07B8">
            <w:pPr>
              <w:autoSpaceDE w:val="0"/>
              <w:snapToGrid w:val="0"/>
              <w:spacing w:after="0" w:line="240" w:lineRule="auto"/>
              <w:jc w:val="center"/>
              <w:rPr>
                <w:rFonts w:ascii="Times New Roman" w:eastAsia="Times New Roman" w:hAnsi="Times New Roman" w:cs="Times New Roman"/>
                <w:sz w:val="24"/>
                <w:szCs w:val="24"/>
                <w:lang w:eastAsia="ru-RU"/>
              </w:rPr>
            </w:pPr>
          </w:p>
        </w:tc>
        <w:tc>
          <w:tcPr>
            <w:tcW w:w="1628" w:type="dxa"/>
          </w:tcPr>
          <w:p w:rsidR="00CF07B8" w:rsidRPr="00CF07B8" w:rsidRDefault="00CF07B8" w:rsidP="00CF07B8">
            <w:pPr>
              <w:spacing w:after="0" w:line="240" w:lineRule="auto"/>
              <w:jc w:val="center"/>
              <w:rPr>
                <w:rFonts w:ascii="Times New Roman" w:eastAsia="Times New Roman" w:hAnsi="Times New Roman" w:cs="Times New Roman"/>
                <w:sz w:val="24"/>
                <w:szCs w:val="24"/>
                <w:lang w:eastAsia="ru-RU"/>
              </w:rPr>
            </w:pPr>
            <w:r w:rsidRPr="00CF07B8">
              <w:rPr>
                <w:rFonts w:ascii="Times New Roman" w:eastAsia="Lucida Sans Unicode" w:hAnsi="Times New Roman" w:cs="Times New Roman"/>
                <w:spacing w:val="-1"/>
                <w:kern w:val="1"/>
                <w:sz w:val="24"/>
                <w:szCs w:val="24"/>
              </w:rPr>
              <w:t xml:space="preserve">2024 – 2030 </w:t>
            </w:r>
          </w:p>
        </w:tc>
        <w:tc>
          <w:tcPr>
            <w:tcW w:w="2225" w:type="dxa"/>
          </w:tcPr>
          <w:p w:rsidR="00CF07B8" w:rsidRPr="00CF07B8" w:rsidRDefault="00CF07B8" w:rsidP="00CF07B8">
            <w:pPr>
              <w:spacing w:after="0" w:line="240" w:lineRule="auto"/>
              <w:jc w:val="center"/>
              <w:rPr>
                <w:rFonts w:ascii="Times New Roman" w:eastAsia="Times New Roman" w:hAnsi="Times New Roman" w:cs="Times New Roman"/>
                <w:sz w:val="24"/>
                <w:szCs w:val="24"/>
                <w:lang w:eastAsia="ru-RU"/>
              </w:rPr>
            </w:pPr>
            <w:r w:rsidRPr="00CF07B8">
              <w:rPr>
                <w:rFonts w:ascii="Times New Roman" w:eastAsia="Times New Roman" w:hAnsi="Times New Roman" w:cs="Times New Roman"/>
                <w:sz w:val="24"/>
                <w:szCs w:val="24"/>
                <w:lang w:eastAsia="ru-RU"/>
              </w:rPr>
              <w:t>Администрация Тужинского муниципального района</w:t>
            </w:r>
          </w:p>
        </w:tc>
        <w:tc>
          <w:tcPr>
            <w:tcW w:w="7972" w:type="dxa"/>
          </w:tcPr>
          <w:p w:rsidR="00CF07B8" w:rsidRPr="00CF07B8" w:rsidRDefault="00CF07B8" w:rsidP="00CF07B8">
            <w:pPr>
              <w:suppressLineNumbers/>
              <w:suppressAutoHyphens/>
              <w:autoSpaceDN w:val="0"/>
              <w:spacing w:after="0" w:line="240" w:lineRule="auto"/>
              <w:ind w:left="120" w:right="120"/>
              <w:jc w:val="both"/>
              <w:textAlignment w:val="baseline"/>
              <w:rPr>
                <w:rFonts w:ascii="Times New Roman" w:eastAsia="SimSun" w:hAnsi="Times New Roman" w:cs="Mangal"/>
                <w:color w:val="000000"/>
                <w:kern w:val="3"/>
                <w:sz w:val="24"/>
                <w:szCs w:val="24"/>
                <w:lang w:eastAsia="zh-CN" w:bidi="hi-IN"/>
              </w:rPr>
            </w:pPr>
            <w:r w:rsidRPr="00CF07B8">
              <w:rPr>
                <w:rFonts w:ascii="Times New Roman" w:eastAsia="SimSun" w:hAnsi="Times New Roman" w:cs="Mangal"/>
                <w:color w:val="000000"/>
                <w:kern w:val="3"/>
                <w:sz w:val="24"/>
                <w:szCs w:val="24"/>
                <w:lang w:eastAsia="zh-CN" w:bidi="hi-IN"/>
              </w:rPr>
              <w:t>- развитие системы мотивации граждан к ведению здорового образа жизни, включая здоровое питание и отказ от вредных привычек;</w:t>
            </w:r>
          </w:p>
          <w:p w:rsidR="00CF07B8" w:rsidRPr="00CF07B8" w:rsidRDefault="00CF07B8" w:rsidP="00CF07B8">
            <w:pPr>
              <w:suppressLineNumbers/>
              <w:suppressAutoHyphens/>
              <w:autoSpaceDN w:val="0"/>
              <w:spacing w:after="0" w:line="240" w:lineRule="auto"/>
              <w:ind w:left="120" w:right="120"/>
              <w:jc w:val="both"/>
              <w:textAlignment w:val="baseline"/>
              <w:rPr>
                <w:rFonts w:ascii="Times New Roman" w:eastAsia="SimSun" w:hAnsi="Times New Roman" w:cs="Mangal"/>
                <w:color w:val="000000"/>
                <w:kern w:val="3"/>
                <w:sz w:val="24"/>
                <w:szCs w:val="24"/>
                <w:lang w:eastAsia="zh-CN" w:bidi="hi-IN"/>
              </w:rPr>
            </w:pPr>
            <w:r w:rsidRPr="00CF07B8">
              <w:rPr>
                <w:rFonts w:ascii="Times New Roman" w:eastAsia="SimSun" w:hAnsi="Times New Roman" w:cs="Mangal"/>
                <w:color w:val="000000"/>
                <w:kern w:val="3"/>
                <w:sz w:val="24"/>
                <w:szCs w:val="24"/>
                <w:lang w:eastAsia="zh-CN" w:bidi="hi-IN"/>
              </w:rPr>
              <w:t>- формирование условий и возможностей, стимулирующих граждан к ведению здорового образа жизни, что в конечном итоге должно привести к улучшению состояния здоровья населения и увеличению ожидаемой продолжительности жизни.</w:t>
            </w:r>
            <w:r w:rsidRPr="00CF07B8">
              <w:rPr>
                <w:rFonts w:ascii="Times New Roman" w:eastAsia="SimSun" w:hAnsi="Times New Roman" w:cs="Mangal"/>
                <w:color w:val="000000"/>
                <w:kern w:val="3"/>
                <w:sz w:val="24"/>
                <w:szCs w:val="24"/>
                <w:lang w:val="en-US" w:eastAsia="zh-CN" w:bidi="hi-IN"/>
              </w:rPr>
              <w:t> </w:t>
            </w:r>
          </w:p>
          <w:p w:rsidR="00CF07B8" w:rsidRPr="00CF07B8" w:rsidRDefault="00CF07B8" w:rsidP="00CF07B8">
            <w:pPr>
              <w:suppressAutoHyphens/>
              <w:autoSpaceDN w:val="0"/>
              <w:spacing w:after="0" w:line="240" w:lineRule="auto"/>
              <w:ind w:left="120" w:right="120"/>
              <w:jc w:val="both"/>
              <w:textAlignment w:val="baseline"/>
              <w:rPr>
                <w:rFonts w:ascii="Times New Roman" w:eastAsia="SimSun" w:hAnsi="Times New Roman" w:cs="Mangal"/>
                <w:color w:val="000000"/>
                <w:kern w:val="3"/>
                <w:sz w:val="24"/>
                <w:szCs w:val="24"/>
                <w:lang w:eastAsia="zh-CN" w:bidi="hi-IN"/>
              </w:rPr>
            </w:pPr>
            <w:r w:rsidRPr="00CF07B8">
              <w:rPr>
                <w:rFonts w:ascii="Times New Roman" w:eastAsia="SimSun" w:hAnsi="Times New Roman" w:cs="Mangal"/>
                <w:color w:val="000000"/>
                <w:kern w:val="3"/>
                <w:sz w:val="24"/>
                <w:szCs w:val="24"/>
                <w:lang w:eastAsia="zh-CN" w:bidi="hi-IN"/>
              </w:rPr>
              <w:t>- информационно-пропагандистская работа и организационно-методические мероприятия, направленные на формирование здорового образа жизни;</w:t>
            </w:r>
          </w:p>
          <w:p w:rsidR="00CF07B8" w:rsidRPr="00CF07B8" w:rsidRDefault="00CF07B8" w:rsidP="00CF07B8">
            <w:pPr>
              <w:suppressAutoHyphens/>
              <w:autoSpaceDN w:val="0"/>
              <w:spacing w:after="0" w:line="240" w:lineRule="auto"/>
              <w:ind w:left="120" w:right="120"/>
              <w:jc w:val="both"/>
              <w:textAlignment w:val="baseline"/>
              <w:rPr>
                <w:rFonts w:ascii="Times New Roman" w:eastAsia="SimSun" w:hAnsi="Times New Roman" w:cs="Mangal"/>
                <w:color w:val="000000"/>
                <w:kern w:val="3"/>
                <w:sz w:val="24"/>
                <w:szCs w:val="24"/>
                <w:lang w:eastAsia="zh-CN" w:bidi="hi-IN"/>
              </w:rPr>
            </w:pPr>
            <w:r w:rsidRPr="00CF07B8">
              <w:rPr>
                <w:rFonts w:ascii="Times New Roman" w:eastAsia="SimSun" w:hAnsi="Times New Roman" w:cs="Mangal"/>
                <w:color w:val="000000"/>
                <w:kern w:val="3"/>
                <w:sz w:val="24"/>
                <w:szCs w:val="24"/>
                <w:lang w:eastAsia="zh-CN" w:bidi="hi-IN"/>
              </w:rPr>
              <w:lastRenderedPageBreak/>
              <w:t xml:space="preserve">-формирование мотивации к отказу от вредных привычек, сокращению уровня потребления алкоголя, наркотиков, табака и </w:t>
            </w:r>
            <w:proofErr w:type="spellStart"/>
            <w:r w:rsidRPr="00CF07B8">
              <w:rPr>
                <w:rFonts w:ascii="Times New Roman" w:eastAsia="SimSun" w:hAnsi="Times New Roman" w:cs="Mangal"/>
                <w:color w:val="000000"/>
                <w:kern w:val="3"/>
                <w:sz w:val="24"/>
                <w:szCs w:val="24"/>
                <w:lang w:eastAsia="zh-CN" w:bidi="hi-IN"/>
              </w:rPr>
              <w:t>никотинсодержащей</w:t>
            </w:r>
            <w:proofErr w:type="spellEnd"/>
            <w:r w:rsidRPr="00CF07B8">
              <w:rPr>
                <w:rFonts w:ascii="Times New Roman" w:eastAsia="SimSun" w:hAnsi="Times New Roman" w:cs="Mangal"/>
                <w:color w:val="000000"/>
                <w:kern w:val="3"/>
                <w:sz w:val="24"/>
                <w:szCs w:val="24"/>
                <w:lang w:eastAsia="zh-CN" w:bidi="hi-IN"/>
              </w:rPr>
              <w:t xml:space="preserve"> продукции;</w:t>
            </w:r>
          </w:p>
          <w:p w:rsidR="00CF07B8" w:rsidRPr="00CF07B8" w:rsidRDefault="00CF07B8" w:rsidP="00CF07B8">
            <w:pPr>
              <w:suppressAutoHyphens/>
              <w:autoSpaceDN w:val="0"/>
              <w:spacing w:after="0" w:line="240" w:lineRule="auto"/>
              <w:ind w:left="120" w:right="120"/>
              <w:jc w:val="both"/>
              <w:textAlignment w:val="baseline"/>
              <w:rPr>
                <w:rFonts w:ascii="Times New Roman" w:eastAsia="SimSun" w:hAnsi="Times New Roman" w:cs="Mangal"/>
                <w:color w:val="000000"/>
                <w:kern w:val="3"/>
                <w:sz w:val="24"/>
                <w:szCs w:val="24"/>
                <w:lang w:eastAsia="zh-CN" w:bidi="hi-IN"/>
              </w:rPr>
            </w:pPr>
            <w:r w:rsidRPr="00CF07B8">
              <w:rPr>
                <w:rFonts w:ascii="Times New Roman" w:eastAsia="SimSun" w:hAnsi="Times New Roman" w:cs="Mangal"/>
                <w:color w:val="000000"/>
                <w:kern w:val="3"/>
                <w:sz w:val="24"/>
                <w:szCs w:val="24"/>
                <w:lang w:eastAsia="zh-CN" w:bidi="hi-IN"/>
              </w:rPr>
              <w:t>- создание условий для ведения здорового образа жизни населением Тужинского муниципального района (</w:t>
            </w:r>
            <w:proofErr w:type="spellStart"/>
            <w:r w:rsidRPr="00CF07B8">
              <w:rPr>
                <w:rFonts w:ascii="Times New Roman" w:eastAsia="SimSun" w:hAnsi="Times New Roman" w:cs="Mangal"/>
                <w:color w:val="000000"/>
                <w:kern w:val="3"/>
                <w:sz w:val="24"/>
                <w:szCs w:val="24"/>
                <w:lang w:eastAsia="zh-CN" w:bidi="hi-IN"/>
              </w:rPr>
              <w:t>здоровьесберегающей</w:t>
            </w:r>
            <w:proofErr w:type="spellEnd"/>
            <w:r w:rsidRPr="00CF07B8">
              <w:rPr>
                <w:rFonts w:ascii="Times New Roman" w:eastAsia="SimSun" w:hAnsi="Times New Roman" w:cs="Mangal"/>
                <w:color w:val="000000"/>
                <w:kern w:val="3"/>
                <w:sz w:val="24"/>
                <w:szCs w:val="24"/>
                <w:lang w:eastAsia="zh-CN" w:bidi="hi-IN"/>
              </w:rPr>
              <w:t xml:space="preserve"> среды);</w:t>
            </w:r>
          </w:p>
          <w:p w:rsidR="00CF07B8" w:rsidRPr="00CF07B8" w:rsidRDefault="00CF07B8" w:rsidP="00CF07B8">
            <w:pPr>
              <w:suppressLineNumbers/>
              <w:suppressAutoHyphens/>
              <w:autoSpaceDN w:val="0"/>
              <w:spacing w:after="0" w:line="240" w:lineRule="auto"/>
              <w:ind w:left="120" w:right="120"/>
              <w:jc w:val="both"/>
              <w:textAlignment w:val="baseline"/>
              <w:rPr>
                <w:rFonts w:ascii="Times New Roman" w:eastAsia="SimSun" w:hAnsi="Times New Roman" w:cs="Mangal"/>
                <w:color w:val="000000"/>
                <w:kern w:val="3"/>
                <w:sz w:val="24"/>
                <w:szCs w:val="24"/>
                <w:lang w:eastAsia="zh-CN" w:bidi="hi-IN"/>
              </w:rPr>
            </w:pPr>
            <w:r w:rsidRPr="00CF07B8">
              <w:rPr>
                <w:rFonts w:ascii="Times New Roman" w:eastAsia="SimSun" w:hAnsi="Times New Roman" w:cs="Mangal"/>
                <w:color w:val="000000"/>
                <w:kern w:val="3"/>
                <w:sz w:val="24"/>
                <w:szCs w:val="24"/>
                <w:lang w:eastAsia="zh-CN" w:bidi="hi-IN"/>
              </w:rPr>
              <w:t>- профилактика заболеваний путём проведения регулярного медицинского контроля (профилактических осмотров и диспансеризации);</w:t>
            </w:r>
          </w:p>
          <w:p w:rsidR="00CF07B8" w:rsidRPr="00CF07B8" w:rsidRDefault="00CF07B8" w:rsidP="00CF07B8">
            <w:pPr>
              <w:suppressLineNumbers/>
              <w:suppressAutoHyphens/>
              <w:autoSpaceDN w:val="0"/>
              <w:spacing w:after="0" w:line="240" w:lineRule="auto"/>
              <w:ind w:left="120" w:right="120"/>
              <w:jc w:val="both"/>
              <w:textAlignment w:val="baseline"/>
              <w:rPr>
                <w:rFonts w:ascii="Times New Roman" w:eastAsia="SimSun" w:hAnsi="Times New Roman" w:cs="Mangal"/>
                <w:color w:val="000000"/>
                <w:kern w:val="3"/>
                <w:sz w:val="24"/>
                <w:szCs w:val="24"/>
                <w:lang w:eastAsia="zh-CN" w:bidi="hi-IN"/>
              </w:rPr>
            </w:pPr>
            <w:r w:rsidRPr="00CF07B8">
              <w:rPr>
                <w:rFonts w:ascii="Times New Roman" w:eastAsia="SimSun" w:hAnsi="Times New Roman" w:cs="Mangal"/>
                <w:color w:val="000000"/>
                <w:kern w:val="3"/>
                <w:sz w:val="24"/>
                <w:szCs w:val="24"/>
                <w:lang w:eastAsia="zh-CN" w:bidi="hi-IN"/>
              </w:rPr>
              <w:t>- содействие в формировании оптимального двигательного режима и правильного режима питания, соответствующих физиологическим особенностям и возрасту конкретного человека;</w:t>
            </w:r>
          </w:p>
          <w:p w:rsidR="00CF07B8" w:rsidRPr="00CF07B8" w:rsidRDefault="00CF07B8" w:rsidP="00CF07B8">
            <w:pPr>
              <w:spacing w:after="0" w:line="276" w:lineRule="auto"/>
              <w:ind w:right="289"/>
              <w:jc w:val="both"/>
              <w:rPr>
                <w:rFonts w:ascii="Times New Roman" w:eastAsia="Times New Roman" w:hAnsi="Times New Roman" w:cs="Times New Roman"/>
                <w:sz w:val="24"/>
                <w:szCs w:val="24"/>
                <w:shd w:val="clear" w:color="auto" w:fill="FFFFFF"/>
                <w:lang w:eastAsia="ru-RU"/>
              </w:rPr>
            </w:pPr>
            <w:r w:rsidRPr="00CF07B8">
              <w:rPr>
                <w:rFonts w:ascii="Times New Roman" w:eastAsia="Times New Roman" w:hAnsi="Times New Roman" w:cs="Times New Roman"/>
                <w:color w:val="000000"/>
                <w:sz w:val="24"/>
                <w:szCs w:val="24"/>
                <w:lang w:eastAsia="ru-RU"/>
              </w:rPr>
              <w:t>- повышение устойчивости организма к вредному воздействию окружающей среды, стрессам, развитие с раннего детства здоровых привычек и навыков, умения справляться с собственными эмоциями.</w:t>
            </w:r>
          </w:p>
        </w:tc>
      </w:tr>
    </w:tbl>
    <w:p w:rsidR="00CF07B8" w:rsidRPr="00CF07B8" w:rsidRDefault="00CF07B8" w:rsidP="00CF07B8">
      <w:pPr>
        <w:autoSpaceDE w:val="0"/>
        <w:spacing w:after="0" w:line="240" w:lineRule="auto"/>
        <w:jc w:val="center"/>
        <w:rPr>
          <w:rFonts w:ascii="Times New Roman" w:eastAsia="Times New Roman" w:hAnsi="Times New Roman" w:cs="Times New Roman"/>
          <w:b/>
          <w:sz w:val="28"/>
          <w:szCs w:val="28"/>
          <w:lang w:eastAsia="ru-RU"/>
        </w:rPr>
      </w:pPr>
    </w:p>
    <w:p w:rsidR="00CF07B8" w:rsidRPr="00CF07B8" w:rsidRDefault="00CF07B8" w:rsidP="00CF07B8">
      <w:pPr>
        <w:autoSpaceDE w:val="0"/>
        <w:spacing w:after="0" w:line="240" w:lineRule="auto"/>
        <w:jc w:val="center"/>
        <w:rPr>
          <w:rFonts w:ascii="Times New Roman" w:eastAsia="Times New Roman" w:hAnsi="Times New Roman" w:cs="Times New Roman"/>
          <w:b/>
          <w:sz w:val="28"/>
          <w:szCs w:val="28"/>
          <w:lang w:eastAsia="ru-RU"/>
        </w:rPr>
      </w:pPr>
      <w:r w:rsidRPr="00CF07B8">
        <w:rPr>
          <w:rFonts w:ascii="Times New Roman" w:eastAsia="Times New Roman" w:hAnsi="Times New Roman" w:cs="Times New Roman"/>
          <w:b/>
          <w:sz w:val="28"/>
          <w:szCs w:val="28"/>
          <w:lang w:eastAsia="ru-RU"/>
        </w:rPr>
        <w:t>_______________</w:t>
      </w:r>
    </w:p>
    <w:p w:rsidR="00CF07B8" w:rsidRDefault="00CF07B8"/>
    <w:p w:rsidR="00CF07B8" w:rsidRDefault="00CF07B8"/>
    <w:p w:rsidR="00DE04C1" w:rsidRDefault="00DE04C1"/>
    <w:p w:rsidR="00DE04C1" w:rsidRDefault="00DE04C1"/>
    <w:p w:rsidR="00DE04C1" w:rsidRDefault="00DE04C1"/>
    <w:p w:rsidR="00DE04C1" w:rsidRDefault="00DE04C1"/>
    <w:p w:rsidR="00DE04C1" w:rsidRDefault="00DE04C1"/>
    <w:p w:rsidR="00DE04C1" w:rsidRDefault="00DE04C1"/>
    <w:p w:rsidR="00DE04C1" w:rsidRDefault="00DE04C1">
      <w:pPr>
        <w:sectPr w:rsidR="00DE04C1" w:rsidSect="00CF07B8">
          <w:pgSz w:w="16838" w:h="11906" w:orient="landscape"/>
          <w:pgMar w:top="0" w:right="851" w:bottom="709" w:left="851" w:header="709" w:footer="709" w:gutter="0"/>
          <w:cols w:space="708"/>
          <w:docGrid w:linePitch="360"/>
        </w:sectPr>
      </w:pPr>
    </w:p>
    <w:tbl>
      <w:tblPr>
        <w:tblW w:w="18646" w:type="dxa"/>
        <w:tblInd w:w="-106" w:type="dxa"/>
        <w:tblLayout w:type="fixed"/>
        <w:tblLook w:val="0000" w:firstRow="0" w:lastRow="0" w:firstColumn="0" w:lastColumn="0" w:noHBand="0" w:noVBand="0"/>
      </w:tblPr>
      <w:tblGrid>
        <w:gridCol w:w="18646"/>
      </w:tblGrid>
      <w:tr w:rsidR="00CF07B8" w:rsidRPr="00CF07B8" w:rsidTr="00947A5F">
        <w:trPr>
          <w:trHeight w:val="80"/>
        </w:trPr>
        <w:tc>
          <w:tcPr>
            <w:tcW w:w="18646" w:type="dxa"/>
          </w:tcPr>
          <w:p w:rsidR="00947A5F" w:rsidRDefault="00947A5F">
            <w:r w:rsidRPr="00947A5F">
              <w:rPr>
                <w:noProof/>
              </w:rPr>
              <w:lastRenderedPageBreak/>
              <w:drawing>
                <wp:inline distT="0" distB="0" distL="0" distR="0">
                  <wp:extent cx="6477000" cy="23907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0" cy="2390775"/>
                          </a:xfrm>
                          <a:prstGeom prst="rect">
                            <a:avLst/>
                          </a:prstGeom>
                          <a:noFill/>
                          <a:ln>
                            <a:noFill/>
                          </a:ln>
                        </pic:spPr>
                      </pic:pic>
                    </a:graphicData>
                  </a:graphic>
                </wp:inline>
              </w:drawing>
            </w:r>
          </w:p>
          <w:tbl>
            <w:tblPr>
              <w:tblW w:w="10846" w:type="dxa"/>
              <w:tblLayout w:type="fixed"/>
              <w:tblLook w:val="0000" w:firstRow="0" w:lastRow="0" w:firstColumn="0" w:lastColumn="0" w:noHBand="0" w:noVBand="0"/>
            </w:tblPr>
            <w:tblGrid>
              <w:gridCol w:w="10279"/>
              <w:gridCol w:w="142"/>
              <w:gridCol w:w="425"/>
            </w:tblGrid>
            <w:tr w:rsidR="00947A5F" w:rsidRPr="00947A5F" w:rsidTr="00F94AAA">
              <w:trPr>
                <w:gridAfter w:val="2"/>
                <w:wAfter w:w="567" w:type="dxa"/>
              </w:trPr>
              <w:tc>
                <w:tcPr>
                  <w:tcW w:w="10279" w:type="dxa"/>
                </w:tcPr>
                <w:p w:rsidR="00947A5F" w:rsidRPr="00947A5F" w:rsidRDefault="00947A5F" w:rsidP="00947A5F">
                  <w:pPr>
                    <w:tabs>
                      <w:tab w:val="left" w:pos="957"/>
                    </w:tabs>
                    <w:suppressAutoHyphens/>
                    <w:autoSpaceDE w:val="0"/>
                    <w:snapToGrid w:val="0"/>
                    <w:spacing w:after="0" w:line="240" w:lineRule="auto"/>
                    <w:ind w:left="957" w:firstLine="957"/>
                    <w:jc w:val="center"/>
                    <w:rPr>
                      <w:rFonts w:ascii="Times New Roman" w:eastAsia="Times New Roman" w:hAnsi="Times New Roman" w:cs="Times New Roman"/>
                      <w:b/>
                      <w:bCs/>
                      <w:sz w:val="28"/>
                      <w:szCs w:val="28"/>
                      <w:lang w:eastAsia="ru-RU"/>
                    </w:rPr>
                  </w:pPr>
                  <w:r w:rsidRPr="00947A5F">
                    <w:rPr>
                      <w:rFonts w:ascii="Times New Roman" w:eastAsia="Times New Roman" w:hAnsi="Times New Roman" w:cs="Times New Roman"/>
                      <w:b/>
                      <w:bCs/>
                      <w:sz w:val="28"/>
                      <w:szCs w:val="28"/>
                      <w:lang w:eastAsia="ru-RU"/>
                    </w:rPr>
                    <w:t>О внесении изменения в постановление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2020-2025 годов»</w:t>
                  </w:r>
                </w:p>
                <w:p w:rsidR="00947A5F" w:rsidRPr="00947A5F" w:rsidRDefault="00947A5F" w:rsidP="00947A5F">
                  <w:pPr>
                    <w:tabs>
                      <w:tab w:val="left" w:pos="957"/>
                    </w:tabs>
                    <w:suppressAutoHyphens/>
                    <w:autoSpaceDE w:val="0"/>
                    <w:snapToGrid w:val="0"/>
                    <w:spacing w:after="0" w:line="240" w:lineRule="auto"/>
                    <w:jc w:val="center"/>
                    <w:rPr>
                      <w:rFonts w:ascii="Times New Roman" w:eastAsia="Times New Roman" w:hAnsi="Times New Roman" w:cs="Times New Roman"/>
                      <w:b/>
                      <w:bCs/>
                      <w:sz w:val="28"/>
                      <w:szCs w:val="28"/>
                      <w:lang w:eastAsia="ru-RU"/>
                    </w:rPr>
                  </w:pPr>
                </w:p>
              </w:tc>
            </w:tr>
            <w:tr w:rsidR="00947A5F" w:rsidRPr="00947A5F" w:rsidTr="00F94AAA">
              <w:trPr>
                <w:gridAfter w:val="2"/>
                <w:wAfter w:w="567" w:type="dxa"/>
              </w:trPr>
              <w:tc>
                <w:tcPr>
                  <w:tcW w:w="10279" w:type="dxa"/>
                </w:tcPr>
                <w:p w:rsidR="00947A5F" w:rsidRPr="00947A5F" w:rsidRDefault="00947A5F" w:rsidP="00947A5F">
                  <w:pPr>
                    <w:autoSpaceDE w:val="0"/>
                    <w:snapToGrid w:val="0"/>
                    <w:spacing w:after="0" w:line="360" w:lineRule="auto"/>
                    <w:jc w:val="both"/>
                    <w:rPr>
                      <w:rFonts w:ascii="Times New Roman" w:eastAsia="Times New Roman" w:hAnsi="Times New Roman" w:cs="Times New Roman"/>
                      <w:sz w:val="16"/>
                      <w:szCs w:val="16"/>
                      <w:lang w:eastAsia="ru-RU"/>
                    </w:rPr>
                  </w:pPr>
                </w:p>
              </w:tc>
            </w:tr>
            <w:tr w:rsidR="00947A5F" w:rsidRPr="00947A5F" w:rsidTr="00F94AAA">
              <w:trPr>
                <w:gridAfter w:val="1"/>
                <w:wAfter w:w="425" w:type="dxa"/>
              </w:trPr>
              <w:tc>
                <w:tcPr>
                  <w:tcW w:w="10421" w:type="dxa"/>
                  <w:gridSpan w:val="2"/>
                </w:tcPr>
                <w:p w:rsidR="00947A5F" w:rsidRPr="00947A5F" w:rsidRDefault="00947A5F" w:rsidP="00947A5F">
                  <w:pPr>
                    <w:spacing w:after="0" w:line="360" w:lineRule="auto"/>
                    <w:ind w:left="850" w:firstLine="567"/>
                    <w:jc w:val="both"/>
                    <w:rPr>
                      <w:rFonts w:ascii="Times New Roman" w:eastAsia="Times New Roman" w:hAnsi="Times New Roman" w:cs="Times New Roman"/>
                      <w:sz w:val="28"/>
                      <w:szCs w:val="28"/>
                      <w:lang w:eastAsia="ru-RU"/>
                    </w:rPr>
                  </w:pPr>
                  <w:r w:rsidRPr="00947A5F">
                    <w:rPr>
                      <w:rFonts w:ascii="Times New Roman" w:eastAsia="Times New Roman" w:hAnsi="Times New Roman" w:cs="Times New Roman"/>
                      <w:sz w:val="28"/>
                      <w:szCs w:val="28"/>
                      <w:lang w:eastAsia="ru-RU"/>
                    </w:rPr>
                    <w:t xml:space="preserve">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947A5F" w:rsidRPr="00947A5F" w:rsidRDefault="00947A5F" w:rsidP="00947A5F">
                  <w:pPr>
                    <w:tabs>
                      <w:tab w:val="left" w:pos="1240"/>
                    </w:tabs>
                    <w:suppressAutoHyphens/>
                    <w:autoSpaceDE w:val="0"/>
                    <w:snapToGrid w:val="0"/>
                    <w:spacing w:after="0" w:line="360" w:lineRule="auto"/>
                    <w:ind w:left="850" w:firstLine="472"/>
                    <w:jc w:val="both"/>
                    <w:rPr>
                      <w:rFonts w:ascii="Times New Roman" w:eastAsia="Times New Roman" w:hAnsi="Times New Roman" w:cs="Times New Roman"/>
                      <w:sz w:val="28"/>
                      <w:szCs w:val="28"/>
                      <w:lang w:eastAsia="ru-RU"/>
                    </w:rPr>
                  </w:pPr>
                  <w:r w:rsidRPr="00947A5F">
                    <w:rPr>
                      <w:rFonts w:ascii="Times New Roman" w:eastAsia="Times New Roman" w:hAnsi="Times New Roman" w:cs="Times New Roman"/>
                      <w:sz w:val="28"/>
                      <w:szCs w:val="28"/>
                      <w:lang w:eastAsia="ru-RU"/>
                    </w:rPr>
                    <w:t xml:space="preserve">   1. Внести изменение в постановление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2020-2025 годов» (далее – перечень), утвердив </w:t>
                  </w:r>
                  <w:proofErr w:type="gramStart"/>
                  <w:r w:rsidRPr="00947A5F">
                    <w:rPr>
                      <w:rFonts w:ascii="Times New Roman" w:eastAsia="Times New Roman" w:hAnsi="Times New Roman" w:cs="Times New Roman"/>
                      <w:sz w:val="28"/>
                      <w:szCs w:val="28"/>
                      <w:lang w:eastAsia="ru-RU"/>
                    </w:rPr>
                    <w:t>перечень  в</w:t>
                  </w:r>
                  <w:proofErr w:type="gramEnd"/>
                  <w:r w:rsidRPr="00947A5F">
                    <w:rPr>
                      <w:rFonts w:ascii="Times New Roman" w:eastAsia="Times New Roman" w:hAnsi="Times New Roman" w:cs="Times New Roman"/>
                      <w:sz w:val="28"/>
                      <w:szCs w:val="28"/>
                      <w:lang w:eastAsia="ru-RU"/>
                    </w:rPr>
                    <w:t xml:space="preserve"> новой редакции согласно приложению.</w:t>
                  </w:r>
                </w:p>
                <w:p w:rsidR="00947A5F" w:rsidRPr="00947A5F" w:rsidRDefault="00947A5F" w:rsidP="00947A5F">
                  <w:pPr>
                    <w:suppressAutoHyphens/>
                    <w:autoSpaceDE w:val="0"/>
                    <w:snapToGrid w:val="0"/>
                    <w:spacing w:after="0" w:line="360" w:lineRule="auto"/>
                    <w:ind w:left="850" w:firstLine="472"/>
                    <w:jc w:val="both"/>
                    <w:rPr>
                      <w:rFonts w:ascii="Times New Roman" w:eastAsia="Times New Roman" w:hAnsi="Times New Roman" w:cs="Times New Roman"/>
                      <w:color w:val="000000"/>
                      <w:sz w:val="28"/>
                      <w:szCs w:val="28"/>
                      <w:lang w:eastAsia="ru-RU"/>
                    </w:rPr>
                  </w:pPr>
                  <w:r w:rsidRPr="00947A5F">
                    <w:rPr>
                      <w:rFonts w:ascii="Times New Roman" w:eastAsia="Times New Roman" w:hAnsi="Times New Roman" w:cs="Times New Roman"/>
                      <w:sz w:val="28"/>
                      <w:szCs w:val="28"/>
                      <w:lang w:eastAsia="ru-RU"/>
                    </w:rPr>
                    <w:t xml:space="preserve">   2. Настоящее постановление вступает в силу с </w:t>
                  </w:r>
                  <w:r w:rsidRPr="00947A5F">
                    <w:rPr>
                      <w:rFonts w:ascii="Times New Roman" w:eastAsia="Times New Roman" w:hAnsi="Times New Roman" w:cs="Times New Roman"/>
                      <w:color w:val="000000"/>
                      <w:sz w:val="28"/>
                      <w:szCs w:val="28"/>
                      <w:lang w:eastAsia="ru-RU"/>
                    </w:rPr>
                    <w:t>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47A5F" w:rsidRPr="00947A5F" w:rsidRDefault="00947A5F" w:rsidP="00947A5F">
                  <w:pPr>
                    <w:suppressAutoHyphens/>
                    <w:autoSpaceDE w:val="0"/>
                    <w:snapToGrid w:val="0"/>
                    <w:spacing w:after="0" w:line="360" w:lineRule="exact"/>
                    <w:ind w:left="248" w:firstLine="472"/>
                    <w:jc w:val="both"/>
                    <w:rPr>
                      <w:rFonts w:ascii="Times New Roman" w:eastAsia="Times New Roman" w:hAnsi="Times New Roman" w:cs="Times New Roman"/>
                      <w:sz w:val="28"/>
                      <w:szCs w:val="28"/>
                      <w:lang w:eastAsia="ru-RU"/>
                    </w:rPr>
                  </w:pPr>
                </w:p>
                <w:p w:rsidR="00947A5F" w:rsidRPr="00947A5F" w:rsidRDefault="00947A5F" w:rsidP="00947A5F">
                  <w:pPr>
                    <w:suppressAutoHyphens/>
                    <w:autoSpaceDE w:val="0"/>
                    <w:snapToGrid w:val="0"/>
                    <w:spacing w:after="0" w:line="360" w:lineRule="exact"/>
                    <w:ind w:left="248" w:firstLine="472"/>
                    <w:jc w:val="both"/>
                    <w:rPr>
                      <w:rFonts w:ascii="Times New Roman" w:eastAsia="Times New Roman" w:hAnsi="Times New Roman" w:cs="Times New Roman"/>
                      <w:sz w:val="28"/>
                      <w:szCs w:val="28"/>
                      <w:lang w:eastAsia="ru-RU"/>
                    </w:rPr>
                  </w:pPr>
                </w:p>
              </w:tc>
            </w:tr>
            <w:tr w:rsidR="00947A5F" w:rsidRPr="00947A5F" w:rsidTr="00F94AAA">
              <w:trPr>
                <w:gridAfter w:val="1"/>
                <w:wAfter w:w="425" w:type="dxa"/>
              </w:trPr>
              <w:tc>
                <w:tcPr>
                  <w:tcW w:w="10421" w:type="dxa"/>
                  <w:gridSpan w:val="2"/>
                </w:tcPr>
                <w:p w:rsidR="00947A5F" w:rsidRPr="00947A5F" w:rsidRDefault="00947A5F" w:rsidP="00947A5F">
                  <w:pPr>
                    <w:tabs>
                      <w:tab w:val="left" w:pos="532"/>
                    </w:tabs>
                    <w:suppressAutoHyphens/>
                    <w:autoSpaceDE w:val="0"/>
                    <w:snapToGrid w:val="0"/>
                    <w:spacing w:after="0" w:line="240" w:lineRule="auto"/>
                    <w:ind w:right="-2306"/>
                    <w:rPr>
                      <w:rFonts w:ascii="Times New Roman" w:eastAsia="Times New Roman" w:hAnsi="Times New Roman" w:cs="Times New Roman"/>
                      <w:sz w:val="28"/>
                      <w:szCs w:val="28"/>
                      <w:lang w:eastAsia="ru-RU"/>
                    </w:rPr>
                  </w:pPr>
                  <w:r w:rsidRPr="00947A5F">
                    <w:rPr>
                      <w:rFonts w:ascii="Times New Roman" w:eastAsia="Times New Roman" w:hAnsi="Times New Roman" w:cs="Times New Roman"/>
                      <w:sz w:val="28"/>
                      <w:szCs w:val="28"/>
                      <w:lang w:eastAsia="ru-RU"/>
                    </w:rPr>
                    <w:t xml:space="preserve">            Глава Тужинского</w:t>
                  </w:r>
                </w:p>
                <w:p w:rsidR="00947A5F" w:rsidRPr="00947A5F" w:rsidRDefault="00947A5F" w:rsidP="00947A5F">
                  <w:pPr>
                    <w:tabs>
                      <w:tab w:val="left" w:pos="316"/>
                    </w:tabs>
                    <w:suppressAutoHyphens/>
                    <w:autoSpaceDE w:val="0"/>
                    <w:snapToGrid w:val="0"/>
                    <w:spacing w:after="0" w:line="240" w:lineRule="auto"/>
                    <w:ind w:right="-2306"/>
                    <w:rPr>
                      <w:rFonts w:ascii="Times New Roman" w:eastAsia="Times New Roman" w:hAnsi="Times New Roman" w:cs="Times New Roman"/>
                      <w:sz w:val="28"/>
                      <w:szCs w:val="28"/>
                      <w:lang w:eastAsia="ru-RU"/>
                    </w:rPr>
                  </w:pPr>
                  <w:r w:rsidRPr="00947A5F">
                    <w:rPr>
                      <w:rFonts w:ascii="Times New Roman" w:eastAsia="Times New Roman" w:hAnsi="Times New Roman" w:cs="Times New Roman"/>
                      <w:sz w:val="28"/>
                      <w:szCs w:val="28"/>
                      <w:lang w:eastAsia="ru-RU"/>
                    </w:rPr>
                    <w:t xml:space="preserve">            муниципального района   Л.В. Бледных</w:t>
                  </w:r>
                </w:p>
              </w:tc>
            </w:tr>
            <w:tr w:rsidR="00947A5F" w:rsidRPr="00947A5F" w:rsidTr="00F94AAA">
              <w:tc>
                <w:tcPr>
                  <w:tcW w:w="10846" w:type="dxa"/>
                  <w:gridSpan w:val="3"/>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0"/>
                      <w:szCs w:val="20"/>
                      <w:lang w:eastAsia="ru-RU"/>
                    </w:rPr>
                  </w:pPr>
                </w:p>
              </w:tc>
            </w:tr>
            <w:tr w:rsidR="00947A5F" w:rsidRPr="00947A5F" w:rsidTr="00947A5F">
              <w:trPr>
                <w:trHeight w:val="80"/>
              </w:trPr>
              <w:tc>
                <w:tcPr>
                  <w:tcW w:w="10846" w:type="dxa"/>
                  <w:gridSpan w:val="3"/>
                </w:tcPr>
                <w:p w:rsidR="00947A5F" w:rsidRPr="00947A5F" w:rsidRDefault="00947A5F" w:rsidP="00947A5F">
                  <w:pPr>
                    <w:tabs>
                      <w:tab w:val="left" w:pos="8311"/>
                    </w:tabs>
                    <w:autoSpaceDE w:val="0"/>
                    <w:snapToGrid w:val="0"/>
                    <w:spacing w:after="0" w:line="240" w:lineRule="auto"/>
                    <w:rPr>
                      <w:rFonts w:ascii="Times New Roman" w:eastAsia="Times New Roman" w:hAnsi="Times New Roman" w:cs="Times New Roman"/>
                      <w:sz w:val="28"/>
                      <w:szCs w:val="28"/>
                      <w:lang w:eastAsia="ru-RU"/>
                    </w:rPr>
                  </w:pPr>
                </w:p>
              </w:tc>
            </w:tr>
          </w:tbl>
          <w:p w:rsidR="00CF07B8" w:rsidRPr="00CF07B8" w:rsidRDefault="00CF07B8" w:rsidP="00CF07B8">
            <w:pPr>
              <w:suppressAutoHyphens/>
              <w:autoSpaceDE w:val="0"/>
              <w:snapToGrid w:val="0"/>
              <w:spacing w:after="0" w:line="360" w:lineRule="exact"/>
              <w:ind w:left="248" w:firstLine="472"/>
              <w:jc w:val="both"/>
              <w:rPr>
                <w:rFonts w:ascii="Times New Roman" w:eastAsia="Times New Roman" w:hAnsi="Times New Roman" w:cs="Times New Roman"/>
                <w:sz w:val="28"/>
                <w:szCs w:val="28"/>
                <w:lang w:eastAsia="ru-RU"/>
              </w:rPr>
            </w:pPr>
          </w:p>
        </w:tc>
      </w:tr>
      <w:tr w:rsidR="00CF07B8" w:rsidRPr="00CF07B8" w:rsidTr="00CF07B8">
        <w:tc>
          <w:tcPr>
            <w:tcW w:w="18646" w:type="dxa"/>
          </w:tcPr>
          <w:p w:rsidR="00CF07B8" w:rsidRPr="00CF07B8" w:rsidRDefault="00CF07B8" w:rsidP="00CF07B8">
            <w:pPr>
              <w:tabs>
                <w:tab w:val="left" w:pos="316"/>
              </w:tabs>
              <w:suppressAutoHyphens/>
              <w:autoSpaceDE w:val="0"/>
              <w:snapToGrid w:val="0"/>
              <w:spacing w:after="0" w:line="240" w:lineRule="auto"/>
              <w:ind w:right="-2306"/>
              <w:rPr>
                <w:rFonts w:ascii="Times New Roman" w:eastAsia="Times New Roman" w:hAnsi="Times New Roman" w:cs="Times New Roman"/>
                <w:sz w:val="28"/>
                <w:szCs w:val="28"/>
                <w:lang w:eastAsia="ru-RU"/>
              </w:rPr>
            </w:pPr>
          </w:p>
        </w:tc>
      </w:tr>
    </w:tbl>
    <w:p w:rsidR="00947A5F" w:rsidRDefault="00947A5F" w:rsidP="00947A5F">
      <w:pPr>
        <w:autoSpaceDE w:val="0"/>
        <w:spacing w:after="0" w:line="240" w:lineRule="auto"/>
        <w:jc w:val="center"/>
        <w:rPr>
          <w:rFonts w:ascii="Times New Roman" w:eastAsia="Times New Roman" w:hAnsi="Times New Roman" w:cs="Times New Roman"/>
          <w:b/>
          <w:bCs/>
          <w:sz w:val="24"/>
          <w:szCs w:val="24"/>
          <w:lang w:eastAsia="ru-RU"/>
        </w:rPr>
        <w:sectPr w:rsidR="00947A5F" w:rsidSect="00DE04C1">
          <w:pgSz w:w="11906" w:h="16838"/>
          <w:pgMar w:top="851" w:right="709" w:bottom="851" w:left="851" w:header="709" w:footer="709" w:gutter="0"/>
          <w:cols w:space="708"/>
          <w:docGrid w:linePitch="360"/>
        </w:sectPr>
      </w:pPr>
    </w:p>
    <w:p w:rsidR="00947A5F" w:rsidRPr="00947A5F" w:rsidRDefault="00947A5F" w:rsidP="00947A5F">
      <w:pPr>
        <w:autoSpaceDE w:val="0"/>
        <w:spacing w:after="0" w:line="240" w:lineRule="auto"/>
        <w:jc w:val="center"/>
        <w:rPr>
          <w:rFonts w:ascii="Times New Roman" w:eastAsia="Times New Roman" w:hAnsi="Times New Roman" w:cs="Times New Roman"/>
          <w:bCs/>
          <w:sz w:val="24"/>
          <w:szCs w:val="24"/>
          <w:lang w:eastAsia="ru-RU"/>
        </w:rPr>
      </w:pPr>
      <w:r w:rsidRPr="00947A5F">
        <w:rPr>
          <w:rFonts w:ascii="Times New Roman" w:eastAsia="Times New Roman" w:hAnsi="Times New Roman" w:cs="Times New Roman"/>
          <w:b/>
          <w:bCs/>
          <w:sz w:val="24"/>
          <w:szCs w:val="24"/>
          <w:lang w:eastAsia="ru-RU"/>
        </w:rPr>
        <w:lastRenderedPageBreak/>
        <w:t xml:space="preserve">                                                   </w:t>
      </w:r>
      <w:r w:rsidRPr="00947A5F">
        <w:rPr>
          <w:rFonts w:ascii="Times New Roman" w:eastAsia="Times New Roman" w:hAnsi="Times New Roman" w:cs="Times New Roman"/>
          <w:bCs/>
          <w:sz w:val="24"/>
          <w:szCs w:val="24"/>
          <w:lang w:eastAsia="ru-RU"/>
        </w:rPr>
        <w:t>Приложение</w:t>
      </w:r>
    </w:p>
    <w:p w:rsidR="00947A5F" w:rsidRPr="00947A5F" w:rsidRDefault="00947A5F" w:rsidP="00947A5F">
      <w:pPr>
        <w:autoSpaceDE w:val="0"/>
        <w:spacing w:after="0" w:line="240" w:lineRule="auto"/>
        <w:jc w:val="center"/>
        <w:rPr>
          <w:rFonts w:ascii="Times New Roman" w:eastAsia="Times New Roman" w:hAnsi="Times New Roman" w:cs="Times New Roman"/>
          <w:bCs/>
          <w:sz w:val="24"/>
          <w:szCs w:val="24"/>
          <w:lang w:eastAsia="ru-RU"/>
        </w:rPr>
      </w:pPr>
      <w:r w:rsidRPr="00947A5F">
        <w:rPr>
          <w:rFonts w:ascii="Times New Roman" w:eastAsia="Times New Roman" w:hAnsi="Times New Roman" w:cs="Times New Roman"/>
          <w:bCs/>
          <w:sz w:val="24"/>
          <w:szCs w:val="24"/>
          <w:lang w:eastAsia="ru-RU"/>
        </w:rPr>
        <w:t xml:space="preserve">                                       </w:t>
      </w:r>
    </w:p>
    <w:p w:rsidR="00947A5F" w:rsidRPr="00947A5F" w:rsidRDefault="00947A5F" w:rsidP="00947A5F">
      <w:pPr>
        <w:autoSpaceDE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b/>
          <w:bCs/>
          <w:sz w:val="24"/>
          <w:szCs w:val="24"/>
          <w:lang w:eastAsia="ru-RU"/>
        </w:rPr>
        <w:t xml:space="preserve">                                                                                                                                        </w:t>
      </w:r>
      <w:r w:rsidRPr="00947A5F">
        <w:rPr>
          <w:rFonts w:ascii="Times New Roman" w:eastAsia="Times New Roman" w:hAnsi="Times New Roman" w:cs="Times New Roman"/>
          <w:sz w:val="24"/>
          <w:szCs w:val="24"/>
          <w:lang w:eastAsia="ru-RU"/>
        </w:rPr>
        <w:t>УТВЕРЖДЕН</w:t>
      </w:r>
    </w:p>
    <w:p w:rsidR="00947A5F" w:rsidRPr="00947A5F" w:rsidRDefault="00947A5F" w:rsidP="00947A5F">
      <w:pPr>
        <w:autoSpaceDE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                                                                                                                                                          </w:t>
      </w:r>
    </w:p>
    <w:p w:rsidR="00947A5F" w:rsidRPr="00947A5F" w:rsidRDefault="00947A5F" w:rsidP="00947A5F">
      <w:pPr>
        <w:autoSpaceDE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                                                                                                                                                                        постановлением администрации</w:t>
      </w:r>
    </w:p>
    <w:p w:rsidR="00947A5F" w:rsidRPr="00947A5F" w:rsidRDefault="00947A5F" w:rsidP="00947A5F">
      <w:pPr>
        <w:autoSpaceDE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ab/>
      </w:r>
      <w:r w:rsidRPr="00947A5F">
        <w:rPr>
          <w:rFonts w:ascii="Times New Roman" w:eastAsia="Times New Roman" w:hAnsi="Times New Roman" w:cs="Times New Roman"/>
          <w:sz w:val="24"/>
          <w:szCs w:val="24"/>
          <w:lang w:eastAsia="ru-RU"/>
        </w:rPr>
        <w:tab/>
      </w:r>
      <w:r w:rsidRPr="00947A5F">
        <w:rPr>
          <w:rFonts w:ascii="Times New Roman" w:eastAsia="Times New Roman" w:hAnsi="Times New Roman" w:cs="Times New Roman"/>
          <w:sz w:val="24"/>
          <w:szCs w:val="24"/>
          <w:lang w:eastAsia="ru-RU"/>
        </w:rPr>
        <w:tab/>
      </w:r>
      <w:r w:rsidRPr="00947A5F">
        <w:rPr>
          <w:rFonts w:ascii="Times New Roman" w:eastAsia="Times New Roman" w:hAnsi="Times New Roman" w:cs="Times New Roman"/>
          <w:sz w:val="24"/>
          <w:szCs w:val="24"/>
          <w:lang w:eastAsia="ru-RU"/>
        </w:rPr>
        <w:tab/>
      </w:r>
      <w:r w:rsidRPr="00947A5F">
        <w:rPr>
          <w:rFonts w:ascii="Times New Roman" w:eastAsia="Times New Roman" w:hAnsi="Times New Roman" w:cs="Times New Roman"/>
          <w:sz w:val="24"/>
          <w:szCs w:val="24"/>
          <w:lang w:eastAsia="ru-RU"/>
        </w:rPr>
        <w:tab/>
      </w:r>
      <w:r w:rsidRPr="00947A5F">
        <w:rPr>
          <w:rFonts w:ascii="Times New Roman" w:eastAsia="Times New Roman" w:hAnsi="Times New Roman" w:cs="Times New Roman"/>
          <w:sz w:val="24"/>
          <w:szCs w:val="24"/>
          <w:lang w:eastAsia="ru-RU"/>
        </w:rPr>
        <w:tab/>
        <w:t xml:space="preserve">                                                                                                          Тужинского муниципального района</w:t>
      </w:r>
    </w:p>
    <w:p w:rsidR="00947A5F" w:rsidRPr="00947A5F" w:rsidRDefault="00947A5F" w:rsidP="00947A5F">
      <w:pPr>
        <w:autoSpaceDE w:val="0"/>
        <w:spacing w:after="72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                                                                                                                                               от                      № </w:t>
      </w:r>
    </w:p>
    <w:p w:rsidR="00947A5F" w:rsidRPr="00947A5F" w:rsidRDefault="00947A5F" w:rsidP="00947A5F">
      <w:pPr>
        <w:autoSpaceDE w:val="0"/>
        <w:spacing w:after="0" w:line="240" w:lineRule="auto"/>
        <w:jc w:val="center"/>
        <w:rPr>
          <w:rFonts w:ascii="Times New Roman" w:eastAsia="Times New Roman" w:hAnsi="Times New Roman" w:cs="Times New Roman"/>
          <w:b/>
          <w:sz w:val="28"/>
          <w:szCs w:val="28"/>
          <w:lang w:eastAsia="ru-RU"/>
        </w:rPr>
      </w:pPr>
      <w:r w:rsidRPr="00947A5F">
        <w:rPr>
          <w:rFonts w:ascii="Times New Roman" w:eastAsia="Times New Roman" w:hAnsi="Times New Roman" w:cs="Times New Roman"/>
          <w:b/>
          <w:sz w:val="28"/>
          <w:szCs w:val="28"/>
          <w:lang w:eastAsia="ru-RU"/>
        </w:rPr>
        <w:t>ПЕРЕЧЕНЬ</w:t>
      </w:r>
    </w:p>
    <w:p w:rsidR="00947A5F" w:rsidRPr="00947A5F" w:rsidRDefault="00947A5F" w:rsidP="00947A5F">
      <w:pPr>
        <w:autoSpaceDE w:val="0"/>
        <w:spacing w:after="0" w:line="240" w:lineRule="auto"/>
        <w:jc w:val="center"/>
        <w:rPr>
          <w:rFonts w:ascii="Times New Roman" w:eastAsia="Times New Roman" w:hAnsi="Times New Roman" w:cs="Times New Roman"/>
          <w:b/>
          <w:sz w:val="28"/>
          <w:szCs w:val="28"/>
          <w:lang w:eastAsia="ru-RU"/>
        </w:rPr>
      </w:pPr>
      <w:r w:rsidRPr="00947A5F">
        <w:rPr>
          <w:rFonts w:ascii="Times New Roman" w:eastAsia="Times New Roman" w:hAnsi="Times New Roman" w:cs="Times New Roman"/>
          <w:b/>
          <w:sz w:val="28"/>
          <w:szCs w:val="28"/>
          <w:lang w:eastAsia="ru-RU"/>
        </w:rPr>
        <w:t xml:space="preserve">муниципальных программ Тужинского муниципального района, предлагаемых к реализации </w:t>
      </w:r>
    </w:p>
    <w:p w:rsidR="00947A5F" w:rsidRPr="00947A5F" w:rsidRDefault="00947A5F" w:rsidP="00947A5F">
      <w:pPr>
        <w:autoSpaceDE w:val="0"/>
        <w:spacing w:after="0" w:line="240" w:lineRule="auto"/>
        <w:jc w:val="center"/>
        <w:rPr>
          <w:rFonts w:ascii="Times New Roman" w:eastAsia="Times New Roman" w:hAnsi="Times New Roman" w:cs="Times New Roman"/>
          <w:sz w:val="28"/>
          <w:szCs w:val="28"/>
          <w:lang w:eastAsia="ru-RU"/>
        </w:rPr>
      </w:pPr>
      <w:r w:rsidRPr="00947A5F">
        <w:rPr>
          <w:rFonts w:ascii="Times New Roman" w:eastAsia="Times New Roman" w:hAnsi="Times New Roman" w:cs="Times New Roman"/>
          <w:b/>
          <w:sz w:val="28"/>
          <w:szCs w:val="28"/>
          <w:lang w:eastAsia="ru-RU"/>
        </w:rPr>
        <w:t>в плановом периоде 2020-2025 годов</w:t>
      </w:r>
    </w:p>
    <w:p w:rsidR="00947A5F" w:rsidRPr="00947A5F" w:rsidRDefault="00947A5F" w:rsidP="00947A5F">
      <w:pPr>
        <w:autoSpaceDE w:val="0"/>
        <w:spacing w:after="0" w:line="240" w:lineRule="auto"/>
        <w:jc w:val="center"/>
        <w:rPr>
          <w:rFonts w:ascii="Times New Roman" w:eastAsia="Times New Roman" w:hAnsi="Times New Roman" w:cs="Times New Roman"/>
          <w:sz w:val="28"/>
          <w:szCs w:val="28"/>
          <w:lang w:eastAsia="ru-RU"/>
        </w:rPr>
      </w:pPr>
    </w:p>
    <w:tbl>
      <w:tblPr>
        <w:tblW w:w="14742" w:type="dxa"/>
        <w:tblInd w:w="534" w:type="dxa"/>
        <w:tblLayout w:type="fixed"/>
        <w:tblLook w:val="0000" w:firstRow="0" w:lastRow="0" w:firstColumn="0" w:lastColumn="0" w:noHBand="0" w:noVBand="0"/>
      </w:tblPr>
      <w:tblGrid>
        <w:gridCol w:w="567"/>
        <w:gridCol w:w="3761"/>
        <w:gridCol w:w="3294"/>
        <w:gridCol w:w="7120"/>
      </w:tblGrid>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w:t>
            </w:r>
          </w:p>
          <w:p w:rsidR="00947A5F" w:rsidRPr="00947A5F" w:rsidRDefault="00947A5F" w:rsidP="00947A5F">
            <w:pPr>
              <w:autoSpaceDE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п/п</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Наименование муниципальной программы</w:t>
            </w:r>
          </w:p>
        </w:tc>
        <w:tc>
          <w:tcPr>
            <w:tcW w:w="3294"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Ответственный исполнитель</w:t>
            </w: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Основные направления реализации муниципальной программы</w:t>
            </w: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1</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«Развитие образования» на 2020-2025 годы</w:t>
            </w:r>
          </w:p>
        </w:tc>
        <w:tc>
          <w:tcPr>
            <w:tcW w:w="3294" w:type="dxa"/>
            <w:tcBorders>
              <w:top w:val="single" w:sz="4" w:space="0" w:color="000000"/>
              <w:left w:val="single" w:sz="4" w:space="0" w:color="000000"/>
              <w:bottom w:val="single" w:sz="4" w:space="0" w:color="000000"/>
            </w:tcBorders>
          </w:tcPr>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bCs/>
                <w:sz w:val="24"/>
                <w:szCs w:val="24"/>
                <w:lang w:eastAsia="ru-RU"/>
              </w:rPr>
              <w:t xml:space="preserve">МКУ «Управление образования администрации </w:t>
            </w:r>
            <w:proofErr w:type="gramStart"/>
            <w:r w:rsidRPr="00947A5F">
              <w:rPr>
                <w:rFonts w:ascii="Times New Roman" w:eastAsia="Times New Roman" w:hAnsi="Times New Roman" w:cs="Times New Roman"/>
                <w:bCs/>
                <w:sz w:val="24"/>
                <w:szCs w:val="24"/>
                <w:lang w:eastAsia="ru-RU"/>
              </w:rPr>
              <w:t>Тужинского  муниципального</w:t>
            </w:r>
            <w:proofErr w:type="gramEnd"/>
            <w:r w:rsidRPr="00947A5F">
              <w:rPr>
                <w:rFonts w:ascii="Times New Roman" w:eastAsia="Times New Roman" w:hAnsi="Times New Roman" w:cs="Times New Roman"/>
                <w:bCs/>
                <w:sz w:val="24"/>
                <w:szCs w:val="24"/>
                <w:lang w:eastAsia="ru-RU"/>
              </w:rPr>
              <w:t xml:space="preserve"> района»</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развитие системы дошкольного образования;</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развитие системы общего образования;</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 </w:t>
            </w:r>
            <w:proofErr w:type="gramStart"/>
            <w:r w:rsidRPr="00947A5F">
              <w:rPr>
                <w:rFonts w:ascii="Times New Roman" w:eastAsia="Times New Roman" w:hAnsi="Times New Roman" w:cs="Times New Roman"/>
                <w:sz w:val="24"/>
                <w:szCs w:val="24"/>
                <w:lang w:eastAsia="ru-RU"/>
              </w:rPr>
              <w:t>развитие  системы</w:t>
            </w:r>
            <w:proofErr w:type="gramEnd"/>
            <w:r w:rsidRPr="00947A5F">
              <w:rPr>
                <w:rFonts w:ascii="Times New Roman" w:eastAsia="Times New Roman" w:hAnsi="Times New Roman" w:cs="Times New Roman"/>
                <w:sz w:val="24"/>
                <w:szCs w:val="24"/>
                <w:lang w:eastAsia="ru-RU"/>
              </w:rPr>
              <w:t xml:space="preserve"> дополнительного образования детей и молодежи;</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развитие системы работы с талантливыми детьми и подростками;</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проведение детской оздоровительной кампании (лагеря);</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развитие кадрового потенциала системы образования (повышение квалификации);</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реализация мер социальной поддержки для приёмных семей и для детей, воспитывающихся в семьях опекунов (попечителей);</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 осуществление качественного бюджетного и налогового учёта и отчётности </w:t>
            </w:r>
            <w:proofErr w:type="gramStart"/>
            <w:r w:rsidRPr="00947A5F">
              <w:rPr>
                <w:rFonts w:ascii="Times New Roman" w:eastAsia="Times New Roman" w:hAnsi="Times New Roman" w:cs="Times New Roman"/>
                <w:sz w:val="24"/>
                <w:szCs w:val="24"/>
                <w:lang w:eastAsia="ru-RU"/>
              </w:rPr>
              <w:t>и  операций</w:t>
            </w:r>
            <w:proofErr w:type="gramEnd"/>
            <w:r w:rsidRPr="00947A5F">
              <w:rPr>
                <w:rFonts w:ascii="Times New Roman" w:eastAsia="Times New Roman" w:hAnsi="Times New Roman" w:cs="Times New Roman"/>
                <w:sz w:val="24"/>
                <w:szCs w:val="24"/>
                <w:lang w:eastAsia="ru-RU"/>
              </w:rPr>
              <w:t xml:space="preserve"> текущей деятельности в подведомственных учреждениях и управлении образования;</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организация и проведение мероприятий информационно – методической службой управления образования;</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 предоставление компенсации в размере 100 процентов расходов на оплату </w:t>
            </w:r>
            <w:proofErr w:type="spellStart"/>
            <w:r w:rsidRPr="00947A5F">
              <w:rPr>
                <w:rFonts w:ascii="Times New Roman" w:eastAsia="Times New Roman" w:hAnsi="Times New Roman" w:cs="Times New Roman"/>
                <w:sz w:val="24"/>
                <w:szCs w:val="24"/>
                <w:lang w:eastAsia="ru-RU"/>
              </w:rPr>
              <w:t>жилищно</w:t>
            </w:r>
            <w:proofErr w:type="spellEnd"/>
            <w:r w:rsidRPr="00947A5F">
              <w:rPr>
                <w:rFonts w:ascii="Times New Roman" w:eastAsia="Times New Roman" w:hAnsi="Times New Roman" w:cs="Times New Roman"/>
                <w:sz w:val="24"/>
                <w:szCs w:val="24"/>
                <w:lang w:eastAsia="ru-RU"/>
              </w:rPr>
              <w:t xml:space="preserve"> - коммунальных услуг педагогическим работникам в образовательных учреждениях Тужинского района;</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предоставление жилья детям – сиротам.</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lastRenderedPageBreak/>
              <w:t>2</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«Развитие местного </w:t>
            </w:r>
            <w:proofErr w:type="gramStart"/>
            <w:r w:rsidRPr="00947A5F">
              <w:rPr>
                <w:rFonts w:ascii="Times New Roman" w:eastAsia="Times New Roman" w:hAnsi="Times New Roman" w:cs="Times New Roman"/>
                <w:sz w:val="24"/>
                <w:szCs w:val="24"/>
                <w:lang w:eastAsia="ru-RU"/>
              </w:rPr>
              <w:t>самоуправления»  на</w:t>
            </w:r>
            <w:proofErr w:type="gramEnd"/>
            <w:r w:rsidRPr="00947A5F">
              <w:rPr>
                <w:rFonts w:ascii="Times New Roman" w:eastAsia="Times New Roman" w:hAnsi="Times New Roman" w:cs="Times New Roman"/>
                <w:sz w:val="24"/>
                <w:szCs w:val="24"/>
                <w:lang w:eastAsia="ru-RU"/>
              </w:rPr>
              <w:t xml:space="preserve"> 2020-2025 годы</w:t>
            </w:r>
          </w:p>
        </w:tc>
        <w:tc>
          <w:tcPr>
            <w:tcW w:w="3294"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Управление делами</w:t>
            </w:r>
          </w:p>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администрации Тужинского</w:t>
            </w:r>
          </w:p>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proofErr w:type="gramStart"/>
            <w:r w:rsidRPr="00947A5F">
              <w:rPr>
                <w:rFonts w:ascii="Times New Roman" w:eastAsia="Times New Roman" w:hAnsi="Times New Roman" w:cs="Times New Roman"/>
                <w:sz w:val="24"/>
                <w:szCs w:val="24"/>
                <w:lang w:eastAsia="ru-RU"/>
              </w:rPr>
              <w:t>муниципального  района</w:t>
            </w:r>
            <w:proofErr w:type="gramEnd"/>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autoSpaceDE w:val="0"/>
              <w:snapToGrid w:val="0"/>
              <w:spacing w:after="0" w:line="240" w:lineRule="auto"/>
              <w:ind w:firstLine="34"/>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 </w:t>
            </w:r>
            <w:proofErr w:type="gramStart"/>
            <w:r w:rsidRPr="00947A5F">
              <w:rPr>
                <w:rFonts w:ascii="Times New Roman" w:eastAsia="Times New Roman" w:hAnsi="Times New Roman" w:cs="Times New Roman"/>
                <w:sz w:val="24"/>
                <w:szCs w:val="24"/>
                <w:lang w:eastAsia="ru-RU"/>
              </w:rPr>
              <w:t>совершенствование  организации</w:t>
            </w:r>
            <w:proofErr w:type="gramEnd"/>
            <w:r w:rsidRPr="00947A5F">
              <w:rPr>
                <w:rFonts w:ascii="Times New Roman" w:eastAsia="Times New Roman" w:hAnsi="Times New Roman" w:cs="Times New Roman"/>
                <w:sz w:val="24"/>
                <w:szCs w:val="24"/>
                <w:lang w:eastAsia="ru-RU"/>
              </w:rPr>
              <w:t xml:space="preserve"> местного самоуправления;</w:t>
            </w:r>
          </w:p>
          <w:p w:rsidR="00947A5F" w:rsidRPr="00947A5F" w:rsidRDefault="00947A5F" w:rsidP="00947A5F">
            <w:pPr>
              <w:autoSpaceDE w:val="0"/>
              <w:spacing w:after="0" w:line="240" w:lineRule="auto"/>
              <w:ind w:firstLine="175"/>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совершенствование законодательной базы местного самоуправления и развитие муниципального нормотворчества;</w:t>
            </w:r>
          </w:p>
          <w:p w:rsidR="00947A5F" w:rsidRPr="00947A5F" w:rsidRDefault="00947A5F" w:rsidP="00947A5F">
            <w:pPr>
              <w:autoSpaceDE w:val="0"/>
              <w:spacing w:after="0" w:line="240" w:lineRule="auto"/>
              <w:ind w:firstLine="34"/>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укрепление финансово-экономической основы местного самоуправления;</w:t>
            </w:r>
          </w:p>
          <w:p w:rsidR="00947A5F" w:rsidRPr="00947A5F" w:rsidRDefault="00947A5F" w:rsidP="00947A5F">
            <w:pPr>
              <w:autoSpaceDE w:val="0"/>
              <w:spacing w:after="0" w:line="240" w:lineRule="auto"/>
              <w:ind w:firstLine="175"/>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повышение эффективности деятельности органов местного самоуправления, улучшение качества и доступности оказываемых ими услуг;</w:t>
            </w:r>
          </w:p>
          <w:p w:rsidR="00947A5F" w:rsidRPr="00947A5F" w:rsidRDefault="00947A5F" w:rsidP="00947A5F">
            <w:pPr>
              <w:autoSpaceDE w:val="0"/>
              <w:spacing w:after="0" w:line="240" w:lineRule="auto"/>
              <w:ind w:firstLine="175"/>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повышение доверия населения к местной власти, обеспечение открытости и доступности органов местного самоуправления;</w:t>
            </w:r>
          </w:p>
          <w:p w:rsidR="00947A5F" w:rsidRPr="00947A5F" w:rsidRDefault="00947A5F" w:rsidP="00947A5F">
            <w:pPr>
              <w:autoSpaceDE w:val="0"/>
              <w:spacing w:after="0" w:line="240" w:lineRule="auto"/>
              <w:ind w:firstLine="317"/>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развитие муниципальной службы и повышение кадрового потенциала органов местного самоуправления;</w:t>
            </w:r>
          </w:p>
          <w:p w:rsidR="00947A5F" w:rsidRPr="00947A5F" w:rsidRDefault="00947A5F" w:rsidP="00947A5F">
            <w:pPr>
              <w:autoSpaceDE w:val="0"/>
              <w:spacing w:after="0" w:line="240" w:lineRule="auto"/>
              <w:ind w:firstLine="175"/>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развитие механизмов участия населения в осуществлении местного самоуправления и активизация самоорганизации граждан.</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3</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«Развитие культуры» на 2020-2025 годы</w:t>
            </w:r>
          </w:p>
        </w:tc>
        <w:tc>
          <w:tcPr>
            <w:tcW w:w="3294"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МКУ «Отдел культуры, спорта и молодежной политики администрации Тужинского</w:t>
            </w:r>
          </w:p>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муниципального района»</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autoSpaceDE w:val="0"/>
              <w:snapToGri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сохранение культурного и исторического наследия района;</w:t>
            </w:r>
          </w:p>
          <w:p w:rsidR="00947A5F" w:rsidRPr="00947A5F" w:rsidRDefault="00947A5F" w:rsidP="00947A5F">
            <w:pPr>
              <w:autoSpaceDE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создание условий для улучшения доступа гражданам района к информации и знаниям;</w:t>
            </w:r>
          </w:p>
          <w:p w:rsidR="00947A5F" w:rsidRPr="00947A5F" w:rsidRDefault="00947A5F" w:rsidP="00947A5F">
            <w:pPr>
              <w:autoSpaceDE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создание условий для организации культурно-массового досуга населения района.</w:t>
            </w:r>
          </w:p>
          <w:p w:rsidR="00947A5F" w:rsidRPr="00947A5F" w:rsidRDefault="00947A5F" w:rsidP="00947A5F">
            <w:pPr>
              <w:autoSpaceDE w:val="0"/>
              <w:spacing w:after="0" w:line="240" w:lineRule="auto"/>
              <w:jc w:val="both"/>
              <w:rPr>
                <w:rFonts w:ascii="Times New Roman" w:eastAsia="Times New Roman" w:hAnsi="Times New Roman" w:cs="Times New Roman"/>
                <w:sz w:val="24"/>
                <w:szCs w:val="24"/>
                <w:lang w:eastAsia="ru-RU"/>
              </w:rPr>
            </w:pP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4</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«Обеспечение безопасности и жизнедеятельности </w:t>
            </w:r>
            <w:proofErr w:type="gramStart"/>
            <w:r w:rsidRPr="00947A5F">
              <w:rPr>
                <w:rFonts w:ascii="Times New Roman" w:eastAsia="Times New Roman" w:hAnsi="Times New Roman" w:cs="Times New Roman"/>
                <w:sz w:val="24"/>
                <w:szCs w:val="24"/>
                <w:lang w:eastAsia="ru-RU"/>
              </w:rPr>
              <w:t>населения»  на</w:t>
            </w:r>
            <w:proofErr w:type="gramEnd"/>
            <w:r w:rsidRPr="00947A5F">
              <w:rPr>
                <w:rFonts w:ascii="Times New Roman" w:eastAsia="Times New Roman" w:hAnsi="Times New Roman" w:cs="Times New Roman"/>
                <w:sz w:val="24"/>
                <w:szCs w:val="24"/>
                <w:lang w:eastAsia="ru-RU"/>
              </w:rPr>
              <w:t xml:space="preserve"> 2020-2025 годы</w:t>
            </w:r>
          </w:p>
        </w:tc>
        <w:tc>
          <w:tcPr>
            <w:tcW w:w="3294" w:type="dxa"/>
            <w:tcBorders>
              <w:top w:val="single" w:sz="4" w:space="0" w:color="000000"/>
              <w:left w:val="single" w:sz="4" w:space="0" w:color="000000"/>
              <w:bottom w:val="single" w:sz="4" w:space="0" w:color="000000"/>
            </w:tcBorders>
          </w:tcPr>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bCs/>
                <w:sz w:val="24"/>
                <w:szCs w:val="24"/>
                <w:lang w:eastAsia="ru-RU"/>
              </w:rPr>
              <w:t xml:space="preserve">Сектор по делам ГО и ЧС администрации </w:t>
            </w:r>
            <w:proofErr w:type="gramStart"/>
            <w:r w:rsidRPr="00947A5F">
              <w:rPr>
                <w:rFonts w:ascii="Times New Roman" w:eastAsia="Times New Roman" w:hAnsi="Times New Roman" w:cs="Times New Roman"/>
                <w:bCs/>
                <w:sz w:val="24"/>
                <w:szCs w:val="24"/>
                <w:lang w:eastAsia="ru-RU"/>
              </w:rPr>
              <w:t>Тужинского  муниципального</w:t>
            </w:r>
            <w:proofErr w:type="gramEnd"/>
            <w:r w:rsidRPr="00947A5F">
              <w:rPr>
                <w:rFonts w:ascii="Times New Roman" w:eastAsia="Times New Roman" w:hAnsi="Times New Roman" w:cs="Times New Roman"/>
                <w:bCs/>
                <w:sz w:val="24"/>
                <w:szCs w:val="24"/>
                <w:lang w:eastAsia="ru-RU"/>
              </w:rPr>
              <w:t xml:space="preserve"> района </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обеспечение защиты населения и территории Тужинского муниципального района, объектов жизнеобеспечения населения и критически важных объектов от угроз природного и техногенного характера;</w:t>
            </w:r>
          </w:p>
          <w:p w:rsidR="00947A5F" w:rsidRPr="00947A5F" w:rsidRDefault="00947A5F" w:rsidP="0094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 развитие и автоматизация системы управления при угрозе или возникновении чрезвычайной ситуации (далее-ЧС); функционирование единой дежурно-диспетчерской службы (далее - ЕДДС); </w:t>
            </w:r>
          </w:p>
          <w:p w:rsidR="00947A5F" w:rsidRPr="00947A5F" w:rsidRDefault="00947A5F" w:rsidP="0094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-обеспечение создания финансовых, материальных </w:t>
            </w:r>
            <w:proofErr w:type="gramStart"/>
            <w:r w:rsidRPr="00947A5F">
              <w:rPr>
                <w:rFonts w:ascii="Times New Roman" w:eastAsia="Times New Roman" w:hAnsi="Times New Roman" w:cs="Times New Roman"/>
                <w:sz w:val="24"/>
                <w:szCs w:val="24"/>
                <w:lang w:eastAsia="ru-RU"/>
              </w:rPr>
              <w:t>и  иных</w:t>
            </w:r>
            <w:proofErr w:type="gramEnd"/>
            <w:r w:rsidRPr="00947A5F">
              <w:rPr>
                <w:rFonts w:ascii="Times New Roman" w:eastAsia="Times New Roman" w:hAnsi="Times New Roman" w:cs="Times New Roman"/>
                <w:sz w:val="24"/>
                <w:szCs w:val="24"/>
                <w:lang w:eastAsia="ru-RU"/>
              </w:rPr>
              <w:t xml:space="preserve"> резервов;                                           </w:t>
            </w:r>
          </w:p>
          <w:p w:rsidR="00947A5F" w:rsidRPr="00947A5F" w:rsidRDefault="00947A5F" w:rsidP="0094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-реализация на территории района государственной политики в сфере профилактики правонарушений и создания основы для </w:t>
            </w:r>
            <w:r w:rsidRPr="00947A5F">
              <w:rPr>
                <w:rFonts w:ascii="Times New Roman" w:eastAsia="Times New Roman" w:hAnsi="Times New Roman" w:cs="Times New Roman"/>
                <w:sz w:val="24"/>
                <w:szCs w:val="24"/>
                <w:lang w:eastAsia="ru-RU"/>
              </w:rPr>
              <w:lastRenderedPageBreak/>
              <w:t xml:space="preserve">снижения уровня преступности посредством укрепления законности и правопорядка, повышения общественной и личной </w:t>
            </w:r>
            <w:proofErr w:type="gramStart"/>
            <w:r w:rsidRPr="00947A5F">
              <w:rPr>
                <w:rFonts w:ascii="Times New Roman" w:eastAsia="Times New Roman" w:hAnsi="Times New Roman" w:cs="Times New Roman"/>
                <w:sz w:val="24"/>
                <w:szCs w:val="24"/>
                <w:lang w:eastAsia="ru-RU"/>
              </w:rPr>
              <w:t>безопасности  граждан</w:t>
            </w:r>
            <w:proofErr w:type="gramEnd"/>
            <w:r w:rsidRPr="00947A5F">
              <w:rPr>
                <w:rFonts w:ascii="Times New Roman" w:eastAsia="Times New Roman" w:hAnsi="Times New Roman" w:cs="Times New Roman"/>
                <w:sz w:val="24"/>
                <w:szCs w:val="24"/>
                <w:lang w:eastAsia="ru-RU"/>
              </w:rPr>
              <w:t>;</w:t>
            </w:r>
          </w:p>
          <w:p w:rsidR="00947A5F" w:rsidRPr="00947A5F" w:rsidRDefault="00947A5F" w:rsidP="00947A5F">
            <w:pPr>
              <w:autoSpaceDE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противодействие терроризму, экстремизму и защита жизни граждан, проживающих на территории Тужинского муниципального района, от террористических и экстремистских актов;</w:t>
            </w:r>
          </w:p>
          <w:p w:rsidR="00947A5F" w:rsidRPr="00947A5F" w:rsidRDefault="00947A5F" w:rsidP="0094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-повышение уровня пожарной безопасности учреждений и организаций района;</w:t>
            </w:r>
          </w:p>
          <w:p w:rsidR="00947A5F" w:rsidRPr="00947A5F" w:rsidRDefault="00947A5F" w:rsidP="0094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w:t>
            </w:r>
          </w:p>
          <w:p w:rsidR="00947A5F" w:rsidRPr="00947A5F" w:rsidRDefault="00947A5F" w:rsidP="0094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-реализация требований основных нормативных правовых актов по </w:t>
            </w:r>
            <w:proofErr w:type="gramStart"/>
            <w:r w:rsidRPr="00947A5F">
              <w:rPr>
                <w:rFonts w:ascii="Times New Roman" w:eastAsia="Times New Roman" w:hAnsi="Times New Roman" w:cs="Times New Roman"/>
                <w:sz w:val="24"/>
                <w:szCs w:val="24"/>
                <w:lang w:eastAsia="ru-RU"/>
              </w:rPr>
              <w:t>вопросам  гражданской</w:t>
            </w:r>
            <w:proofErr w:type="gramEnd"/>
            <w:r w:rsidRPr="00947A5F">
              <w:rPr>
                <w:rFonts w:ascii="Times New Roman" w:eastAsia="Times New Roman" w:hAnsi="Times New Roman" w:cs="Times New Roman"/>
                <w:sz w:val="24"/>
                <w:szCs w:val="24"/>
                <w:lang w:eastAsia="ru-RU"/>
              </w:rPr>
              <w:t xml:space="preserve"> обороны, пожарной безопасности, защиты населения и территорий от чрезвычайных ситуаций;</w:t>
            </w:r>
          </w:p>
          <w:p w:rsidR="00947A5F" w:rsidRPr="00947A5F" w:rsidRDefault="00947A5F" w:rsidP="0094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совершенствование ЕДДС района;</w:t>
            </w:r>
          </w:p>
          <w:p w:rsidR="00947A5F" w:rsidRPr="00947A5F" w:rsidRDefault="00947A5F" w:rsidP="0094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-оснащение ЕДДС программно-техническим средствами автоматизации управления, включающим в себя средства передачи, ввода, хранения, обработки и выдачи необходимых данных,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(далее – ЦУКС, МЧС России по Кировской области);</w:t>
            </w:r>
          </w:p>
          <w:p w:rsidR="00947A5F" w:rsidRPr="00947A5F" w:rsidRDefault="00947A5F" w:rsidP="0094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w:t>
            </w:r>
            <w:proofErr w:type="gramStart"/>
            <w:r w:rsidRPr="00947A5F">
              <w:rPr>
                <w:rFonts w:ascii="Times New Roman" w:eastAsia="Times New Roman" w:hAnsi="Times New Roman" w:cs="Times New Roman"/>
                <w:sz w:val="24"/>
                <w:szCs w:val="24"/>
                <w:lang w:eastAsia="ru-RU"/>
              </w:rPr>
              <w:t>создание  и</w:t>
            </w:r>
            <w:proofErr w:type="gramEnd"/>
            <w:r w:rsidRPr="00947A5F">
              <w:rPr>
                <w:rFonts w:ascii="Times New Roman" w:eastAsia="Times New Roman" w:hAnsi="Times New Roman" w:cs="Times New Roman"/>
                <w:sz w:val="24"/>
                <w:szCs w:val="24"/>
                <w:lang w:eastAsia="ru-RU"/>
              </w:rPr>
              <w:t xml:space="preserve">  поддержание  в  необходимом   количестве финансовых резервов и резервов материальных средств в целях   гражданской   обороны,  предотвращения    и ликвидации   последствий    чрезвычайных    ситуаций;</w:t>
            </w:r>
          </w:p>
          <w:p w:rsidR="00947A5F" w:rsidRPr="00947A5F" w:rsidRDefault="00947A5F" w:rsidP="0094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-предупреждение правонарушений, прежде всего несовершеннолетних и молодежи, активизация и совершенствование нравственного воспитания населения;</w:t>
            </w:r>
          </w:p>
          <w:p w:rsidR="00947A5F" w:rsidRPr="00947A5F" w:rsidRDefault="00947A5F" w:rsidP="0094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меры противодействия злоупотребления наркотиками и их незаконному обороту;</w:t>
            </w:r>
          </w:p>
          <w:p w:rsidR="00947A5F" w:rsidRPr="00947A5F" w:rsidRDefault="00947A5F" w:rsidP="0094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-обеспечение социальной адаптации и реабилитации лиц, </w:t>
            </w:r>
            <w:r w:rsidRPr="00947A5F">
              <w:rPr>
                <w:rFonts w:ascii="Times New Roman" w:eastAsia="Times New Roman" w:hAnsi="Times New Roman" w:cs="Times New Roman"/>
                <w:sz w:val="24"/>
                <w:szCs w:val="24"/>
                <w:lang w:eastAsia="ru-RU"/>
              </w:rPr>
              <w:lastRenderedPageBreak/>
              <w:t>освобожденных из мест лишения свободы, и граждан, осужденных к наказаниям, несвязанным с лишением свободы, ранее совершавших преступления;</w:t>
            </w:r>
          </w:p>
          <w:p w:rsidR="00947A5F" w:rsidRPr="00947A5F" w:rsidRDefault="00947A5F" w:rsidP="0094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-вовлечение в предупреждение правонарушений </w:t>
            </w:r>
            <w:proofErr w:type="gramStart"/>
            <w:r w:rsidRPr="00947A5F">
              <w:rPr>
                <w:rFonts w:ascii="Times New Roman" w:eastAsia="Times New Roman" w:hAnsi="Times New Roman" w:cs="Times New Roman"/>
                <w:sz w:val="24"/>
                <w:szCs w:val="24"/>
                <w:lang w:eastAsia="ru-RU"/>
              </w:rPr>
              <w:t>предприятий,  организаций</w:t>
            </w:r>
            <w:proofErr w:type="gramEnd"/>
            <w:r w:rsidRPr="00947A5F">
              <w:rPr>
                <w:rFonts w:ascii="Times New Roman" w:eastAsia="Times New Roman" w:hAnsi="Times New Roman" w:cs="Times New Roman"/>
                <w:sz w:val="24"/>
                <w:szCs w:val="24"/>
                <w:lang w:eastAsia="ru-RU"/>
              </w:rPr>
              <w:t xml:space="preserve"> всех форм собственности, а также граждан и общественных объединений;</w:t>
            </w:r>
          </w:p>
          <w:p w:rsidR="00947A5F" w:rsidRPr="00947A5F" w:rsidRDefault="00947A5F" w:rsidP="0094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-предупреждение и пресечение нелегальной миграции;</w:t>
            </w:r>
          </w:p>
          <w:p w:rsidR="00947A5F" w:rsidRPr="00947A5F" w:rsidRDefault="00947A5F" w:rsidP="0094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-создание благоприятной и максимально безопасной для населения обстановки в жилом секторе, на улицах и в других общественных местах района;</w:t>
            </w:r>
          </w:p>
          <w:p w:rsidR="00947A5F" w:rsidRPr="00947A5F" w:rsidRDefault="00947A5F" w:rsidP="00947A5F">
            <w:pPr>
              <w:autoSpaceDE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tc>
      </w:tr>
    </w:tbl>
    <w:p w:rsid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sectPr w:rsidR="00947A5F" w:rsidSect="00947A5F">
          <w:pgSz w:w="16838" w:h="11906" w:orient="landscape"/>
          <w:pgMar w:top="851" w:right="851" w:bottom="709" w:left="851" w:header="709" w:footer="709" w:gutter="0"/>
          <w:cols w:space="708"/>
          <w:docGrid w:linePitch="360"/>
        </w:sectPr>
      </w:pPr>
    </w:p>
    <w:tbl>
      <w:tblPr>
        <w:tblW w:w="14742" w:type="dxa"/>
        <w:tblInd w:w="534" w:type="dxa"/>
        <w:tblLayout w:type="fixed"/>
        <w:tblLook w:val="0000" w:firstRow="0" w:lastRow="0" w:firstColumn="0" w:lastColumn="0" w:noHBand="0" w:noVBand="0"/>
      </w:tblPr>
      <w:tblGrid>
        <w:gridCol w:w="567"/>
        <w:gridCol w:w="3761"/>
        <w:gridCol w:w="3294"/>
        <w:gridCol w:w="7120"/>
      </w:tblGrid>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lastRenderedPageBreak/>
              <w:t>5</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«Управление муниципальными финансами и регулирование межбюджетных </w:t>
            </w:r>
            <w:proofErr w:type="gramStart"/>
            <w:r w:rsidRPr="00947A5F">
              <w:rPr>
                <w:rFonts w:ascii="Times New Roman" w:eastAsia="Times New Roman" w:hAnsi="Times New Roman" w:cs="Times New Roman"/>
                <w:sz w:val="24"/>
                <w:szCs w:val="24"/>
                <w:lang w:eastAsia="ru-RU"/>
              </w:rPr>
              <w:t>отношений»  на</w:t>
            </w:r>
            <w:proofErr w:type="gramEnd"/>
            <w:r w:rsidRPr="00947A5F">
              <w:rPr>
                <w:rFonts w:ascii="Times New Roman" w:eastAsia="Times New Roman" w:hAnsi="Times New Roman" w:cs="Times New Roman"/>
                <w:sz w:val="24"/>
                <w:szCs w:val="24"/>
                <w:lang w:eastAsia="ru-RU"/>
              </w:rPr>
              <w:t xml:space="preserve"> 2020-2025 годы</w:t>
            </w:r>
          </w:p>
        </w:tc>
        <w:tc>
          <w:tcPr>
            <w:tcW w:w="3294"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both"/>
              <w:rPr>
                <w:rFonts w:ascii="Times New Roman" w:eastAsia="Times New Roman" w:hAnsi="Times New Roman" w:cs="Times New Roman"/>
                <w:sz w:val="24"/>
                <w:szCs w:val="24"/>
                <w:lang w:eastAsia="ru-RU"/>
              </w:rPr>
            </w:pPr>
            <w:proofErr w:type="spellStart"/>
            <w:proofErr w:type="gramStart"/>
            <w:r w:rsidRPr="00947A5F">
              <w:rPr>
                <w:rFonts w:ascii="Times New Roman" w:eastAsia="Times New Roman" w:hAnsi="Times New Roman" w:cs="Times New Roman"/>
                <w:sz w:val="24"/>
                <w:szCs w:val="24"/>
                <w:lang w:eastAsia="ru-RU"/>
              </w:rPr>
              <w:t>МКУ«</w:t>
            </w:r>
            <w:proofErr w:type="gramEnd"/>
            <w:r w:rsidRPr="00947A5F">
              <w:rPr>
                <w:rFonts w:ascii="Times New Roman" w:eastAsia="Times New Roman" w:hAnsi="Times New Roman" w:cs="Times New Roman"/>
                <w:sz w:val="24"/>
                <w:szCs w:val="24"/>
                <w:lang w:eastAsia="ru-RU"/>
              </w:rPr>
              <w:t>Финансовое</w:t>
            </w:r>
            <w:proofErr w:type="spellEnd"/>
            <w:r w:rsidRPr="00947A5F">
              <w:rPr>
                <w:rFonts w:ascii="Times New Roman" w:eastAsia="Times New Roman" w:hAnsi="Times New Roman" w:cs="Times New Roman"/>
                <w:sz w:val="24"/>
                <w:szCs w:val="24"/>
                <w:lang w:eastAsia="ru-RU"/>
              </w:rPr>
              <w:t xml:space="preserve"> управление администрации Тужинского муниципального района»</w:t>
            </w:r>
          </w:p>
          <w:p w:rsidR="00947A5F" w:rsidRPr="00947A5F" w:rsidRDefault="00947A5F" w:rsidP="00947A5F">
            <w:pPr>
              <w:autoSpaceDE w:val="0"/>
              <w:spacing w:after="0" w:line="240" w:lineRule="auto"/>
              <w:jc w:val="both"/>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widowControl w:val="0"/>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организация бюджетного процесса;</w:t>
            </w:r>
          </w:p>
          <w:p w:rsidR="00947A5F" w:rsidRPr="00947A5F" w:rsidRDefault="00947A5F" w:rsidP="00947A5F">
            <w:pPr>
              <w:widowControl w:val="0"/>
              <w:autoSpaceDE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обеспечение сбалансированности и устойчивости бюджетной системы</w:t>
            </w: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6</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«Развитие агропромышленного комплекса» на 2020-2025 годы</w:t>
            </w:r>
          </w:p>
        </w:tc>
        <w:tc>
          <w:tcPr>
            <w:tcW w:w="3294"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Сектор сельского хозяйства </w:t>
            </w:r>
            <w:proofErr w:type="gramStart"/>
            <w:r w:rsidRPr="00947A5F">
              <w:rPr>
                <w:rFonts w:ascii="Times New Roman" w:eastAsia="Times New Roman" w:hAnsi="Times New Roman" w:cs="Times New Roman"/>
                <w:sz w:val="24"/>
                <w:szCs w:val="24"/>
                <w:lang w:eastAsia="ru-RU"/>
              </w:rPr>
              <w:t>администрации  Тужинского</w:t>
            </w:r>
            <w:proofErr w:type="gramEnd"/>
            <w:r w:rsidRPr="00947A5F">
              <w:rPr>
                <w:rFonts w:ascii="Times New Roman" w:eastAsia="Times New Roman" w:hAnsi="Times New Roman" w:cs="Times New Roman"/>
                <w:sz w:val="24"/>
                <w:szCs w:val="24"/>
                <w:lang w:eastAsia="ru-RU"/>
              </w:rPr>
              <w:t xml:space="preserve"> муниципального района</w:t>
            </w:r>
          </w:p>
          <w:p w:rsidR="00947A5F" w:rsidRPr="00947A5F" w:rsidRDefault="00947A5F" w:rsidP="00947A5F">
            <w:pPr>
              <w:autoSpaceDE w:val="0"/>
              <w:spacing w:after="0" w:line="240" w:lineRule="auto"/>
              <w:jc w:val="both"/>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 воспроизводство и повышение эффективности </w:t>
            </w:r>
            <w:proofErr w:type="gramStart"/>
            <w:r w:rsidRPr="00947A5F">
              <w:rPr>
                <w:rFonts w:ascii="Times New Roman" w:eastAsia="Times New Roman" w:hAnsi="Times New Roman" w:cs="Times New Roman"/>
                <w:sz w:val="24"/>
                <w:szCs w:val="24"/>
                <w:lang w:eastAsia="ru-RU"/>
              </w:rPr>
              <w:t>использования  земель</w:t>
            </w:r>
            <w:proofErr w:type="gramEnd"/>
            <w:r w:rsidRPr="00947A5F">
              <w:rPr>
                <w:rFonts w:ascii="Times New Roman" w:eastAsia="Times New Roman" w:hAnsi="Times New Roman" w:cs="Times New Roman"/>
                <w:sz w:val="24"/>
                <w:szCs w:val="24"/>
                <w:lang w:eastAsia="ru-RU"/>
              </w:rPr>
              <w:t xml:space="preserve"> сельскохозяйственного назначения, увеличение доли фактически используемой пашни в общей площади пашни района.</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создание условий для развития отраслей растениеводства и животноводства, увеличение производства основных видов сельскохозяйственной продукции, формирование молочного и мясного скотоводства.</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 содействие технической и технологической </w:t>
            </w:r>
            <w:proofErr w:type="gramStart"/>
            <w:r w:rsidRPr="00947A5F">
              <w:rPr>
                <w:rFonts w:ascii="Times New Roman" w:eastAsia="Times New Roman" w:hAnsi="Times New Roman" w:cs="Times New Roman"/>
                <w:sz w:val="24"/>
                <w:szCs w:val="24"/>
                <w:lang w:eastAsia="ru-RU"/>
              </w:rPr>
              <w:t>модернизации  сельского</w:t>
            </w:r>
            <w:proofErr w:type="gramEnd"/>
            <w:r w:rsidRPr="00947A5F">
              <w:rPr>
                <w:rFonts w:ascii="Times New Roman" w:eastAsia="Times New Roman" w:hAnsi="Times New Roman" w:cs="Times New Roman"/>
                <w:sz w:val="24"/>
                <w:szCs w:val="24"/>
                <w:lang w:eastAsia="ru-RU"/>
              </w:rPr>
              <w:t xml:space="preserve"> хозяйства, строительство и реконструкция производственных объектов, обновление парка сельскохозяйственной техники.</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 концентрация земельных </w:t>
            </w:r>
            <w:proofErr w:type="gramStart"/>
            <w:r w:rsidRPr="00947A5F">
              <w:rPr>
                <w:rFonts w:ascii="Times New Roman" w:eastAsia="Times New Roman" w:hAnsi="Times New Roman" w:cs="Times New Roman"/>
                <w:sz w:val="24"/>
                <w:szCs w:val="24"/>
                <w:lang w:eastAsia="ru-RU"/>
              </w:rPr>
              <w:t>участков  из</w:t>
            </w:r>
            <w:proofErr w:type="gramEnd"/>
            <w:r w:rsidRPr="00947A5F">
              <w:rPr>
                <w:rFonts w:ascii="Times New Roman" w:eastAsia="Times New Roman" w:hAnsi="Times New Roman" w:cs="Times New Roman"/>
                <w:sz w:val="24"/>
                <w:szCs w:val="24"/>
                <w:lang w:eastAsia="ru-RU"/>
              </w:rPr>
              <w:t xml:space="preserve"> земель сельскохозяйственного назначения в счет невостребованных земельных долей  в собственности  поселений и обеспечение эффективного управления  земельными участками, поступившими в  муниципальную собственность.</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 привлечение инвесторов в сельскохозяйственное производство, финансовое оздоровление и реорганизация убыточных сельхозпредприятий, увеличение удельного веса прибыльных хозяйств в </w:t>
            </w:r>
            <w:proofErr w:type="gramStart"/>
            <w:r w:rsidRPr="00947A5F">
              <w:rPr>
                <w:rFonts w:ascii="Times New Roman" w:eastAsia="Times New Roman" w:hAnsi="Times New Roman" w:cs="Times New Roman"/>
                <w:sz w:val="24"/>
                <w:szCs w:val="24"/>
                <w:lang w:eastAsia="ru-RU"/>
              </w:rPr>
              <w:t>общем  числе</w:t>
            </w:r>
            <w:proofErr w:type="gramEnd"/>
            <w:r w:rsidRPr="00947A5F">
              <w:rPr>
                <w:rFonts w:ascii="Times New Roman" w:eastAsia="Times New Roman" w:hAnsi="Times New Roman" w:cs="Times New Roman"/>
                <w:sz w:val="24"/>
                <w:szCs w:val="24"/>
                <w:lang w:eastAsia="ru-RU"/>
              </w:rPr>
              <w:t>.</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повышение кадрового потенциала АПК района, способного обеспечить эффективное функционирование отрасли в современных условиях.</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повышение доступности кредитов и займов для сельскохозяйственных предприятий, крестьянских (фермерских) хозяйств, организаций /потребительской кооперации и граждан, ведущих личные подсобные хозяйства.</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 создание предпосылок устойчивого развития малых форм хозяйствования на селе, личных подсобных хозяйств, содействие развитию сельскохозяйственного и несельскохозяйственного </w:t>
            </w:r>
            <w:r w:rsidRPr="00947A5F">
              <w:rPr>
                <w:rFonts w:ascii="Times New Roman" w:eastAsia="Times New Roman" w:hAnsi="Times New Roman" w:cs="Times New Roman"/>
                <w:sz w:val="24"/>
                <w:szCs w:val="24"/>
                <w:lang w:eastAsia="ru-RU"/>
              </w:rPr>
              <w:lastRenderedPageBreak/>
              <w:t>малого бизнеса, повышение занятости и уровня жизни сельского населения</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lastRenderedPageBreak/>
              <w:t>7</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«Охрана окружающей среды и экологическое воспитание» на 2020-2025 годы</w:t>
            </w:r>
          </w:p>
        </w:tc>
        <w:tc>
          <w:tcPr>
            <w:tcW w:w="3294"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Отдел жизнеобеспечения</w:t>
            </w:r>
          </w:p>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администрации Тужинского муниципального района</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улучшение экологической обстановки в районе;</w:t>
            </w:r>
          </w:p>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обеспечение конституционных прав граждан на</w:t>
            </w:r>
          </w:p>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благоприятную окружающую среду,</w:t>
            </w:r>
          </w:p>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предотвращение и ликвидация вредного</w:t>
            </w:r>
          </w:p>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воздействия отходов производства и потребления</w:t>
            </w:r>
          </w:p>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на окружающую среду и здоровье населения, а</w:t>
            </w:r>
          </w:p>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также максимальное вовлечение отходов в</w:t>
            </w:r>
          </w:p>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хозяйственный оборот, обеспечение утилизации и</w:t>
            </w:r>
          </w:p>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максимально безопасного размещения отходов</w:t>
            </w:r>
          </w:p>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производства и потребления;</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приведение действующих свалок ТБО в</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соответствие с требованиями природоохранного</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законодательства;</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ликвидация несанкционированных свалок;</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получение лицензии МУП «Коммунальщик» на работу с ТБО.</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8</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«Развитие архивного дела» на 2020-2025 годы</w:t>
            </w:r>
          </w:p>
        </w:tc>
        <w:tc>
          <w:tcPr>
            <w:tcW w:w="3294"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Управление делами</w:t>
            </w:r>
          </w:p>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администрации Тужинского</w:t>
            </w:r>
          </w:p>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муниципального района</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autoSpaceDE w:val="0"/>
              <w:snapToGri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обеспечение безопасности и сохранности архивных документов;</w:t>
            </w:r>
          </w:p>
          <w:p w:rsidR="00947A5F" w:rsidRPr="00947A5F" w:rsidRDefault="00947A5F" w:rsidP="00947A5F">
            <w:pPr>
              <w:autoSpaceDE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пополнение архивного фонда согласно списку учреждений района;</w:t>
            </w:r>
          </w:p>
          <w:p w:rsidR="00947A5F" w:rsidRPr="00947A5F" w:rsidRDefault="00947A5F" w:rsidP="00947A5F">
            <w:pPr>
              <w:autoSpaceDE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своевременный прием документов учреждений, ликвидированных предприятий и предприятий - банкротов;</w:t>
            </w:r>
          </w:p>
          <w:p w:rsidR="00947A5F" w:rsidRPr="00947A5F" w:rsidRDefault="00947A5F" w:rsidP="00947A5F">
            <w:pPr>
              <w:autoSpaceDE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качественное и своевременное исполнение социально-правовых запросов граждан, учреждений, организаций</w:t>
            </w: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9</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suppressAutoHyphens/>
              <w:snapToGrid w:val="0"/>
              <w:spacing w:after="0" w:line="240" w:lineRule="auto"/>
              <w:jc w:val="center"/>
              <w:rPr>
                <w:rFonts w:ascii="Times New Roman" w:eastAsia="Arial" w:hAnsi="Times New Roman" w:cs="Times New Roman"/>
                <w:sz w:val="24"/>
                <w:szCs w:val="24"/>
                <w:lang w:eastAsia="ar-SA"/>
              </w:rPr>
            </w:pPr>
            <w:r w:rsidRPr="00947A5F">
              <w:rPr>
                <w:rFonts w:ascii="Times New Roman" w:eastAsia="Arial" w:hAnsi="Times New Roman" w:cs="Times New Roman"/>
                <w:sz w:val="24"/>
                <w:szCs w:val="24"/>
                <w:lang w:eastAsia="ar-SA"/>
              </w:rPr>
              <w:t xml:space="preserve">«Управление муниципальным </w:t>
            </w:r>
            <w:proofErr w:type="gramStart"/>
            <w:r w:rsidRPr="00947A5F">
              <w:rPr>
                <w:rFonts w:ascii="Times New Roman" w:eastAsia="Arial" w:hAnsi="Times New Roman" w:cs="Times New Roman"/>
                <w:sz w:val="24"/>
                <w:szCs w:val="24"/>
                <w:lang w:eastAsia="ar-SA"/>
              </w:rPr>
              <w:t>имуществом»  на</w:t>
            </w:r>
            <w:proofErr w:type="gramEnd"/>
            <w:r w:rsidRPr="00947A5F">
              <w:rPr>
                <w:rFonts w:ascii="Times New Roman" w:eastAsia="Arial" w:hAnsi="Times New Roman" w:cs="Times New Roman"/>
                <w:sz w:val="24"/>
                <w:szCs w:val="24"/>
                <w:lang w:eastAsia="ar-SA"/>
              </w:rPr>
              <w:t xml:space="preserve"> 2020-2025 годы.</w:t>
            </w:r>
          </w:p>
          <w:p w:rsidR="00947A5F" w:rsidRPr="00947A5F" w:rsidRDefault="00947A5F" w:rsidP="00947A5F">
            <w:pPr>
              <w:autoSpaceDE w:val="0"/>
              <w:spacing w:after="0" w:line="240" w:lineRule="auto"/>
              <w:jc w:val="center"/>
              <w:rPr>
                <w:rFonts w:ascii="Times New Roman" w:eastAsia="Times New Roman" w:hAnsi="Times New Roman" w:cs="Times New Roman"/>
                <w:sz w:val="24"/>
                <w:szCs w:val="24"/>
                <w:lang w:eastAsia="ru-RU"/>
              </w:rPr>
            </w:pPr>
          </w:p>
        </w:tc>
        <w:tc>
          <w:tcPr>
            <w:tcW w:w="3294"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Отдел по экономике и прогнозированию </w:t>
            </w:r>
            <w:proofErr w:type="gramStart"/>
            <w:r w:rsidRPr="00947A5F">
              <w:rPr>
                <w:rFonts w:ascii="Times New Roman" w:eastAsia="Times New Roman" w:hAnsi="Times New Roman" w:cs="Times New Roman"/>
                <w:sz w:val="24"/>
                <w:szCs w:val="24"/>
                <w:lang w:eastAsia="ru-RU"/>
              </w:rPr>
              <w:t>администрации  Тужинского</w:t>
            </w:r>
            <w:proofErr w:type="gramEnd"/>
            <w:r w:rsidRPr="00947A5F">
              <w:rPr>
                <w:rFonts w:ascii="Times New Roman" w:eastAsia="Times New Roman" w:hAnsi="Times New Roman" w:cs="Times New Roman"/>
                <w:sz w:val="24"/>
                <w:szCs w:val="24"/>
                <w:lang w:eastAsia="ru-RU"/>
              </w:rPr>
              <w:t xml:space="preserve"> муниципального района</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suppressAutoHyphens/>
              <w:snapToGrid w:val="0"/>
              <w:spacing w:after="0" w:line="240" w:lineRule="auto"/>
              <w:jc w:val="both"/>
              <w:rPr>
                <w:rFonts w:ascii="Times New Roman" w:eastAsia="Arial" w:hAnsi="Times New Roman" w:cs="Times New Roman"/>
                <w:sz w:val="24"/>
                <w:szCs w:val="24"/>
                <w:lang w:eastAsia="ar-SA"/>
              </w:rPr>
            </w:pPr>
            <w:r w:rsidRPr="00947A5F">
              <w:rPr>
                <w:rFonts w:ascii="Times New Roman" w:eastAsia="Arial" w:hAnsi="Times New Roman" w:cs="Times New Roman"/>
                <w:sz w:val="24"/>
                <w:szCs w:val="24"/>
                <w:lang w:eastAsia="ar-SA"/>
              </w:rPr>
              <w:t>- совершенствование системы управления муниципальными предприятиями и учреждениями, повышение эффективности использования закрепленного за ними муниципального имущества, обеспечение полноты и достоверности учета муниципального имущества района;</w:t>
            </w:r>
          </w:p>
          <w:p w:rsidR="00947A5F" w:rsidRPr="00947A5F" w:rsidRDefault="00947A5F" w:rsidP="00947A5F">
            <w:pPr>
              <w:suppressAutoHyphens/>
              <w:spacing w:after="0" w:line="240" w:lineRule="auto"/>
              <w:jc w:val="both"/>
              <w:rPr>
                <w:rFonts w:ascii="Times New Roman" w:eastAsia="Arial" w:hAnsi="Times New Roman" w:cs="Times New Roman"/>
                <w:sz w:val="24"/>
                <w:szCs w:val="24"/>
                <w:lang w:eastAsia="ar-SA"/>
              </w:rPr>
            </w:pPr>
            <w:r w:rsidRPr="00947A5F">
              <w:rPr>
                <w:rFonts w:ascii="Times New Roman" w:eastAsia="Arial" w:hAnsi="Times New Roman" w:cs="Times New Roman"/>
                <w:sz w:val="24"/>
                <w:szCs w:val="24"/>
                <w:lang w:eastAsia="ar-SA"/>
              </w:rPr>
              <w:t>- повышение эффективности использования отдельных объектов имущества, находящегося в муниципальной собственности муниципального образования Тужинский муниципальный район;</w:t>
            </w:r>
          </w:p>
          <w:p w:rsidR="00947A5F" w:rsidRPr="00947A5F" w:rsidRDefault="00947A5F" w:rsidP="00947A5F">
            <w:pPr>
              <w:suppressAutoHyphens/>
              <w:spacing w:after="0" w:line="240" w:lineRule="auto"/>
              <w:jc w:val="both"/>
              <w:rPr>
                <w:rFonts w:ascii="Times New Roman" w:eastAsia="Arial" w:hAnsi="Times New Roman" w:cs="Times New Roman"/>
                <w:sz w:val="24"/>
                <w:szCs w:val="24"/>
                <w:lang w:eastAsia="ar-SA"/>
              </w:rPr>
            </w:pPr>
            <w:r w:rsidRPr="00947A5F">
              <w:rPr>
                <w:rFonts w:ascii="Times New Roman" w:eastAsia="Arial" w:hAnsi="Times New Roman" w:cs="Times New Roman"/>
                <w:sz w:val="24"/>
                <w:szCs w:val="24"/>
                <w:lang w:eastAsia="ar-SA"/>
              </w:rPr>
              <w:lastRenderedPageBreak/>
              <w:t>-  увеличение поступлений в бюджет района неналоговых доходов от использования муниципального имущества;</w:t>
            </w:r>
          </w:p>
          <w:p w:rsidR="00947A5F" w:rsidRPr="00947A5F" w:rsidRDefault="00947A5F" w:rsidP="00947A5F">
            <w:pPr>
              <w:suppressAutoHyphens/>
              <w:spacing w:after="0" w:line="240" w:lineRule="auto"/>
              <w:jc w:val="both"/>
              <w:rPr>
                <w:rFonts w:ascii="Times New Roman" w:eastAsia="Arial" w:hAnsi="Times New Roman" w:cs="Times New Roman"/>
                <w:sz w:val="24"/>
                <w:szCs w:val="24"/>
                <w:lang w:eastAsia="ar-SA"/>
              </w:rPr>
            </w:pPr>
            <w:r w:rsidRPr="00947A5F">
              <w:rPr>
                <w:rFonts w:ascii="Times New Roman" w:eastAsia="Arial" w:hAnsi="Times New Roman" w:cs="Times New Roman"/>
                <w:sz w:val="24"/>
                <w:szCs w:val="24"/>
                <w:lang w:eastAsia="ar-SA"/>
              </w:rPr>
              <w:t>- улучшение финансово-экономических показателей деятельности муниципального унитарного предприятия района;</w:t>
            </w:r>
          </w:p>
          <w:p w:rsidR="00947A5F" w:rsidRPr="00947A5F" w:rsidRDefault="00947A5F" w:rsidP="00947A5F">
            <w:pPr>
              <w:suppressAutoHyphens/>
              <w:spacing w:after="0" w:line="240" w:lineRule="auto"/>
              <w:jc w:val="both"/>
              <w:rPr>
                <w:rFonts w:ascii="Times New Roman" w:eastAsia="Arial" w:hAnsi="Times New Roman" w:cs="Times New Roman"/>
                <w:sz w:val="24"/>
                <w:szCs w:val="24"/>
                <w:lang w:eastAsia="ar-SA"/>
              </w:rPr>
            </w:pPr>
            <w:r w:rsidRPr="00947A5F">
              <w:rPr>
                <w:rFonts w:ascii="Times New Roman" w:eastAsia="Arial" w:hAnsi="Times New Roman" w:cs="Times New Roman"/>
                <w:sz w:val="24"/>
                <w:szCs w:val="24"/>
                <w:lang w:eastAsia="ar-SA"/>
              </w:rPr>
              <w:t>- приватизация имущества, не требующегося для выполнения функций местного самоуправления;</w:t>
            </w:r>
          </w:p>
          <w:p w:rsidR="00947A5F" w:rsidRPr="00947A5F" w:rsidRDefault="00947A5F" w:rsidP="00947A5F">
            <w:pPr>
              <w:suppressAutoHyphens/>
              <w:spacing w:after="0" w:line="240" w:lineRule="auto"/>
              <w:jc w:val="both"/>
              <w:rPr>
                <w:rFonts w:ascii="Times New Roman" w:eastAsia="Arial" w:hAnsi="Times New Roman" w:cs="Times New Roman"/>
                <w:sz w:val="24"/>
                <w:szCs w:val="24"/>
                <w:lang w:eastAsia="ar-SA"/>
              </w:rPr>
            </w:pPr>
            <w:r w:rsidRPr="00947A5F">
              <w:rPr>
                <w:rFonts w:ascii="Times New Roman" w:eastAsia="Arial" w:hAnsi="Times New Roman" w:cs="Times New Roman"/>
                <w:sz w:val="24"/>
                <w:szCs w:val="24"/>
                <w:lang w:eastAsia="ar-SA"/>
              </w:rPr>
              <w:t>- развитие рынка аренды муниципального имущества, земельных участков, взыскание недоимки за аренду муниципального имущества и аренду земельных участков;</w:t>
            </w:r>
          </w:p>
          <w:p w:rsidR="00947A5F" w:rsidRPr="00947A5F" w:rsidRDefault="00947A5F" w:rsidP="00947A5F">
            <w:pPr>
              <w:suppressAutoHyphens/>
              <w:spacing w:after="0" w:line="240" w:lineRule="auto"/>
              <w:jc w:val="both"/>
              <w:rPr>
                <w:rFonts w:ascii="Times New Roman" w:eastAsia="Arial" w:hAnsi="Times New Roman" w:cs="Times New Roman"/>
                <w:sz w:val="24"/>
                <w:szCs w:val="24"/>
                <w:lang w:eastAsia="ar-SA"/>
              </w:rPr>
            </w:pPr>
            <w:r w:rsidRPr="00947A5F">
              <w:rPr>
                <w:rFonts w:ascii="Times New Roman" w:eastAsia="Arial" w:hAnsi="Times New Roman" w:cs="Times New Roman"/>
                <w:sz w:val="24"/>
                <w:szCs w:val="24"/>
                <w:lang w:eastAsia="ar-SA"/>
              </w:rPr>
              <w:t>-  регистрация права собственности.</w:t>
            </w:r>
          </w:p>
          <w:p w:rsidR="00947A5F" w:rsidRPr="00947A5F" w:rsidRDefault="00947A5F" w:rsidP="00947A5F">
            <w:pPr>
              <w:autoSpaceDE w:val="0"/>
              <w:spacing w:after="0" w:line="240" w:lineRule="auto"/>
              <w:jc w:val="both"/>
              <w:rPr>
                <w:rFonts w:ascii="Times New Roman" w:eastAsia="Times New Roman" w:hAnsi="Times New Roman" w:cs="Times New Roman"/>
                <w:sz w:val="24"/>
                <w:szCs w:val="24"/>
                <w:lang w:eastAsia="ru-RU"/>
              </w:rPr>
            </w:pP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lastRenderedPageBreak/>
              <w:t>10</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«Развитие транспортной инфраструктуры» на 2020-2025 годы</w:t>
            </w:r>
          </w:p>
        </w:tc>
        <w:tc>
          <w:tcPr>
            <w:tcW w:w="3294"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Отдел жизнеобеспечения</w:t>
            </w:r>
          </w:p>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администрации Тужинского</w:t>
            </w:r>
          </w:p>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муниципального района</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numPr>
                <w:ilvl w:val="0"/>
                <w:numId w:val="13"/>
              </w:numPr>
              <w:tabs>
                <w:tab w:val="num" w:pos="459"/>
              </w:tabs>
              <w:autoSpaceDE w:val="0"/>
              <w:snapToGrid w:val="0"/>
              <w:spacing w:after="0" w:line="240" w:lineRule="auto"/>
              <w:ind w:left="0" w:hanging="42"/>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Развитие дорожного хозяйства:</w:t>
            </w:r>
          </w:p>
          <w:p w:rsidR="00947A5F" w:rsidRPr="00947A5F" w:rsidRDefault="00947A5F" w:rsidP="00947A5F">
            <w:pPr>
              <w:tabs>
                <w:tab w:val="num" w:pos="459"/>
              </w:tabs>
              <w:autoSpaceDE w:val="0"/>
              <w:spacing w:after="0" w:line="240" w:lineRule="auto"/>
              <w:ind w:hanging="42"/>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содержание автодорог общего пользования местного значения вне границ населенных пунктов;</w:t>
            </w:r>
          </w:p>
          <w:p w:rsidR="00947A5F" w:rsidRPr="00947A5F" w:rsidRDefault="00947A5F" w:rsidP="00947A5F">
            <w:pPr>
              <w:tabs>
                <w:tab w:val="num" w:pos="459"/>
              </w:tabs>
              <w:autoSpaceDE w:val="0"/>
              <w:spacing w:after="0" w:line="240" w:lineRule="auto"/>
              <w:ind w:hanging="42"/>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паспортизация автодорог общего пользования местного значения;</w:t>
            </w:r>
          </w:p>
          <w:p w:rsidR="00947A5F" w:rsidRPr="00947A5F" w:rsidRDefault="00947A5F" w:rsidP="00947A5F">
            <w:pPr>
              <w:tabs>
                <w:tab w:val="num" w:pos="459"/>
              </w:tabs>
              <w:autoSpaceDE w:val="0"/>
              <w:spacing w:after="0" w:line="240" w:lineRule="auto"/>
              <w:ind w:hanging="42"/>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ремонт автодорог общего пользования местного значения вне границ населенных пунктов;</w:t>
            </w:r>
          </w:p>
          <w:p w:rsidR="00947A5F" w:rsidRPr="00947A5F" w:rsidRDefault="00947A5F" w:rsidP="00947A5F">
            <w:pPr>
              <w:tabs>
                <w:tab w:val="num" w:pos="459"/>
              </w:tabs>
              <w:autoSpaceDE w:val="0"/>
              <w:spacing w:after="0" w:line="240" w:lineRule="auto"/>
              <w:ind w:hanging="42"/>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ремонт автодорог общего пользования в границах населенных пунктов;</w:t>
            </w:r>
          </w:p>
          <w:p w:rsidR="00947A5F" w:rsidRPr="00947A5F" w:rsidRDefault="00947A5F" w:rsidP="00947A5F">
            <w:pPr>
              <w:tabs>
                <w:tab w:val="num" w:pos="459"/>
              </w:tabs>
              <w:autoSpaceDE w:val="0"/>
              <w:spacing w:after="0" w:line="240" w:lineRule="auto"/>
              <w:ind w:hanging="42"/>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обеспечение сохранности дорог;</w:t>
            </w:r>
          </w:p>
          <w:p w:rsidR="00947A5F" w:rsidRPr="00947A5F" w:rsidRDefault="00947A5F" w:rsidP="00947A5F">
            <w:pPr>
              <w:tabs>
                <w:tab w:val="num" w:pos="459"/>
              </w:tabs>
              <w:autoSpaceDE w:val="0"/>
              <w:spacing w:after="0" w:line="240" w:lineRule="auto"/>
              <w:ind w:hanging="42"/>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приобретение весового передвижного комплекса оборудования для определения осевых нагрузок на автотранспорт;</w:t>
            </w:r>
          </w:p>
          <w:p w:rsidR="00947A5F" w:rsidRPr="00947A5F" w:rsidRDefault="00947A5F" w:rsidP="00947A5F">
            <w:pPr>
              <w:tabs>
                <w:tab w:val="num" w:pos="459"/>
              </w:tabs>
              <w:autoSpaceDE w:val="0"/>
              <w:spacing w:after="0" w:line="240" w:lineRule="auto"/>
              <w:ind w:hanging="42"/>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2.Развитие автотранспорта:</w:t>
            </w:r>
          </w:p>
          <w:p w:rsidR="00947A5F" w:rsidRPr="00947A5F" w:rsidRDefault="00947A5F" w:rsidP="00947A5F">
            <w:pPr>
              <w:tabs>
                <w:tab w:val="num" w:pos="459"/>
              </w:tabs>
              <w:autoSpaceDE w:val="0"/>
              <w:spacing w:after="0" w:line="240" w:lineRule="auto"/>
              <w:ind w:hanging="42"/>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обеспечение финансовой устойчивости МУП «Тужинское АТП»;</w:t>
            </w:r>
          </w:p>
          <w:p w:rsidR="00947A5F" w:rsidRPr="00947A5F" w:rsidRDefault="00947A5F" w:rsidP="00947A5F">
            <w:pPr>
              <w:tabs>
                <w:tab w:val="num" w:pos="459"/>
              </w:tabs>
              <w:autoSpaceDE w:val="0"/>
              <w:spacing w:after="0" w:line="240" w:lineRule="auto"/>
              <w:ind w:hanging="42"/>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3. Повышение безопасности дорожного движения:</w:t>
            </w:r>
          </w:p>
          <w:p w:rsidR="00947A5F" w:rsidRPr="00947A5F" w:rsidRDefault="00947A5F" w:rsidP="00947A5F">
            <w:pPr>
              <w:tabs>
                <w:tab w:val="num" w:pos="459"/>
              </w:tabs>
              <w:autoSpaceDE w:val="0"/>
              <w:spacing w:after="0" w:line="240" w:lineRule="auto"/>
              <w:ind w:hanging="42"/>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947A5F" w:rsidRPr="00947A5F" w:rsidRDefault="00947A5F" w:rsidP="00947A5F">
            <w:pPr>
              <w:tabs>
                <w:tab w:val="num" w:pos="459"/>
              </w:tabs>
              <w:autoSpaceDE w:val="0"/>
              <w:spacing w:after="0" w:line="240" w:lineRule="auto"/>
              <w:ind w:hanging="42"/>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развитие системы подготовки водителей транспортных средств и их допуска к участию дорожного движения;</w:t>
            </w:r>
          </w:p>
          <w:p w:rsidR="00947A5F" w:rsidRPr="00947A5F" w:rsidRDefault="00947A5F" w:rsidP="00947A5F">
            <w:pPr>
              <w:tabs>
                <w:tab w:val="num" w:pos="459"/>
              </w:tabs>
              <w:autoSpaceDE w:val="0"/>
              <w:spacing w:after="0" w:line="240" w:lineRule="auto"/>
              <w:ind w:hanging="42"/>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сокращение детского дорожно- уличного травматизма.</w:t>
            </w: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11</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«Поддержка и развитие малого и среднего </w:t>
            </w:r>
            <w:proofErr w:type="gramStart"/>
            <w:r w:rsidRPr="00947A5F">
              <w:rPr>
                <w:rFonts w:ascii="Times New Roman" w:eastAsia="Times New Roman" w:hAnsi="Times New Roman" w:cs="Times New Roman"/>
                <w:sz w:val="24"/>
                <w:szCs w:val="24"/>
                <w:lang w:eastAsia="ru-RU"/>
              </w:rPr>
              <w:t>предпринимательства»  на</w:t>
            </w:r>
            <w:proofErr w:type="gramEnd"/>
            <w:r w:rsidRPr="00947A5F">
              <w:rPr>
                <w:rFonts w:ascii="Times New Roman" w:eastAsia="Times New Roman" w:hAnsi="Times New Roman" w:cs="Times New Roman"/>
                <w:sz w:val="24"/>
                <w:szCs w:val="24"/>
                <w:lang w:eastAsia="ru-RU"/>
              </w:rPr>
              <w:t xml:space="preserve"> 2020-2025 годы</w:t>
            </w:r>
          </w:p>
        </w:tc>
        <w:tc>
          <w:tcPr>
            <w:tcW w:w="3294"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Отдел по экономике и прогнозированию администрации Тужинского муниципального района</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 развитие ресурса малого </w:t>
            </w:r>
            <w:proofErr w:type="gramStart"/>
            <w:r w:rsidRPr="00947A5F">
              <w:rPr>
                <w:rFonts w:ascii="Times New Roman" w:eastAsia="Times New Roman" w:hAnsi="Times New Roman" w:cs="Times New Roman"/>
                <w:sz w:val="24"/>
                <w:szCs w:val="24"/>
                <w:lang w:eastAsia="ru-RU"/>
              </w:rPr>
              <w:t>предпринимательства  для</w:t>
            </w:r>
            <w:proofErr w:type="gramEnd"/>
            <w:r w:rsidRPr="00947A5F">
              <w:rPr>
                <w:rFonts w:ascii="Times New Roman" w:eastAsia="Times New Roman" w:hAnsi="Times New Roman" w:cs="Times New Roman"/>
                <w:sz w:val="24"/>
                <w:szCs w:val="24"/>
                <w:lang w:eastAsia="ru-RU"/>
              </w:rPr>
              <w:t xml:space="preserve"> обеспечения  максимально  полного  использования экономического и социального  потенциала  Тужинского района;</w:t>
            </w:r>
          </w:p>
          <w:p w:rsidR="00947A5F" w:rsidRPr="00947A5F" w:rsidRDefault="00947A5F" w:rsidP="00947A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формирование   благоприятной   правовой   среды,</w:t>
            </w:r>
            <w:r w:rsidRPr="00947A5F">
              <w:rPr>
                <w:rFonts w:ascii="Times New Roman" w:eastAsia="Times New Roman" w:hAnsi="Times New Roman" w:cs="Times New Roman"/>
                <w:sz w:val="24"/>
                <w:szCs w:val="24"/>
                <w:lang w:eastAsia="ru-RU"/>
              </w:rPr>
              <w:br/>
              <w:t xml:space="preserve">стимулирующей          развитие           малого </w:t>
            </w:r>
            <w:proofErr w:type="gramStart"/>
            <w:r w:rsidRPr="00947A5F">
              <w:rPr>
                <w:rFonts w:ascii="Times New Roman" w:eastAsia="Times New Roman" w:hAnsi="Times New Roman" w:cs="Times New Roman"/>
                <w:sz w:val="24"/>
                <w:szCs w:val="24"/>
                <w:lang w:eastAsia="ru-RU"/>
              </w:rPr>
              <w:t xml:space="preserve">предпринимательства;   </w:t>
            </w:r>
            <w:proofErr w:type="gramEnd"/>
            <w:r w:rsidRPr="00947A5F">
              <w:rPr>
                <w:rFonts w:ascii="Times New Roman" w:eastAsia="Times New Roman" w:hAnsi="Times New Roman" w:cs="Times New Roman"/>
                <w:sz w:val="24"/>
                <w:szCs w:val="24"/>
                <w:lang w:eastAsia="ru-RU"/>
              </w:rPr>
              <w:t xml:space="preserve">                         </w:t>
            </w:r>
            <w:r w:rsidRPr="00947A5F">
              <w:rPr>
                <w:rFonts w:ascii="Times New Roman" w:eastAsia="Times New Roman" w:hAnsi="Times New Roman" w:cs="Times New Roman"/>
                <w:sz w:val="24"/>
                <w:szCs w:val="24"/>
                <w:lang w:eastAsia="ru-RU"/>
              </w:rPr>
              <w:br/>
            </w:r>
            <w:r w:rsidRPr="00947A5F">
              <w:rPr>
                <w:rFonts w:ascii="Times New Roman" w:eastAsia="Times New Roman" w:hAnsi="Times New Roman" w:cs="Times New Roman"/>
                <w:sz w:val="24"/>
                <w:szCs w:val="24"/>
                <w:lang w:eastAsia="ru-RU"/>
              </w:rPr>
              <w:lastRenderedPageBreak/>
              <w:t xml:space="preserve">- развитие     инфраструктуры,      обеспечивающей доступность деловых услуг для  субъектов  малого предпринимательства;                            </w:t>
            </w:r>
            <w:r w:rsidRPr="00947A5F">
              <w:rPr>
                <w:rFonts w:ascii="Times New Roman" w:eastAsia="Times New Roman" w:hAnsi="Times New Roman" w:cs="Times New Roman"/>
                <w:sz w:val="24"/>
                <w:szCs w:val="24"/>
                <w:lang w:eastAsia="ru-RU"/>
              </w:rPr>
              <w:br/>
              <w:t>- развитие     механизмов      финансово-кредитной поддержки малого предпринимательства;</w:t>
            </w:r>
          </w:p>
          <w:p w:rsidR="00947A5F" w:rsidRPr="00947A5F" w:rsidRDefault="00947A5F" w:rsidP="00947A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 укрепление социального статуса, повышение престижа и этичности поведения субъектов предпринимательской деятельности;         </w:t>
            </w:r>
            <w:r w:rsidRPr="00947A5F">
              <w:rPr>
                <w:rFonts w:ascii="Times New Roman" w:eastAsia="Times New Roman" w:hAnsi="Times New Roman" w:cs="Times New Roman"/>
                <w:sz w:val="24"/>
                <w:szCs w:val="24"/>
                <w:lang w:eastAsia="ru-RU"/>
              </w:rPr>
              <w:br/>
              <w:t>- внедрение           системы            доступной</w:t>
            </w:r>
            <w:r w:rsidRPr="00947A5F">
              <w:rPr>
                <w:rFonts w:ascii="Times New Roman" w:eastAsia="Times New Roman" w:hAnsi="Times New Roman" w:cs="Times New Roman"/>
                <w:sz w:val="24"/>
                <w:szCs w:val="24"/>
                <w:lang w:eastAsia="ru-RU"/>
              </w:rPr>
              <w:br/>
              <w:t xml:space="preserve">информационно-консультационной поддержки  малого и среднего предпринимательства;                            </w:t>
            </w:r>
            <w:r w:rsidRPr="00947A5F">
              <w:rPr>
                <w:rFonts w:ascii="Times New Roman" w:eastAsia="Times New Roman" w:hAnsi="Times New Roman" w:cs="Times New Roman"/>
                <w:sz w:val="24"/>
                <w:szCs w:val="24"/>
                <w:lang w:eastAsia="ru-RU"/>
              </w:rPr>
              <w:br/>
              <w:t xml:space="preserve">- развитие     системы     подготовки      кадров, ориентированной на  потребности  сектора  малого и среднего предпринимательства;                            </w:t>
            </w:r>
            <w:r w:rsidRPr="00947A5F">
              <w:rPr>
                <w:rFonts w:ascii="Times New Roman" w:eastAsia="Times New Roman" w:hAnsi="Times New Roman" w:cs="Times New Roman"/>
                <w:sz w:val="24"/>
                <w:szCs w:val="24"/>
                <w:lang w:eastAsia="ru-RU"/>
              </w:rPr>
              <w:br/>
              <w:t xml:space="preserve">- создание  системы,  способствующей   продвижению продукции субъектов  малого  и среднего предпринимательства района   на   областной и     межрегиональные    рынки;                            </w:t>
            </w:r>
            <w:r w:rsidRPr="00947A5F">
              <w:rPr>
                <w:rFonts w:ascii="Times New Roman" w:eastAsia="Times New Roman" w:hAnsi="Times New Roman" w:cs="Times New Roman"/>
                <w:sz w:val="24"/>
                <w:szCs w:val="24"/>
                <w:lang w:eastAsia="ru-RU"/>
              </w:rPr>
              <w:br/>
              <w:t>- внедрение  отраслевого  подхода  к  поддержке  и развитию субъектов малого и среднего предпринимательства.</w:t>
            </w: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lastRenderedPageBreak/>
              <w:t>12</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«Повышение эффективности реализации молодёжной </w:t>
            </w:r>
            <w:proofErr w:type="gramStart"/>
            <w:r w:rsidRPr="00947A5F">
              <w:rPr>
                <w:rFonts w:ascii="Times New Roman" w:eastAsia="Times New Roman" w:hAnsi="Times New Roman" w:cs="Times New Roman"/>
                <w:sz w:val="24"/>
                <w:szCs w:val="24"/>
                <w:lang w:eastAsia="ru-RU"/>
              </w:rPr>
              <w:t>политики»  на</w:t>
            </w:r>
            <w:proofErr w:type="gramEnd"/>
            <w:r w:rsidRPr="00947A5F">
              <w:rPr>
                <w:rFonts w:ascii="Times New Roman" w:eastAsia="Times New Roman" w:hAnsi="Times New Roman" w:cs="Times New Roman"/>
                <w:sz w:val="24"/>
                <w:szCs w:val="24"/>
                <w:lang w:eastAsia="ru-RU"/>
              </w:rPr>
              <w:t xml:space="preserve"> 2020 – 2025 годы</w:t>
            </w:r>
          </w:p>
        </w:tc>
        <w:tc>
          <w:tcPr>
            <w:tcW w:w="3294"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МКУ «Отдел культуры, спорта и молодежной политики администрации Тужинского муниципального района»</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обеспечение занятости и трудоустройство молодёжи;</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вовлечение молодёжи в социальную практику;</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профилактика безнадзорности и правонарушений;</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профилактика наркомании и экстремистских проявлений среди молодёжи;</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пропаганда здорового образа жизни и профилактика асоциальных явлений в молодёжной среде;</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формирование духовности, нравственности и толерантности;</w:t>
            </w:r>
          </w:p>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формирование патриотизма молодёжи.</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13</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«Развитие физической культуры и </w:t>
            </w:r>
            <w:proofErr w:type="gramStart"/>
            <w:r w:rsidRPr="00947A5F">
              <w:rPr>
                <w:rFonts w:ascii="Times New Roman" w:eastAsia="Times New Roman" w:hAnsi="Times New Roman" w:cs="Times New Roman"/>
                <w:sz w:val="24"/>
                <w:szCs w:val="24"/>
                <w:lang w:eastAsia="ru-RU"/>
              </w:rPr>
              <w:t>спорта»  на</w:t>
            </w:r>
            <w:proofErr w:type="gramEnd"/>
            <w:r w:rsidRPr="00947A5F">
              <w:rPr>
                <w:rFonts w:ascii="Times New Roman" w:eastAsia="Times New Roman" w:hAnsi="Times New Roman" w:cs="Times New Roman"/>
                <w:sz w:val="24"/>
                <w:szCs w:val="24"/>
                <w:lang w:eastAsia="ru-RU"/>
              </w:rPr>
              <w:t xml:space="preserve"> 2020-2025 годы</w:t>
            </w:r>
          </w:p>
        </w:tc>
        <w:tc>
          <w:tcPr>
            <w:tcW w:w="3294"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МКУ «Отдел культуры, спорта и молодежной политики администрации Тужинского муниципального район»</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создание условий для реализации конституционного права граждан на занятие физической культурой и спортом, улучшение здоровья жителей района за счет привлечения регулярным занятием физкультурой и спортом;</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развитие массовой физической культуры и спорта, совершенствование системы подготовки спортсменов высокого класса, проведение различных соревнований;</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lastRenderedPageBreak/>
              <w:t>- пропаганда физической культуры и спорта, здорового образа жизни;</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укрепление материальной базы для занятий физической культурой и спортом</w:t>
            </w: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lastRenderedPageBreak/>
              <w:t>14</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«Развитие жилищного </w:t>
            </w:r>
            <w:proofErr w:type="gramStart"/>
            <w:r w:rsidRPr="00947A5F">
              <w:rPr>
                <w:rFonts w:ascii="Times New Roman" w:eastAsia="Times New Roman" w:hAnsi="Times New Roman" w:cs="Times New Roman"/>
                <w:sz w:val="24"/>
                <w:szCs w:val="24"/>
                <w:lang w:eastAsia="ru-RU"/>
              </w:rPr>
              <w:t>строительства»  на</w:t>
            </w:r>
            <w:proofErr w:type="gramEnd"/>
            <w:r w:rsidRPr="00947A5F">
              <w:rPr>
                <w:rFonts w:ascii="Times New Roman" w:eastAsia="Times New Roman" w:hAnsi="Times New Roman" w:cs="Times New Roman"/>
                <w:sz w:val="24"/>
                <w:szCs w:val="24"/>
                <w:lang w:eastAsia="ru-RU"/>
              </w:rPr>
              <w:t xml:space="preserve"> 2020-2025 годы</w:t>
            </w:r>
          </w:p>
        </w:tc>
        <w:tc>
          <w:tcPr>
            <w:tcW w:w="3294"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Отдел жизнеобеспечения</w:t>
            </w:r>
          </w:p>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администрации Тужинского</w:t>
            </w:r>
          </w:p>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муниципального района</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подготовка проектов межевания для развития территорий;</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 </w:t>
            </w:r>
            <w:proofErr w:type="gramStart"/>
            <w:r w:rsidRPr="00947A5F">
              <w:rPr>
                <w:rFonts w:ascii="Times New Roman" w:eastAsia="Times New Roman" w:hAnsi="Times New Roman" w:cs="Times New Roman"/>
                <w:sz w:val="24"/>
                <w:szCs w:val="24"/>
                <w:lang w:eastAsia="ru-RU"/>
              </w:rPr>
              <w:t>корректировка  генерального</w:t>
            </w:r>
            <w:proofErr w:type="gramEnd"/>
            <w:r w:rsidRPr="00947A5F">
              <w:rPr>
                <w:rFonts w:ascii="Times New Roman" w:eastAsia="Times New Roman" w:hAnsi="Times New Roman" w:cs="Times New Roman"/>
                <w:sz w:val="24"/>
                <w:szCs w:val="24"/>
                <w:lang w:eastAsia="ru-RU"/>
              </w:rPr>
              <w:t xml:space="preserve"> плана </w:t>
            </w:r>
            <w:proofErr w:type="spellStart"/>
            <w:r w:rsidRPr="00947A5F">
              <w:rPr>
                <w:rFonts w:ascii="Times New Roman" w:eastAsia="Times New Roman" w:hAnsi="Times New Roman" w:cs="Times New Roman"/>
                <w:sz w:val="24"/>
                <w:szCs w:val="24"/>
                <w:lang w:eastAsia="ru-RU"/>
              </w:rPr>
              <w:t>пгт</w:t>
            </w:r>
            <w:proofErr w:type="spellEnd"/>
            <w:r w:rsidRPr="00947A5F">
              <w:rPr>
                <w:rFonts w:ascii="Times New Roman" w:eastAsia="Times New Roman" w:hAnsi="Times New Roman" w:cs="Times New Roman"/>
                <w:sz w:val="24"/>
                <w:szCs w:val="24"/>
                <w:lang w:eastAsia="ru-RU"/>
              </w:rPr>
              <w:t xml:space="preserve"> Тужа;</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изготовление генеральных планов сельских поселений;</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развитие жилищного строительства в районе</w:t>
            </w: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15</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«Комплексная программа модернизации и реформирования жилищно-коммунального хозяйства» на 2020-2025 годы</w:t>
            </w:r>
          </w:p>
          <w:p w:rsidR="00947A5F" w:rsidRPr="00947A5F" w:rsidRDefault="00947A5F" w:rsidP="00947A5F">
            <w:pPr>
              <w:snapToGrid w:val="0"/>
              <w:spacing w:after="0" w:line="240" w:lineRule="auto"/>
              <w:jc w:val="center"/>
              <w:rPr>
                <w:rFonts w:ascii="Times New Roman" w:eastAsia="Times New Roman" w:hAnsi="Times New Roman" w:cs="Times New Roman"/>
                <w:sz w:val="24"/>
                <w:szCs w:val="24"/>
                <w:lang w:eastAsia="ru-RU"/>
              </w:rPr>
            </w:pPr>
          </w:p>
        </w:tc>
        <w:tc>
          <w:tcPr>
            <w:tcW w:w="3294"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Отдел жизнеобеспечения</w:t>
            </w:r>
          </w:p>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администрации Тужинского</w:t>
            </w:r>
          </w:p>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муниципального района</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строительство тепловых сетей и ликвидация мало</w:t>
            </w:r>
          </w:p>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мощных котельных;</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перевод котельных на местные виды топлива</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(дрова и опил);</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увеличение мощности котельных;</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замена устаревших котлов, выработавших свой</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ресурс, на новые, более экономичные;</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прокладка новых водопроводных сетей;</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строительство напорного коллектора на</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канализационных сетях ЦРБ;</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приведение мощности очистных сооружений в</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соответствие с фактически принимаемыми</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объемами стоков;</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замена и капитальный ремонт внутренних инженерных сетей.</w:t>
            </w: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16</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«Энергоснабжение и повышение энергетической эффективности» на 2021-2025 годы</w:t>
            </w:r>
          </w:p>
        </w:tc>
        <w:tc>
          <w:tcPr>
            <w:tcW w:w="3294"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Отдел жизнеобеспечения</w:t>
            </w:r>
          </w:p>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администрации Тужинского</w:t>
            </w:r>
          </w:p>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муниципального района</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снижение затрат на приобретение топливо-</w:t>
            </w:r>
          </w:p>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энергетических ресурсов;</w:t>
            </w:r>
          </w:p>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нормирование и установление обоснованных</w:t>
            </w:r>
          </w:p>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лимитов потребления энергетических ресурсов;</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проведение комплекса организационно - правовых</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мероприятий по управлению энергосбережением,</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создание системы показателей, характеризующих</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энергетическую эффективность;</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обеспечение требований энергетической</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эффективности зданий, строений, сооружений в</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процессе строительства, реконструкции и</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капитального ремонта и в процессе их эксплуатации;</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 обязательное заключение </w:t>
            </w:r>
            <w:proofErr w:type="spellStart"/>
            <w:r w:rsidRPr="00947A5F">
              <w:rPr>
                <w:rFonts w:ascii="Times New Roman" w:eastAsia="Times New Roman" w:hAnsi="Times New Roman" w:cs="Times New Roman"/>
                <w:sz w:val="24"/>
                <w:szCs w:val="24"/>
                <w:lang w:eastAsia="ru-RU"/>
              </w:rPr>
              <w:t>энергосервисных</w:t>
            </w:r>
            <w:proofErr w:type="spellEnd"/>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lastRenderedPageBreak/>
              <w:t>договоров (контрактов) и договоров купли-</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продажи, поставки, передачи энергоресурсов,</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включающих в себя условия </w:t>
            </w:r>
            <w:proofErr w:type="spellStart"/>
            <w:r w:rsidRPr="00947A5F">
              <w:rPr>
                <w:rFonts w:ascii="Times New Roman" w:eastAsia="Times New Roman" w:hAnsi="Times New Roman" w:cs="Times New Roman"/>
                <w:sz w:val="24"/>
                <w:szCs w:val="24"/>
                <w:lang w:eastAsia="ru-RU"/>
              </w:rPr>
              <w:t>энергосервисных</w:t>
            </w:r>
            <w:proofErr w:type="spellEnd"/>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договоров (контрактов);</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обеспечение учета всего объема потребляемых</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энергетических ресурсов;</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организация ведения топливо - энергетических</w:t>
            </w:r>
          </w:p>
          <w:p w:rsidR="00947A5F" w:rsidRPr="00947A5F" w:rsidRDefault="00947A5F" w:rsidP="00947A5F">
            <w:pPr>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балансов.</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lastRenderedPageBreak/>
              <w:t>17</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«Развитие информационного общества» на 2020-2025 годы</w:t>
            </w:r>
          </w:p>
        </w:tc>
        <w:tc>
          <w:tcPr>
            <w:tcW w:w="3294"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xml:space="preserve">Управление делами администрации Тужинского муниципального района, Отдел по экономике и прогнозированию </w:t>
            </w:r>
            <w:proofErr w:type="gramStart"/>
            <w:r w:rsidRPr="00947A5F">
              <w:rPr>
                <w:rFonts w:ascii="Times New Roman" w:eastAsia="Times New Roman" w:hAnsi="Times New Roman" w:cs="Times New Roman"/>
                <w:sz w:val="24"/>
                <w:szCs w:val="24"/>
                <w:lang w:eastAsia="ru-RU"/>
              </w:rPr>
              <w:t>администрации  Тужинского</w:t>
            </w:r>
            <w:proofErr w:type="gramEnd"/>
            <w:r w:rsidRPr="00947A5F">
              <w:rPr>
                <w:rFonts w:ascii="Times New Roman" w:eastAsia="Times New Roman" w:hAnsi="Times New Roman" w:cs="Times New Roman"/>
                <w:sz w:val="24"/>
                <w:szCs w:val="24"/>
                <w:lang w:eastAsia="ru-RU"/>
              </w:rPr>
              <w:t xml:space="preserve"> муниципального района</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повышение доступности и качества предоставления муниципальных услуг;</w:t>
            </w:r>
          </w:p>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реализация межведомственного взаимодействия;</w:t>
            </w:r>
          </w:p>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поддержание в актуальном состоянии реестров муниципальных услуг, предоставляемых органами местного самоуправления;</w:t>
            </w:r>
          </w:p>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приведение сайта Тужинского муниципального района в соответствие с требованиями законодательства;</w:t>
            </w:r>
          </w:p>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формирование муниципальной информационно-телекоммуникационной инфраструктуры, необходимой для информационного взаимодействия</w:t>
            </w: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18</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«Формирование законопослушного поведения участников дорожного движения в муниципальном образовании Тужинский муниципальный район Кировской области» на 2023-2027 годы</w:t>
            </w:r>
          </w:p>
        </w:tc>
        <w:tc>
          <w:tcPr>
            <w:tcW w:w="3294"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Отдел жизнеобеспечения</w:t>
            </w:r>
          </w:p>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администрации Тужинского</w:t>
            </w:r>
          </w:p>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муниципального района</w:t>
            </w:r>
          </w:p>
          <w:p w:rsidR="00947A5F" w:rsidRPr="00947A5F" w:rsidRDefault="00947A5F" w:rsidP="00947A5F">
            <w:pPr>
              <w:autoSpaceDE w:val="0"/>
              <w:spacing w:after="0" w:line="240" w:lineRule="auto"/>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сокращение количества дорожно-транспортных происшествий, в том числе и с пострадавшими;</w:t>
            </w:r>
          </w:p>
          <w:p w:rsidR="00947A5F" w:rsidRPr="00947A5F" w:rsidRDefault="00947A5F" w:rsidP="00947A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повышение уровня воспитания правовой культуры и законопослушного поведения участников дорожного движения;</w:t>
            </w:r>
          </w:p>
          <w:p w:rsidR="00947A5F" w:rsidRPr="00947A5F" w:rsidRDefault="00947A5F" w:rsidP="00947A5F">
            <w:pPr>
              <w:tabs>
                <w:tab w:val="num" w:pos="459"/>
              </w:tabs>
              <w:autoSpaceDE w:val="0"/>
              <w:spacing w:after="0" w:line="240" w:lineRule="auto"/>
              <w:ind w:hanging="42"/>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профилактика детского дорожно-транспортного травматизма;</w:t>
            </w:r>
          </w:p>
          <w:p w:rsidR="00947A5F" w:rsidRPr="00947A5F" w:rsidRDefault="00947A5F" w:rsidP="00947A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-предупреждение опасного поведения детей дошкольного и школьного возраста, участников дорожного движения;</w:t>
            </w:r>
          </w:p>
          <w:p w:rsidR="00947A5F" w:rsidRPr="00947A5F" w:rsidRDefault="00947A5F" w:rsidP="00947A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создание комплексной системы профилактики дорожно-транспортных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947A5F" w:rsidRPr="00947A5F" w:rsidRDefault="00947A5F" w:rsidP="00947A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947A5F" w:rsidRPr="00947A5F" w:rsidRDefault="00947A5F" w:rsidP="00947A5F">
            <w:pPr>
              <w:tabs>
                <w:tab w:val="num" w:pos="459"/>
              </w:tabs>
              <w:autoSpaceDE w:val="0"/>
              <w:spacing w:after="0" w:line="240" w:lineRule="auto"/>
              <w:ind w:hanging="42"/>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lastRenderedPageBreak/>
              <w:t>- снижение количества дорожно-транспортных происшествий, в том числе с участием пешеходов.</w:t>
            </w: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lastRenderedPageBreak/>
              <w:t>19</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«Профилактика терроризма и экстремизма в Тужинском муниципальном районе» на 2024-2029 годы</w:t>
            </w:r>
          </w:p>
        </w:tc>
        <w:tc>
          <w:tcPr>
            <w:tcW w:w="3294" w:type="dxa"/>
            <w:tcBorders>
              <w:top w:val="single" w:sz="4" w:space="0" w:color="000000"/>
              <w:left w:val="single" w:sz="4" w:space="0" w:color="000000"/>
              <w:bottom w:val="single" w:sz="4" w:space="0" w:color="000000"/>
            </w:tcBorders>
          </w:tcPr>
          <w:p w:rsidR="00947A5F" w:rsidRPr="00947A5F" w:rsidRDefault="00947A5F" w:rsidP="00947A5F">
            <w:pPr>
              <w:snapToGrid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bCs/>
                <w:sz w:val="24"/>
                <w:szCs w:val="24"/>
                <w:lang w:eastAsia="ru-RU"/>
              </w:rPr>
              <w:t xml:space="preserve">Сектор по делам ГО и ЧС администрации </w:t>
            </w:r>
            <w:proofErr w:type="gramStart"/>
            <w:r w:rsidRPr="00947A5F">
              <w:rPr>
                <w:rFonts w:ascii="Times New Roman" w:eastAsia="Times New Roman" w:hAnsi="Times New Roman" w:cs="Times New Roman"/>
                <w:bCs/>
                <w:sz w:val="24"/>
                <w:szCs w:val="24"/>
                <w:lang w:eastAsia="ru-RU"/>
              </w:rPr>
              <w:t>Тужинского  муниципального</w:t>
            </w:r>
            <w:proofErr w:type="gramEnd"/>
            <w:r w:rsidRPr="00947A5F">
              <w:rPr>
                <w:rFonts w:ascii="Times New Roman" w:eastAsia="Times New Roman" w:hAnsi="Times New Roman" w:cs="Times New Roman"/>
                <w:bCs/>
                <w:sz w:val="24"/>
                <w:szCs w:val="24"/>
                <w:lang w:eastAsia="ru-RU"/>
              </w:rPr>
              <w:t xml:space="preserve"> района </w:t>
            </w:r>
          </w:p>
          <w:p w:rsidR="00947A5F" w:rsidRPr="00947A5F" w:rsidRDefault="00947A5F" w:rsidP="00947A5F">
            <w:pPr>
              <w:autoSpaceDE w:val="0"/>
              <w:snapToGrid w:val="0"/>
              <w:spacing w:after="0" w:line="240" w:lineRule="auto"/>
              <w:rPr>
                <w:rFonts w:ascii="Times New Roman" w:eastAsia="Times New Roman" w:hAnsi="Times New Roman" w:cs="Times New Roman"/>
                <w:sz w:val="24"/>
                <w:szCs w:val="24"/>
                <w:lang w:eastAsia="ru-RU"/>
              </w:rPr>
            </w:pPr>
          </w:p>
        </w:tc>
        <w:tc>
          <w:tcPr>
            <w:tcW w:w="7120" w:type="dxa"/>
            <w:tcBorders>
              <w:top w:val="single" w:sz="4" w:space="0" w:color="000000"/>
              <w:left w:val="single" w:sz="4" w:space="0" w:color="000000"/>
              <w:bottom w:val="single" w:sz="4" w:space="0" w:color="000000"/>
              <w:right w:val="single" w:sz="4" w:space="0" w:color="000000"/>
            </w:tcBorders>
          </w:tcPr>
          <w:p w:rsidR="00947A5F" w:rsidRPr="00947A5F" w:rsidRDefault="00947A5F" w:rsidP="00947A5F">
            <w:pPr>
              <w:spacing w:after="0" w:line="276" w:lineRule="auto"/>
              <w:ind w:right="289"/>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shd w:val="clear" w:color="auto" w:fill="FFFFFF"/>
                <w:lang w:eastAsia="ru-RU"/>
              </w:rPr>
              <w:t>- реализация государственной политики в области профилактики терроризма и экстремизма;</w:t>
            </w:r>
          </w:p>
          <w:p w:rsidR="00947A5F" w:rsidRPr="00947A5F" w:rsidRDefault="00947A5F" w:rsidP="00947A5F">
            <w:pPr>
              <w:spacing w:after="0" w:line="276" w:lineRule="auto"/>
              <w:ind w:right="289"/>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shd w:val="clear" w:color="auto" w:fill="FFFFFF"/>
                <w:lang w:eastAsia="ru-RU"/>
              </w:rPr>
              <w:t>- ф</w:t>
            </w:r>
            <w:r w:rsidRPr="00947A5F">
              <w:rPr>
                <w:rFonts w:ascii="Times New Roman" w:eastAsia="Times New Roman" w:hAnsi="Times New Roman" w:cs="Times New Roman"/>
                <w:color w:val="000000"/>
                <w:sz w:val="24"/>
                <w:szCs w:val="24"/>
                <w:shd w:val="clear" w:color="auto" w:fill="FFFFFF"/>
                <w:lang w:eastAsia="ru-RU"/>
              </w:rPr>
              <w:t>ормированию у граждан неприятия идеологии терроризма;</w:t>
            </w:r>
          </w:p>
          <w:p w:rsidR="00947A5F" w:rsidRPr="00947A5F" w:rsidRDefault="00947A5F" w:rsidP="00947A5F">
            <w:pPr>
              <w:spacing w:after="0" w:line="276" w:lineRule="auto"/>
              <w:ind w:right="289"/>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shd w:val="clear" w:color="auto" w:fill="FFFFFF"/>
                <w:lang w:eastAsia="ru-RU"/>
              </w:rPr>
              <w:t>- предупреждение террористических актов на территории Тужинского муниципального района;</w:t>
            </w:r>
          </w:p>
          <w:p w:rsidR="00947A5F" w:rsidRPr="00947A5F" w:rsidRDefault="00947A5F" w:rsidP="00947A5F">
            <w:pPr>
              <w:widowControl w:val="0"/>
              <w:autoSpaceDE w:val="0"/>
              <w:autoSpaceDN w:val="0"/>
              <w:spacing w:after="0" w:line="240" w:lineRule="auto"/>
              <w:rPr>
                <w:rFonts w:ascii="Times New Roman" w:eastAsia="Times New Roman" w:hAnsi="Times New Roman" w:cs="Times New Roman"/>
                <w:sz w:val="24"/>
                <w:szCs w:val="24"/>
                <w:lang w:eastAsia="ru-RU"/>
              </w:rPr>
            </w:pPr>
            <w:r w:rsidRPr="00947A5F">
              <w:rPr>
                <w:rFonts w:ascii="Times New Roman" w:eastAsia="Times New Roman" w:hAnsi="Times New Roman" w:cs="Times New Roman"/>
                <w:color w:val="000000"/>
                <w:sz w:val="24"/>
                <w:szCs w:val="24"/>
                <w:shd w:val="clear" w:color="auto" w:fill="FFFFFF"/>
                <w:lang w:eastAsia="ru-RU"/>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r>
      <w:tr w:rsidR="00947A5F" w:rsidRPr="00947A5F" w:rsidTr="00F94AAA">
        <w:tc>
          <w:tcPr>
            <w:tcW w:w="567" w:type="dxa"/>
            <w:tcBorders>
              <w:top w:val="single" w:sz="4" w:space="0" w:color="000000"/>
              <w:left w:val="single" w:sz="4" w:space="0" w:color="000000"/>
              <w:bottom w:val="single" w:sz="4" w:space="0" w:color="000000"/>
            </w:tcBorders>
          </w:tcPr>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r w:rsidRPr="00947A5F">
              <w:rPr>
                <w:rFonts w:ascii="Times New Roman" w:eastAsia="Times New Roman" w:hAnsi="Times New Roman" w:cs="Times New Roman"/>
                <w:sz w:val="24"/>
                <w:szCs w:val="24"/>
                <w:lang w:eastAsia="ru-RU"/>
              </w:rPr>
              <w:t>20</w:t>
            </w:r>
          </w:p>
        </w:tc>
        <w:tc>
          <w:tcPr>
            <w:tcW w:w="3761" w:type="dxa"/>
            <w:tcBorders>
              <w:top w:val="single" w:sz="4" w:space="0" w:color="000000"/>
              <w:left w:val="single" w:sz="4" w:space="0" w:color="000000"/>
              <w:bottom w:val="single" w:sz="4" w:space="0" w:color="000000"/>
            </w:tcBorders>
          </w:tcPr>
          <w:p w:rsidR="00947A5F" w:rsidRPr="00947A5F" w:rsidRDefault="00947A5F" w:rsidP="00947A5F">
            <w:pPr>
              <w:shd w:val="clear" w:color="auto" w:fill="FFFFFF"/>
              <w:spacing w:after="0" w:line="240" w:lineRule="auto"/>
              <w:ind w:right="1"/>
              <w:jc w:val="center"/>
              <w:rPr>
                <w:rFonts w:ascii="Times New Roman" w:eastAsia="Lucida Sans Unicode" w:hAnsi="Times New Roman" w:cs="Times New Roman"/>
                <w:kern w:val="1"/>
                <w:sz w:val="24"/>
                <w:szCs w:val="24"/>
              </w:rPr>
            </w:pPr>
            <w:r w:rsidRPr="00947A5F">
              <w:rPr>
                <w:rFonts w:ascii="Times New Roman" w:eastAsia="Lucida Sans Unicode" w:hAnsi="Times New Roman" w:cs="Times New Roman"/>
                <w:spacing w:val="-1"/>
                <w:kern w:val="1"/>
                <w:sz w:val="24"/>
                <w:szCs w:val="24"/>
              </w:rPr>
              <w:t>«</w:t>
            </w:r>
            <w:r w:rsidRPr="00947A5F">
              <w:rPr>
                <w:rFonts w:ascii="Times New Roman" w:eastAsia="Lucida Sans Unicode" w:hAnsi="Times New Roman" w:cs="Times New Roman"/>
                <w:bCs/>
                <w:iCs/>
                <w:kern w:val="1"/>
                <w:sz w:val="24"/>
                <w:szCs w:val="24"/>
              </w:rPr>
              <w:t xml:space="preserve">Формирование здорового образа жизни среди населения </w:t>
            </w:r>
          </w:p>
          <w:p w:rsidR="00947A5F" w:rsidRPr="00947A5F" w:rsidRDefault="00947A5F" w:rsidP="00947A5F">
            <w:pPr>
              <w:shd w:val="clear" w:color="auto" w:fill="FFFFFF"/>
              <w:spacing w:after="0" w:line="240" w:lineRule="auto"/>
              <w:ind w:right="1"/>
              <w:jc w:val="center"/>
              <w:rPr>
                <w:rFonts w:ascii="Times New Roman" w:eastAsia="Lucida Sans Unicode" w:hAnsi="Times New Roman" w:cs="Times New Roman"/>
                <w:b/>
                <w:spacing w:val="-1"/>
                <w:kern w:val="1"/>
                <w:sz w:val="28"/>
                <w:szCs w:val="28"/>
              </w:rPr>
            </w:pPr>
            <w:r w:rsidRPr="00947A5F">
              <w:rPr>
                <w:rFonts w:ascii="Times New Roman" w:eastAsia="Lucida Sans Unicode" w:hAnsi="Times New Roman" w:cs="Times New Roman"/>
                <w:kern w:val="1"/>
                <w:sz w:val="24"/>
                <w:szCs w:val="24"/>
              </w:rPr>
              <w:t xml:space="preserve">Тужинского муниципального </w:t>
            </w:r>
            <w:proofErr w:type="gramStart"/>
            <w:r w:rsidRPr="00947A5F">
              <w:rPr>
                <w:rFonts w:ascii="Times New Roman" w:eastAsia="Lucida Sans Unicode" w:hAnsi="Times New Roman" w:cs="Times New Roman"/>
                <w:kern w:val="1"/>
                <w:sz w:val="24"/>
                <w:szCs w:val="24"/>
              </w:rPr>
              <w:t>района</w:t>
            </w:r>
            <w:r w:rsidRPr="00947A5F">
              <w:rPr>
                <w:rFonts w:ascii="Times New Roman" w:eastAsia="Lucida Sans Unicode" w:hAnsi="Times New Roman" w:cs="Times New Roman"/>
                <w:spacing w:val="-1"/>
                <w:kern w:val="1"/>
                <w:sz w:val="24"/>
                <w:szCs w:val="24"/>
              </w:rPr>
              <w:t>»  на</w:t>
            </w:r>
            <w:proofErr w:type="gramEnd"/>
            <w:r w:rsidRPr="00947A5F">
              <w:rPr>
                <w:rFonts w:ascii="Times New Roman" w:eastAsia="Lucida Sans Unicode" w:hAnsi="Times New Roman" w:cs="Times New Roman"/>
                <w:spacing w:val="-1"/>
                <w:kern w:val="1"/>
                <w:sz w:val="24"/>
                <w:szCs w:val="24"/>
              </w:rPr>
              <w:t xml:space="preserve"> 2024 – 2030 годы</w:t>
            </w:r>
          </w:p>
          <w:p w:rsidR="00947A5F" w:rsidRPr="00947A5F" w:rsidRDefault="00947A5F" w:rsidP="00947A5F">
            <w:pPr>
              <w:shd w:val="clear" w:color="auto" w:fill="FFFFFF"/>
              <w:spacing w:after="0" w:line="240" w:lineRule="auto"/>
              <w:ind w:right="1"/>
              <w:jc w:val="center"/>
              <w:rPr>
                <w:rFonts w:ascii="Times New Roman" w:eastAsia="Lucida Sans Unicode" w:hAnsi="Times New Roman" w:cs="Times New Roman"/>
                <w:spacing w:val="-1"/>
                <w:kern w:val="1"/>
                <w:sz w:val="24"/>
                <w:szCs w:val="24"/>
              </w:rPr>
            </w:pPr>
          </w:p>
          <w:p w:rsidR="00947A5F" w:rsidRPr="00947A5F" w:rsidRDefault="00947A5F" w:rsidP="00947A5F">
            <w:pPr>
              <w:autoSpaceDE w:val="0"/>
              <w:snapToGrid w:val="0"/>
              <w:spacing w:after="0" w:line="240" w:lineRule="auto"/>
              <w:jc w:val="center"/>
              <w:rPr>
                <w:rFonts w:ascii="Times New Roman" w:eastAsia="Times New Roman" w:hAnsi="Times New Roman" w:cs="Times New Roman"/>
                <w:sz w:val="24"/>
                <w:szCs w:val="24"/>
                <w:lang w:eastAsia="ru-RU"/>
              </w:rPr>
            </w:pPr>
          </w:p>
        </w:tc>
        <w:tc>
          <w:tcPr>
            <w:tcW w:w="3294" w:type="dxa"/>
            <w:tcBorders>
              <w:top w:val="single" w:sz="4" w:space="0" w:color="000000"/>
              <w:left w:val="single" w:sz="4" w:space="0" w:color="000000"/>
              <w:bottom w:val="single" w:sz="4" w:space="0" w:color="000000"/>
            </w:tcBorders>
          </w:tcPr>
          <w:p w:rsidR="00947A5F" w:rsidRPr="00947A5F" w:rsidRDefault="00947A5F" w:rsidP="00947A5F">
            <w:pPr>
              <w:snapToGrid w:val="0"/>
              <w:spacing w:after="0" w:line="240" w:lineRule="auto"/>
              <w:rPr>
                <w:rFonts w:ascii="Times New Roman" w:eastAsia="Times New Roman" w:hAnsi="Times New Roman" w:cs="Times New Roman"/>
                <w:bCs/>
                <w:sz w:val="24"/>
                <w:szCs w:val="24"/>
                <w:lang w:eastAsia="ru-RU"/>
              </w:rPr>
            </w:pPr>
            <w:r w:rsidRPr="00947A5F">
              <w:rPr>
                <w:rFonts w:ascii="Times New Roman" w:eastAsia="Times New Roman" w:hAnsi="Times New Roman" w:cs="Times New Roman"/>
                <w:color w:val="000000"/>
                <w:sz w:val="24"/>
                <w:szCs w:val="24"/>
                <w:lang w:eastAsia="ru-RU"/>
              </w:rPr>
              <w:t>Администрация Тужинского муниципального района</w:t>
            </w:r>
          </w:p>
        </w:tc>
        <w:tc>
          <w:tcPr>
            <w:tcW w:w="7120" w:type="dxa"/>
            <w:tcBorders>
              <w:top w:val="single" w:sz="4" w:space="0" w:color="000000"/>
              <w:left w:val="single" w:sz="4" w:space="0" w:color="000000"/>
              <w:bottom w:val="single" w:sz="4" w:space="0" w:color="000000"/>
              <w:right w:val="single" w:sz="4" w:space="0" w:color="000000"/>
            </w:tcBorders>
            <w:vAlign w:val="center"/>
          </w:tcPr>
          <w:p w:rsidR="00947A5F" w:rsidRPr="00947A5F" w:rsidRDefault="00947A5F" w:rsidP="00947A5F">
            <w:pPr>
              <w:suppressLineNumbers/>
              <w:suppressAutoHyphens/>
              <w:autoSpaceDN w:val="0"/>
              <w:spacing w:after="0" w:line="240" w:lineRule="auto"/>
              <w:ind w:left="120" w:right="120"/>
              <w:jc w:val="both"/>
              <w:textAlignment w:val="baseline"/>
              <w:rPr>
                <w:rFonts w:ascii="Times New Roman" w:eastAsia="SimSun" w:hAnsi="Times New Roman" w:cs="Mangal"/>
                <w:color w:val="000000"/>
                <w:kern w:val="3"/>
                <w:sz w:val="24"/>
                <w:szCs w:val="24"/>
                <w:lang w:eastAsia="zh-CN" w:bidi="hi-IN"/>
              </w:rPr>
            </w:pPr>
            <w:r w:rsidRPr="00947A5F">
              <w:rPr>
                <w:rFonts w:ascii="Times New Roman" w:eastAsia="SimSun" w:hAnsi="Times New Roman" w:cs="Mangal"/>
                <w:color w:val="000000"/>
                <w:kern w:val="3"/>
                <w:sz w:val="24"/>
                <w:szCs w:val="24"/>
                <w:lang w:eastAsia="zh-CN" w:bidi="hi-IN"/>
              </w:rPr>
              <w:t>- развитие системы мотивации граждан к ведению здорового образа жизни, включая здоровое питание и отказ от вредных привычек;</w:t>
            </w:r>
          </w:p>
          <w:p w:rsidR="00947A5F" w:rsidRPr="00947A5F" w:rsidRDefault="00947A5F" w:rsidP="00947A5F">
            <w:pPr>
              <w:suppressLineNumbers/>
              <w:suppressAutoHyphens/>
              <w:autoSpaceDN w:val="0"/>
              <w:spacing w:after="0" w:line="240" w:lineRule="auto"/>
              <w:ind w:left="120" w:right="120"/>
              <w:jc w:val="both"/>
              <w:textAlignment w:val="baseline"/>
              <w:rPr>
                <w:rFonts w:ascii="Times New Roman" w:eastAsia="SimSun" w:hAnsi="Times New Roman" w:cs="Mangal"/>
                <w:color w:val="000000"/>
                <w:kern w:val="3"/>
                <w:sz w:val="24"/>
                <w:szCs w:val="24"/>
                <w:lang w:eastAsia="zh-CN" w:bidi="hi-IN"/>
              </w:rPr>
            </w:pPr>
            <w:r w:rsidRPr="00947A5F">
              <w:rPr>
                <w:rFonts w:ascii="Times New Roman" w:eastAsia="SimSun" w:hAnsi="Times New Roman" w:cs="Mangal"/>
                <w:color w:val="000000"/>
                <w:kern w:val="3"/>
                <w:sz w:val="24"/>
                <w:szCs w:val="24"/>
                <w:lang w:eastAsia="zh-CN" w:bidi="hi-IN"/>
              </w:rPr>
              <w:t>- формирование условий и возможностей, стимулирующих граждан к ведению здорового образа жизни, что в конечном итоге должно привести к улучшению состояния здоровья населения и увеличению ожидаемой продолжительности жизни.</w:t>
            </w:r>
            <w:r w:rsidRPr="00947A5F">
              <w:rPr>
                <w:rFonts w:ascii="Times New Roman" w:eastAsia="SimSun" w:hAnsi="Times New Roman" w:cs="Mangal"/>
                <w:color w:val="000000"/>
                <w:kern w:val="3"/>
                <w:sz w:val="24"/>
                <w:szCs w:val="24"/>
                <w:lang w:val="en-US" w:eastAsia="zh-CN" w:bidi="hi-IN"/>
              </w:rPr>
              <w:t> </w:t>
            </w:r>
          </w:p>
          <w:p w:rsidR="00947A5F" w:rsidRPr="00947A5F" w:rsidRDefault="00947A5F" w:rsidP="00947A5F">
            <w:pPr>
              <w:suppressAutoHyphens/>
              <w:autoSpaceDN w:val="0"/>
              <w:spacing w:after="0" w:line="240" w:lineRule="auto"/>
              <w:ind w:left="120" w:right="120"/>
              <w:jc w:val="both"/>
              <w:textAlignment w:val="baseline"/>
              <w:rPr>
                <w:rFonts w:ascii="Times New Roman" w:eastAsia="SimSun" w:hAnsi="Times New Roman" w:cs="Mangal"/>
                <w:color w:val="000000"/>
                <w:kern w:val="3"/>
                <w:sz w:val="24"/>
                <w:szCs w:val="24"/>
                <w:lang w:eastAsia="zh-CN" w:bidi="hi-IN"/>
              </w:rPr>
            </w:pPr>
            <w:r w:rsidRPr="00947A5F">
              <w:rPr>
                <w:rFonts w:ascii="Times New Roman" w:eastAsia="SimSun" w:hAnsi="Times New Roman" w:cs="Mangal"/>
                <w:color w:val="000000"/>
                <w:kern w:val="3"/>
                <w:sz w:val="24"/>
                <w:szCs w:val="24"/>
                <w:lang w:eastAsia="zh-CN" w:bidi="hi-IN"/>
              </w:rPr>
              <w:t>- информационно-пропагандистская работа и организационно-методические мероприятия, направленные на формирование здорового образа жизни;</w:t>
            </w:r>
          </w:p>
          <w:p w:rsidR="00947A5F" w:rsidRPr="00947A5F" w:rsidRDefault="00947A5F" w:rsidP="00947A5F">
            <w:pPr>
              <w:suppressAutoHyphens/>
              <w:autoSpaceDN w:val="0"/>
              <w:spacing w:after="0" w:line="240" w:lineRule="auto"/>
              <w:ind w:left="120" w:right="120"/>
              <w:jc w:val="both"/>
              <w:textAlignment w:val="baseline"/>
              <w:rPr>
                <w:rFonts w:ascii="Times New Roman" w:eastAsia="SimSun" w:hAnsi="Times New Roman" w:cs="Mangal"/>
                <w:color w:val="000000"/>
                <w:kern w:val="3"/>
                <w:sz w:val="24"/>
                <w:szCs w:val="24"/>
                <w:lang w:eastAsia="zh-CN" w:bidi="hi-IN"/>
              </w:rPr>
            </w:pPr>
            <w:r w:rsidRPr="00947A5F">
              <w:rPr>
                <w:rFonts w:ascii="Times New Roman" w:eastAsia="SimSun" w:hAnsi="Times New Roman" w:cs="Mangal"/>
                <w:color w:val="000000"/>
                <w:kern w:val="3"/>
                <w:sz w:val="24"/>
                <w:szCs w:val="24"/>
                <w:lang w:eastAsia="zh-CN" w:bidi="hi-IN"/>
              </w:rPr>
              <w:t>-формирование мотивации к отказу от вредных привычек, сокращению уровня потребления алкоголя, наркотиков, табака и никотин содержащей продукции;</w:t>
            </w:r>
          </w:p>
          <w:p w:rsidR="00947A5F" w:rsidRPr="00947A5F" w:rsidRDefault="00947A5F" w:rsidP="00947A5F">
            <w:pPr>
              <w:suppressAutoHyphens/>
              <w:autoSpaceDN w:val="0"/>
              <w:spacing w:after="0" w:line="240" w:lineRule="auto"/>
              <w:ind w:left="120" w:right="120"/>
              <w:jc w:val="both"/>
              <w:textAlignment w:val="baseline"/>
              <w:rPr>
                <w:rFonts w:ascii="Times New Roman" w:eastAsia="SimSun" w:hAnsi="Times New Roman" w:cs="Mangal"/>
                <w:color w:val="000000"/>
                <w:kern w:val="3"/>
                <w:sz w:val="24"/>
                <w:szCs w:val="24"/>
                <w:lang w:eastAsia="zh-CN" w:bidi="hi-IN"/>
              </w:rPr>
            </w:pPr>
            <w:r w:rsidRPr="00947A5F">
              <w:rPr>
                <w:rFonts w:ascii="Times New Roman" w:eastAsia="SimSun" w:hAnsi="Times New Roman" w:cs="Mangal"/>
                <w:color w:val="000000"/>
                <w:kern w:val="3"/>
                <w:sz w:val="24"/>
                <w:szCs w:val="24"/>
                <w:lang w:eastAsia="zh-CN" w:bidi="hi-IN"/>
              </w:rPr>
              <w:t>- создание условий для ведения здорового образа жизни населением Тужинского муниципального района (здоровье сберегающей среды);</w:t>
            </w:r>
          </w:p>
          <w:p w:rsidR="00947A5F" w:rsidRPr="00947A5F" w:rsidRDefault="00947A5F" w:rsidP="00947A5F">
            <w:pPr>
              <w:suppressLineNumbers/>
              <w:suppressAutoHyphens/>
              <w:autoSpaceDN w:val="0"/>
              <w:spacing w:after="0" w:line="240" w:lineRule="auto"/>
              <w:ind w:left="120" w:right="120"/>
              <w:jc w:val="both"/>
              <w:textAlignment w:val="baseline"/>
              <w:rPr>
                <w:rFonts w:ascii="Times New Roman" w:eastAsia="SimSun" w:hAnsi="Times New Roman" w:cs="Mangal"/>
                <w:color w:val="000000"/>
                <w:kern w:val="3"/>
                <w:sz w:val="24"/>
                <w:szCs w:val="24"/>
                <w:lang w:eastAsia="zh-CN" w:bidi="hi-IN"/>
              </w:rPr>
            </w:pPr>
            <w:r w:rsidRPr="00947A5F">
              <w:rPr>
                <w:rFonts w:ascii="Times New Roman" w:eastAsia="SimSun" w:hAnsi="Times New Roman" w:cs="Mangal"/>
                <w:color w:val="000000"/>
                <w:kern w:val="3"/>
                <w:sz w:val="24"/>
                <w:szCs w:val="24"/>
                <w:lang w:eastAsia="zh-CN" w:bidi="hi-IN"/>
              </w:rPr>
              <w:t>- профилактика заболеваний путём проведения регулярного медицинского контроля (профилактических осмотров и диспансеризации);</w:t>
            </w:r>
          </w:p>
          <w:p w:rsidR="00947A5F" w:rsidRPr="00947A5F" w:rsidRDefault="00947A5F" w:rsidP="00947A5F">
            <w:pPr>
              <w:suppressLineNumbers/>
              <w:suppressAutoHyphens/>
              <w:autoSpaceDN w:val="0"/>
              <w:spacing w:after="0" w:line="240" w:lineRule="auto"/>
              <w:ind w:left="120" w:right="120"/>
              <w:jc w:val="both"/>
              <w:textAlignment w:val="baseline"/>
              <w:rPr>
                <w:rFonts w:ascii="Times New Roman" w:eastAsia="SimSun" w:hAnsi="Times New Roman" w:cs="Mangal"/>
                <w:color w:val="000000"/>
                <w:kern w:val="3"/>
                <w:sz w:val="24"/>
                <w:szCs w:val="24"/>
                <w:lang w:eastAsia="zh-CN" w:bidi="hi-IN"/>
              </w:rPr>
            </w:pPr>
            <w:r w:rsidRPr="00947A5F">
              <w:rPr>
                <w:rFonts w:ascii="Times New Roman" w:eastAsia="SimSun" w:hAnsi="Times New Roman" w:cs="Mangal"/>
                <w:color w:val="000000"/>
                <w:kern w:val="3"/>
                <w:sz w:val="24"/>
                <w:szCs w:val="24"/>
                <w:lang w:eastAsia="zh-CN" w:bidi="hi-IN"/>
              </w:rPr>
              <w:t>- содействие в формировании оптимального двигательного режима и правильного режима питания, соответствующих физиологическим особенностям и возрасту конкретного человека;</w:t>
            </w:r>
          </w:p>
          <w:p w:rsidR="00947A5F" w:rsidRPr="00947A5F" w:rsidRDefault="00947A5F" w:rsidP="00947A5F">
            <w:pPr>
              <w:suppressLineNumbers/>
              <w:suppressAutoHyphens/>
              <w:autoSpaceDN w:val="0"/>
              <w:spacing w:after="0" w:line="240" w:lineRule="auto"/>
              <w:ind w:left="120" w:right="120"/>
              <w:jc w:val="both"/>
              <w:textAlignment w:val="baseline"/>
              <w:rPr>
                <w:rFonts w:ascii="Times New Roman" w:eastAsia="SimSun" w:hAnsi="Times New Roman" w:cs="Mangal"/>
                <w:color w:val="000000"/>
                <w:kern w:val="3"/>
                <w:sz w:val="28"/>
                <w:szCs w:val="28"/>
                <w:highlight w:val="yellow"/>
                <w:lang w:eastAsia="zh-CN" w:bidi="hi-IN"/>
              </w:rPr>
            </w:pPr>
            <w:r w:rsidRPr="00947A5F">
              <w:rPr>
                <w:rFonts w:ascii="Times New Roman" w:eastAsia="SimSun" w:hAnsi="Times New Roman" w:cs="Mangal"/>
                <w:color w:val="000000"/>
                <w:kern w:val="3"/>
                <w:sz w:val="24"/>
                <w:szCs w:val="24"/>
                <w:lang w:eastAsia="zh-CN" w:bidi="hi-IN"/>
              </w:rPr>
              <w:lastRenderedPageBreak/>
              <w:t>- повышение устойчивости организма к вредному воздействию окружающей среды, стрессам, развитие с раннего детства здоровых привычек и навыков, умения справляться с собственными эмоциями.</w:t>
            </w:r>
          </w:p>
        </w:tc>
      </w:tr>
    </w:tbl>
    <w:p w:rsidR="00947A5F" w:rsidRPr="00947A5F" w:rsidRDefault="00947A5F" w:rsidP="00947A5F">
      <w:pPr>
        <w:autoSpaceDE w:val="0"/>
        <w:spacing w:after="0" w:line="240" w:lineRule="auto"/>
        <w:jc w:val="center"/>
        <w:rPr>
          <w:rFonts w:ascii="Times New Roman" w:eastAsia="Times New Roman" w:hAnsi="Times New Roman" w:cs="Times New Roman"/>
          <w:sz w:val="20"/>
          <w:szCs w:val="20"/>
          <w:lang w:eastAsia="ru-RU"/>
        </w:rPr>
      </w:pPr>
    </w:p>
    <w:p w:rsidR="00947A5F" w:rsidRPr="00947A5F" w:rsidRDefault="00947A5F" w:rsidP="00947A5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47A5F" w:rsidRPr="00947A5F" w:rsidRDefault="00947A5F" w:rsidP="00947A5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7A5F">
        <w:rPr>
          <w:rFonts w:ascii="Times New Roman" w:eastAsia="Times New Roman" w:hAnsi="Times New Roman" w:cs="Times New Roman"/>
          <w:bCs/>
          <w:sz w:val="24"/>
          <w:szCs w:val="24"/>
          <w:lang w:eastAsia="ru-RU"/>
        </w:rPr>
        <w:t>___________________</w:t>
      </w:r>
    </w:p>
    <w:p w:rsidR="00947A5F" w:rsidRDefault="00947A5F" w:rsidP="00947A5F">
      <w:pPr>
        <w:spacing w:after="0" w:line="240" w:lineRule="auto"/>
        <w:rPr>
          <w:rFonts w:ascii="Times New Roman" w:eastAsia="Times New Roman" w:hAnsi="Times New Roman" w:cs="Times New Roman"/>
          <w:sz w:val="24"/>
          <w:szCs w:val="24"/>
          <w:lang w:eastAsia="ru-RU"/>
        </w:rPr>
        <w:sectPr w:rsidR="00947A5F" w:rsidSect="00947A5F">
          <w:pgSz w:w="16838" w:h="11906" w:orient="landscape"/>
          <w:pgMar w:top="851" w:right="851" w:bottom="709" w:left="851" w:header="709" w:footer="709" w:gutter="0"/>
          <w:cols w:space="708"/>
          <w:docGrid w:linePitch="360"/>
        </w:sectPr>
      </w:pPr>
    </w:p>
    <w:p w:rsidR="000E60C3" w:rsidRPr="000E60C3" w:rsidRDefault="000E60C3" w:rsidP="000E60C3">
      <w:pPr>
        <w:spacing w:after="200" w:line="240" w:lineRule="auto"/>
        <w:jc w:val="center"/>
        <w:rPr>
          <w:rFonts w:ascii="Times New Roman" w:eastAsia="Calibri" w:hAnsi="Times New Roman" w:cs="Times New Roman"/>
          <w:b/>
          <w:sz w:val="28"/>
          <w:szCs w:val="26"/>
        </w:rPr>
      </w:pPr>
      <w:r w:rsidRPr="000E60C3">
        <w:rPr>
          <w:rFonts w:ascii="Times New Roman" w:eastAsia="Calibri" w:hAnsi="Times New Roman" w:cs="Times New Roman"/>
          <w:b/>
          <w:noProof/>
          <w:sz w:val="28"/>
          <w:szCs w:val="26"/>
          <w:lang w:eastAsia="ru-RU"/>
        </w:rPr>
        <w:lastRenderedPageBreak/>
        <w:drawing>
          <wp:inline distT="0" distB="0" distL="0" distR="0" wp14:anchorId="2E9279B3" wp14:editId="44539C66">
            <wp:extent cx="523875" cy="6572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p w:rsidR="000E60C3" w:rsidRPr="000E60C3" w:rsidRDefault="000E60C3" w:rsidP="000E60C3">
      <w:pPr>
        <w:spacing w:after="200" w:line="240" w:lineRule="auto"/>
        <w:jc w:val="center"/>
        <w:rPr>
          <w:rFonts w:ascii="Calibri" w:eastAsia="Calibri" w:hAnsi="Calibri" w:cs="Times New Roman"/>
        </w:rPr>
      </w:pPr>
      <w:r w:rsidRPr="000E60C3">
        <w:rPr>
          <w:rFonts w:ascii="Times New Roman" w:eastAsia="Calibri" w:hAnsi="Times New Roman" w:cs="Times New Roman"/>
          <w:b/>
          <w:sz w:val="28"/>
          <w:szCs w:val="26"/>
        </w:rPr>
        <w:t>АДМИНИСТРАЦИЯ ТУЖИНСКОГО МУНИЦИПАЛЬНОГО РАЙОНА КИРОВСКОЙ ОБЛАСТИ</w:t>
      </w:r>
    </w:p>
    <w:p w:rsidR="000E60C3" w:rsidRPr="000E60C3" w:rsidRDefault="000E60C3" w:rsidP="000E60C3">
      <w:pPr>
        <w:tabs>
          <w:tab w:val="left" w:pos="3855"/>
        </w:tabs>
        <w:spacing w:after="360" w:line="276" w:lineRule="auto"/>
        <w:jc w:val="center"/>
        <w:rPr>
          <w:rFonts w:ascii="Times New Roman" w:eastAsia="Calibri" w:hAnsi="Times New Roman" w:cs="Times New Roman"/>
          <w:b/>
          <w:sz w:val="28"/>
          <w:szCs w:val="26"/>
        </w:rPr>
      </w:pPr>
      <w:r w:rsidRPr="000E60C3">
        <w:rPr>
          <w:rFonts w:ascii="Times New Roman" w:eastAsia="Calibri" w:hAnsi="Times New Roman" w:cs="Times New Roman"/>
          <w:b/>
          <w:sz w:val="28"/>
          <w:szCs w:val="26"/>
        </w:rPr>
        <w:t>ПОСТАНОВЛЕНИЕ</w:t>
      </w:r>
    </w:p>
    <w:tbl>
      <w:tblPr>
        <w:tblStyle w:val="43"/>
        <w:tblW w:w="5053"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6"/>
        <w:gridCol w:w="2157"/>
        <w:gridCol w:w="1305"/>
        <w:gridCol w:w="1278"/>
        <w:gridCol w:w="2267"/>
      </w:tblGrid>
      <w:tr w:rsidR="000E60C3" w:rsidRPr="000E60C3" w:rsidTr="00F94AAA">
        <w:trPr>
          <w:trHeight w:val="348"/>
          <w:jc w:val="right"/>
        </w:trPr>
        <w:tc>
          <w:tcPr>
            <w:tcW w:w="1294" w:type="pct"/>
            <w:tcBorders>
              <w:top w:val="nil"/>
              <w:left w:val="nil"/>
              <w:bottom w:val="single" w:sz="4" w:space="0" w:color="auto"/>
              <w:right w:val="nil"/>
            </w:tcBorders>
          </w:tcPr>
          <w:p w:rsidR="000E60C3" w:rsidRPr="000E60C3" w:rsidRDefault="000E60C3" w:rsidP="000E60C3">
            <w:pPr>
              <w:spacing w:line="360" w:lineRule="auto"/>
              <w:ind w:left="-108"/>
              <w:jc w:val="center"/>
              <w:rPr>
                <w:rFonts w:eastAsia="Calibri"/>
                <w:sz w:val="28"/>
                <w:szCs w:val="28"/>
              </w:rPr>
            </w:pPr>
            <w:r w:rsidRPr="000E60C3">
              <w:rPr>
                <w:rFonts w:eastAsia="Calibri"/>
                <w:sz w:val="28"/>
                <w:szCs w:val="28"/>
              </w:rPr>
              <w:t>04.12.2023</w:t>
            </w:r>
          </w:p>
        </w:tc>
        <w:tc>
          <w:tcPr>
            <w:tcW w:w="1141" w:type="pct"/>
          </w:tcPr>
          <w:p w:rsidR="000E60C3" w:rsidRPr="000E60C3" w:rsidRDefault="000E60C3" w:rsidP="000E60C3">
            <w:pPr>
              <w:spacing w:line="360" w:lineRule="auto"/>
              <w:ind w:left="-108"/>
              <w:rPr>
                <w:rFonts w:eastAsia="Calibri"/>
                <w:sz w:val="28"/>
                <w:szCs w:val="28"/>
              </w:rPr>
            </w:pPr>
          </w:p>
        </w:tc>
        <w:tc>
          <w:tcPr>
            <w:tcW w:w="690" w:type="pct"/>
          </w:tcPr>
          <w:p w:rsidR="000E60C3" w:rsidRPr="000E60C3" w:rsidRDefault="000E60C3" w:rsidP="000E60C3">
            <w:pPr>
              <w:spacing w:line="360" w:lineRule="auto"/>
              <w:ind w:left="-108"/>
              <w:rPr>
                <w:rFonts w:eastAsia="Calibri"/>
                <w:sz w:val="28"/>
                <w:szCs w:val="28"/>
              </w:rPr>
            </w:pPr>
          </w:p>
        </w:tc>
        <w:tc>
          <w:tcPr>
            <w:tcW w:w="676" w:type="pct"/>
            <w:hideMark/>
          </w:tcPr>
          <w:p w:rsidR="000E60C3" w:rsidRPr="000E60C3" w:rsidRDefault="000E60C3" w:rsidP="000E60C3">
            <w:pPr>
              <w:spacing w:line="360" w:lineRule="auto"/>
              <w:ind w:left="-108"/>
              <w:jc w:val="right"/>
              <w:rPr>
                <w:rFonts w:eastAsia="Calibri"/>
                <w:sz w:val="28"/>
                <w:szCs w:val="28"/>
              </w:rPr>
            </w:pPr>
            <w:r w:rsidRPr="000E60C3">
              <w:rPr>
                <w:rFonts w:eastAsia="Calibri"/>
                <w:sz w:val="28"/>
                <w:szCs w:val="28"/>
              </w:rPr>
              <w:t>№</w:t>
            </w:r>
          </w:p>
        </w:tc>
        <w:tc>
          <w:tcPr>
            <w:tcW w:w="1199" w:type="pct"/>
            <w:tcBorders>
              <w:top w:val="nil"/>
              <w:left w:val="nil"/>
              <w:bottom w:val="single" w:sz="4" w:space="0" w:color="auto"/>
              <w:right w:val="nil"/>
            </w:tcBorders>
          </w:tcPr>
          <w:p w:rsidR="000E60C3" w:rsidRPr="000E60C3" w:rsidRDefault="000E60C3" w:rsidP="000E60C3">
            <w:pPr>
              <w:spacing w:line="360" w:lineRule="auto"/>
              <w:ind w:left="-108"/>
              <w:jc w:val="center"/>
              <w:rPr>
                <w:rFonts w:eastAsia="Calibri"/>
                <w:sz w:val="28"/>
                <w:szCs w:val="28"/>
              </w:rPr>
            </w:pPr>
            <w:r w:rsidRPr="000E60C3">
              <w:rPr>
                <w:rFonts w:eastAsia="Calibri"/>
                <w:sz w:val="28"/>
                <w:szCs w:val="28"/>
              </w:rPr>
              <w:t>313</w:t>
            </w:r>
          </w:p>
        </w:tc>
      </w:tr>
    </w:tbl>
    <w:p w:rsidR="000E60C3" w:rsidRPr="000E60C3" w:rsidRDefault="000E60C3" w:rsidP="000E60C3">
      <w:pPr>
        <w:tabs>
          <w:tab w:val="left" w:pos="3855"/>
        </w:tabs>
        <w:spacing w:after="360" w:line="276" w:lineRule="auto"/>
        <w:jc w:val="center"/>
        <w:rPr>
          <w:rFonts w:ascii="Calibri" w:eastAsia="Calibri" w:hAnsi="Calibri" w:cs="Times New Roman"/>
        </w:rPr>
      </w:pPr>
      <w:proofErr w:type="spellStart"/>
      <w:r w:rsidRPr="000E60C3">
        <w:rPr>
          <w:rFonts w:ascii="Times New Roman" w:eastAsia="Calibri" w:hAnsi="Times New Roman" w:cs="Times New Roman"/>
          <w:sz w:val="28"/>
          <w:szCs w:val="26"/>
        </w:rPr>
        <w:t>пгт</w:t>
      </w:r>
      <w:proofErr w:type="spellEnd"/>
      <w:r w:rsidRPr="000E60C3">
        <w:rPr>
          <w:rFonts w:ascii="Times New Roman" w:eastAsia="Calibri" w:hAnsi="Times New Roman" w:cs="Times New Roman"/>
          <w:sz w:val="28"/>
          <w:szCs w:val="26"/>
        </w:rPr>
        <w:t xml:space="preserve"> Тужа</w:t>
      </w:r>
    </w:p>
    <w:p w:rsidR="000E60C3" w:rsidRPr="000E60C3" w:rsidRDefault="000E60C3" w:rsidP="000E60C3">
      <w:pPr>
        <w:tabs>
          <w:tab w:val="left" w:pos="3180"/>
        </w:tabs>
        <w:spacing w:before="480" w:after="0" w:line="240" w:lineRule="auto"/>
        <w:jc w:val="center"/>
        <w:rPr>
          <w:rFonts w:ascii="Times New Roman" w:eastAsia="Calibri" w:hAnsi="Times New Roman" w:cs="Times New Roman"/>
          <w:b/>
          <w:sz w:val="28"/>
          <w:szCs w:val="28"/>
        </w:rPr>
      </w:pPr>
      <w:r w:rsidRPr="000E60C3">
        <w:rPr>
          <w:rFonts w:ascii="Times New Roman" w:eastAsia="Calibri" w:hAnsi="Times New Roman" w:cs="Times New Roman"/>
          <w:b/>
          <w:sz w:val="28"/>
          <w:szCs w:val="28"/>
        </w:rPr>
        <w:t xml:space="preserve">Об утверждении перечня организаций, обеспечивающих выполнение мероприятий по гражданской обороне на территории </w:t>
      </w:r>
    </w:p>
    <w:p w:rsidR="000E60C3" w:rsidRPr="000E60C3" w:rsidRDefault="000E60C3" w:rsidP="000E60C3">
      <w:pPr>
        <w:tabs>
          <w:tab w:val="left" w:pos="3180"/>
        </w:tabs>
        <w:spacing w:after="0" w:line="240" w:lineRule="auto"/>
        <w:jc w:val="center"/>
        <w:rPr>
          <w:rFonts w:ascii="Times New Roman" w:eastAsia="Calibri" w:hAnsi="Times New Roman" w:cs="Times New Roman"/>
          <w:b/>
          <w:sz w:val="28"/>
          <w:szCs w:val="28"/>
        </w:rPr>
      </w:pPr>
      <w:r w:rsidRPr="000E60C3">
        <w:rPr>
          <w:rFonts w:ascii="Times New Roman" w:eastAsia="Calibri" w:hAnsi="Times New Roman" w:cs="Times New Roman"/>
          <w:b/>
          <w:sz w:val="28"/>
          <w:szCs w:val="28"/>
        </w:rPr>
        <w:t>Тужинского муниципального района</w:t>
      </w:r>
    </w:p>
    <w:p w:rsidR="000E60C3" w:rsidRPr="000E60C3" w:rsidRDefault="000E60C3" w:rsidP="000E60C3">
      <w:pPr>
        <w:spacing w:before="240" w:after="0" w:line="240" w:lineRule="auto"/>
        <w:ind w:firstLine="709"/>
        <w:jc w:val="both"/>
        <w:rPr>
          <w:rFonts w:ascii="Times New Roman" w:eastAsia="Calibri" w:hAnsi="Times New Roman" w:cs="Times New Roman"/>
          <w:sz w:val="28"/>
          <w:szCs w:val="28"/>
        </w:rPr>
      </w:pPr>
      <w:r w:rsidRPr="000E60C3">
        <w:rPr>
          <w:rFonts w:ascii="Times New Roman" w:eastAsia="Calibri" w:hAnsi="Times New Roman" w:cs="Times New Roman"/>
          <w:sz w:val="28"/>
          <w:szCs w:val="28"/>
        </w:rPr>
        <w:t>В соответствии с пунктом 2 статьи 8 Федерального закона от 12.02.1998 № 28-ФЗ «О гражданской обороне» администрация Тужинского муниципального района ПОСТАНОВЛЯЕТ:</w:t>
      </w:r>
    </w:p>
    <w:p w:rsidR="000E60C3" w:rsidRPr="000E60C3" w:rsidRDefault="000E60C3" w:rsidP="000E60C3">
      <w:pPr>
        <w:spacing w:after="0" w:line="240" w:lineRule="auto"/>
        <w:ind w:firstLine="709"/>
        <w:jc w:val="both"/>
        <w:rPr>
          <w:rFonts w:ascii="Times New Roman" w:eastAsia="Calibri" w:hAnsi="Times New Roman" w:cs="Times New Roman"/>
          <w:color w:val="000000"/>
          <w:spacing w:val="-27"/>
          <w:sz w:val="28"/>
          <w:szCs w:val="28"/>
        </w:rPr>
      </w:pPr>
      <w:r w:rsidRPr="000E60C3">
        <w:rPr>
          <w:rFonts w:ascii="Times New Roman" w:eastAsia="Calibri" w:hAnsi="Times New Roman" w:cs="Times New Roman"/>
          <w:color w:val="000000"/>
          <w:spacing w:val="-5"/>
          <w:sz w:val="28"/>
          <w:szCs w:val="28"/>
        </w:rPr>
        <w:t xml:space="preserve">1. Утвердить перечень </w:t>
      </w:r>
      <w:r w:rsidRPr="000E60C3">
        <w:rPr>
          <w:rFonts w:ascii="Times New Roman" w:eastAsia="Calibri" w:hAnsi="Times New Roman" w:cs="Times New Roman"/>
          <w:bCs/>
          <w:sz w:val="28"/>
          <w:szCs w:val="28"/>
        </w:rPr>
        <w:t>организаций, обеспечивающих выполнение мероприятий по гражданской обороне на территории Тужинского муниципального района</w:t>
      </w:r>
      <w:r w:rsidRPr="000E60C3">
        <w:rPr>
          <w:rFonts w:ascii="Times New Roman" w:eastAsia="Calibri" w:hAnsi="Times New Roman" w:cs="Times New Roman"/>
          <w:color w:val="000000"/>
          <w:spacing w:val="-5"/>
          <w:sz w:val="28"/>
          <w:szCs w:val="28"/>
        </w:rPr>
        <w:t>, согласно приложению.</w:t>
      </w:r>
    </w:p>
    <w:p w:rsidR="000E60C3" w:rsidRPr="000E60C3" w:rsidRDefault="000E60C3" w:rsidP="000E60C3">
      <w:pPr>
        <w:widowControl w:val="0"/>
        <w:shd w:val="clear" w:color="auto" w:fill="FFFFFF"/>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pacing w:val="-16"/>
          <w:sz w:val="28"/>
          <w:szCs w:val="28"/>
        </w:rPr>
      </w:pPr>
      <w:r w:rsidRPr="000E60C3">
        <w:rPr>
          <w:rFonts w:ascii="Times New Roman" w:eastAsia="Calibri" w:hAnsi="Times New Roman" w:cs="Times New Roman"/>
          <w:sz w:val="28"/>
          <w:szCs w:val="28"/>
        </w:rPr>
        <w:t>2. Контроль за выполнением постановления оставляю за собой.</w:t>
      </w:r>
    </w:p>
    <w:p w:rsidR="000E60C3" w:rsidRPr="000E60C3" w:rsidRDefault="000E60C3" w:rsidP="000E60C3">
      <w:pPr>
        <w:widowControl w:val="0"/>
        <w:shd w:val="clear" w:color="auto" w:fill="FFFFFF"/>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pacing w:val="-16"/>
          <w:sz w:val="28"/>
          <w:szCs w:val="28"/>
        </w:rPr>
      </w:pPr>
      <w:r w:rsidRPr="000E60C3">
        <w:rPr>
          <w:rFonts w:ascii="Times New Roman" w:eastAsia="Calibri" w:hAnsi="Times New Roman" w:cs="Times New Roman"/>
          <w:color w:val="000000"/>
          <w:spacing w:val="-16"/>
          <w:sz w:val="28"/>
          <w:szCs w:val="28"/>
        </w:rPr>
        <w:t>3. О</w:t>
      </w:r>
      <w:r w:rsidRPr="000E60C3">
        <w:rPr>
          <w:rFonts w:ascii="Times New Roman" w:eastAsia="Calibri" w:hAnsi="Times New Roman" w:cs="Times New Roman"/>
          <w:sz w:val="28"/>
          <w:szCs w:val="28"/>
        </w:rPr>
        <w:t>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0E60C3" w:rsidRPr="000E60C3" w:rsidRDefault="000E60C3" w:rsidP="000E60C3">
      <w:pPr>
        <w:spacing w:after="0" w:line="240" w:lineRule="auto"/>
        <w:ind w:firstLine="709"/>
        <w:jc w:val="both"/>
        <w:rPr>
          <w:rFonts w:ascii="Times New Roman" w:eastAsia="Calibri" w:hAnsi="Times New Roman" w:cs="Times New Roman"/>
          <w:sz w:val="28"/>
          <w:szCs w:val="28"/>
        </w:rPr>
      </w:pPr>
    </w:p>
    <w:p w:rsidR="000E60C3" w:rsidRPr="000E60C3" w:rsidRDefault="000E60C3" w:rsidP="000E60C3">
      <w:pPr>
        <w:tabs>
          <w:tab w:val="left" w:pos="142"/>
          <w:tab w:val="left" w:pos="458"/>
        </w:tabs>
        <w:autoSpaceDE w:val="0"/>
        <w:autoSpaceDN w:val="0"/>
        <w:adjustRightInd w:val="0"/>
        <w:spacing w:before="720" w:after="0" w:line="240" w:lineRule="auto"/>
        <w:jc w:val="both"/>
        <w:rPr>
          <w:rFonts w:ascii="Times New Roman" w:eastAsia="Calibri" w:hAnsi="Times New Roman" w:cs="Times New Roman"/>
          <w:sz w:val="28"/>
          <w:szCs w:val="28"/>
        </w:rPr>
      </w:pPr>
      <w:r w:rsidRPr="000E60C3">
        <w:rPr>
          <w:rFonts w:ascii="Times New Roman" w:eastAsia="Calibri" w:hAnsi="Times New Roman" w:cs="Times New Roman"/>
          <w:sz w:val="28"/>
          <w:szCs w:val="28"/>
        </w:rPr>
        <w:t>Глава Тужинского</w:t>
      </w:r>
    </w:p>
    <w:p w:rsidR="000E60C3" w:rsidRPr="000E60C3" w:rsidRDefault="000E60C3" w:rsidP="000E60C3">
      <w:pPr>
        <w:tabs>
          <w:tab w:val="left" w:pos="142"/>
          <w:tab w:val="left" w:pos="458"/>
        </w:tabs>
        <w:autoSpaceDE w:val="0"/>
        <w:autoSpaceDN w:val="0"/>
        <w:adjustRightInd w:val="0"/>
        <w:spacing w:after="0" w:line="240" w:lineRule="auto"/>
        <w:jc w:val="both"/>
        <w:rPr>
          <w:rFonts w:ascii="Times New Roman" w:eastAsia="Calibri" w:hAnsi="Times New Roman" w:cs="Times New Roman"/>
          <w:sz w:val="28"/>
          <w:szCs w:val="28"/>
        </w:rPr>
      </w:pPr>
      <w:r w:rsidRPr="000E60C3">
        <w:rPr>
          <w:rFonts w:ascii="Times New Roman" w:eastAsia="Calibri" w:hAnsi="Times New Roman" w:cs="Times New Roman"/>
          <w:sz w:val="28"/>
          <w:szCs w:val="28"/>
        </w:rPr>
        <w:t>муниципального района    Л.В. Бледных</w:t>
      </w:r>
    </w:p>
    <w:p w:rsidR="000E60C3" w:rsidRPr="000E60C3" w:rsidRDefault="000E60C3" w:rsidP="000E60C3">
      <w:pPr>
        <w:spacing w:after="0" w:line="240" w:lineRule="auto"/>
        <w:ind w:left="5245"/>
        <w:rPr>
          <w:rFonts w:ascii="Times New Roman" w:eastAsia="Calibri" w:hAnsi="Times New Roman" w:cs="Times New Roman"/>
          <w:sz w:val="28"/>
          <w:szCs w:val="28"/>
        </w:rPr>
      </w:pPr>
    </w:p>
    <w:p w:rsidR="000E60C3" w:rsidRPr="000E60C3" w:rsidRDefault="000E60C3" w:rsidP="000E60C3">
      <w:pPr>
        <w:spacing w:after="0" w:line="240" w:lineRule="auto"/>
        <w:ind w:left="5245"/>
        <w:rPr>
          <w:rFonts w:ascii="Times New Roman" w:eastAsia="Calibri" w:hAnsi="Times New Roman" w:cs="Times New Roman"/>
          <w:sz w:val="28"/>
          <w:szCs w:val="28"/>
        </w:rPr>
      </w:pPr>
    </w:p>
    <w:p w:rsidR="000E60C3" w:rsidRPr="000E60C3" w:rsidRDefault="000E60C3" w:rsidP="000E60C3">
      <w:pPr>
        <w:spacing w:after="0" w:line="240" w:lineRule="auto"/>
        <w:ind w:left="5245"/>
        <w:rPr>
          <w:rFonts w:ascii="Times New Roman" w:eastAsia="Calibri" w:hAnsi="Times New Roman" w:cs="Times New Roman"/>
          <w:sz w:val="28"/>
          <w:szCs w:val="28"/>
        </w:rPr>
      </w:pPr>
    </w:p>
    <w:p w:rsidR="000E60C3" w:rsidRPr="000E60C3" w:rsidRDefault="000E60C3" w:rsidP="000E60C3">
      <w:pPr>
        <w:spacing w:after="0" w:line="240" w:lineRule="auto"/>
        <w:ind w:left="5245"/>
        <w:rPr>
          <w:rFonts w:ascii="Times New Roman" w:eastAsia="Calibri" w:hAnsi="Times New Roman" w:cs="Times New Roman"/>
          <w:sz w:val="28"/>
          <w:szCs w:val="28"/>
        </w:rPr>
      </w:pPr>
    </w:p>
    <w:p w:rsidR="000E60C3" w:rsidRPr="000E60C3" w:rsidRDefault="000E60C3" w:rsidP="000E60C3">
      <w:pPr>
        <w:spacing w:after="0" w:line="240" w:lineRule="auto"/>
        <w:ind w:left="5245"/>
        <w:rPr>
          <w:rFonts w:ascii="Times New Roman" w:eastAsia="Calibri" w:hAnsi="Times New Roman" w:cs="Times New Roman"/>
          <w:sz w:val="28"/>
          <w:szCs w:val="28"/>
        </w:rPr>
      </w:pPr>
    </w:p>
    <w:p w:rsidR="000E60C3" w:rsidRPr="000E60C3" w:rsidRDefault="000E60C3" w:rsidP="000E60C3">
      <w:pPr>
        <w:spacing w:after="0" w:line="240" w:lineRule="auto"/>
        <w:ind w:left="5245"/>
        <w:rPr>
          <w:rFonts w:ascii="Times New Roman" w:eastAsia="Calibri" w:hAnsi="Times New Roman" w:cs="Times New Roman"/>
          <w:sz w:val="28"/>
          <w:szCs w:val="28"/>
        </w:rPr>
      </w:pPr>
      <w:r w:rsidRPr="000E60C3">
        <w:rPr>
          <w:rFonts w:ascii="Times New Roman" w:eastAsia="Calibri" w:hAnsi="Times New Roman" w:cs="Times New Roman"/>
          <w:sz w:val="28"/>
          <w:szCs w:val="28"/>
        </w:rPr>
        <w:t xml:space="preserve">Приложение </w:t>
      </w:r>
    </w:p>
    <w:p w:rsidR="000E60C3" w:rsidRPr="000E60C3" w:rsidRDefault="000E60C3" w:rsidP="000E60C3">
      <w:pPr>
        <w:spacing w:after="0" w:line="240" w:lineRule="auto"/>
        <w:ind w:left="5245"/>
        <w:rPr>
          <w:rFonts w:ascii="Times New Roman" w:eastAsia="Calibri" w:hAnsi="Times New Roman" w:cs="Times New Roman"/>
          <w:sz w:val="28"/>
          <w:szCs w:val="28"/>
        </w:rPr>
      </w:pPr>
      <w:r w:rsidRPr="000E60C3">
        <w:rPr>
          <w:rFonts w:ascii="Times New Roman" w:eastAsia="Calibri" w:hAnsi="Times New Roman" w:cs="Times New Roman"/>
          <w:sz w:val="28"/>
          <w:szCs w:val="28"/>
        </w:rPr>
        <w:t>УТВЕРЖДЕН</w:t>
      </w:r>
    </w:p>
    <w:p w:rsidR="000E60C3" w:rsidRPr="000E60C3" w:rsidRDefault="000E60C3" w:rsidP="000E60C3">
      <w:pPr>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r w:rsidRPr="000E60C3">
        <w:rPr>
          <w:rFonts w:ascii="Times New Roman" w:eastAsia="Times New Roman" w:hAnsi="Times New Roman" w:cs="Times New Roman"/>
          <w:bCs/>
          <w:sz w:val="28"/>
          <w:szCs w:val="28"/>
          <w:lang w:eastAsia="ru-RU"/>
        </w:rPr>
        <w:t xml:space="preserve">постановлением администрации </w:t>
      </w:r>
    </w:p>
    <w:p w:rsidR="000E60C3" w:rsidRPr="000E60C3" w:rsidRDefault="000E60C3" w:rsidP="000E60C3">
      <w:pPr>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r w:rsidRPr="000E60C3">
        <w:rPr>
          <w:rFonts w:ascii="Times New Roman" w:eastAsia="Times New Roman" w:hAnsi="Times New Roman" w:cs="Times New Roman"/>
          <w:bCs/>
          <w:sz w:val="28"/>
          <w:szCs w:val="28"/>
          <w:lang w:eastAsia="ru-RU"/>
        </w:rPr>
        <w:lastRenderedPageBreak/>
        <w:t>Тужинского муниципального района</w:t>
      </w:r>
    </w:p>
    <w:p w:rsidR="000E60C3" w:rsidRPr="000E60C3" w:rsidRDefault="000E60C3" w:rsidP="000E60C3">
      <w:pPr>
        <w:spacing w:after="0" w:line="240" w:lineRule="auto"/>
        <w:ind w:left="5245"/>
        <w:rPr>
          <w:rFonts w:ascii="Times New Roman" w:eastAsia="Calibri" w:hAnsi="Times New Roman" w:cs="Times New Roman"/>
          <w:sz w:val="32"/>
          <w:szCs w:val="28"/>
        </w:rPr>
      </w:pPr>
      <w:proofErr w:type="gramStart"/>
      <w:r w:rsidRPr="000E60C3">
        <w:rPr>
          <w:rFonts w:ascii="Times New Roman" w:eastAsia="Calibri" w:hAnsi="Times New Roman" w:cs="Times New Roman"/>
          <w:sz w:val="28"/>
          <w:szCs w:val="28"/>
        </w:rPr>
        <w:t>от  04.12.2023</w:t>
      </w:r>
      <w:proofErr w:type="gramEnd"/>
      <w:r w:rsidRPr="000E60C3">
        <w:rPr>
          <w:rFonts w:ascii="Times New Roman" w:eastAsia="Calibri" w:hAnsi="Times New Roman" w:cs="Times New Roman"/>
          <w:sz w:val="28"/>
          <w:szCs w:val="28"/>
        </w:rPr>
        <w:t xml:space="preserve"> № 313</w:t>
      </w:r>
    </w:p>
    <w:p w:rsidR="000E60C3" w:rsidRPr="000E60C3" w:rsidRDefault="000E60C3" w:rsidP="000E60C3">
      <w:pPr>
        <w:spacing w:after="0" w:line="240" w:lineRule="auto"/>
        <w:jc w:val="center"/>
        <w:rPr>
          <w:rFonts w:ascii="Times New Roman" w:eastAsia="Calibri" w:hAnsi="Times New Roman" w:cs="Times New Roman"/>
          <w:b/>
          <w:sz w:val="28"/>
          <w:szCs w:val="28"/>
        </w:rPr>
      </w:pPr>
    </w:p>
    <w:p w:rsidR="000E60C3" w:rsidRPr="000E60C3" w:rsidRDefault="000E60C3" w:rsidP="000E60C3">
      <w:pPr>
        <w:spacing w:after="0" w:line="240" w:lineRule="auto"/>
        <w:jc w:val="center"/>
        <w:rPr>
          <w:rFonts w:ascii="Times New Roman" w:eastAsia="Calibri" w:hAnsi="Times New Roman" w:cs="Times New Roman"/>
          <w:b/>
          <w:sz w:val="28"/>
          <w:szCs w:val="28"/>
        </w:rPr>
      </w:pPr>
    </w:p>
    <w:p w:rsidR="000E60C3" w:rsidRPr="000E60C3" w:rsidRDefault="000E60C3" w:rsidP="000E60C3">
      <w:pPr>
        <w:spacing w:after="0" w:line="240" w:lineRule="auto"/>
        <w:jc w:val="center"/>
        <w:rPr>
          <w:rFonts w:ascii="Times New Roman" w:eastAsia="Calibri" w:hAnsi="Times New Roman" w:cs="Times New Roman"/>
          <w:b/>
          <w:sz w:val="28"/>
          <w:szCs w:val="28"/>
        </w:rPr>
      </w:pPr>
      <w:r w:rsidRPr="000E60C3">
        <w:rPr>
          <w:rFonts w:ascii="Times New Roman" w:eastAsia="Calibri" w:hAnsi="Times New Roman" w:cs="Times New Roman"/>
          <w:b/>
          <w:sz w:val="28"/>
          <w:szCs w:val="28"/>
        </w:rPr>
        <w:t>ПЕРЕЧЕНЬ</w:t>
      </w:r>
    </w:p>
    <w:p w:rsidR="000E60C3" w:rsidRPr="000E60C3" w:rsidRDefault="000E60C3" w:rsidP="000E60C3">
      <w:pPr>
        <w:tabs>
          <w:tab w:val="left" w:pos="3180"/>
        </w:tabs>
        <w:spacing w:after="0" w:line="240" w:lineRule="auto"/>
        <w:jc w:val="center"/>
        <w:rPr>
          <w:rFonts w:ascii="Times New Roman" w:eastAsia="Calibri" w:hAnsi="Times New Roman" w:cs="Times New Roman"/>
          <w:b/>
          <w:sz w:val="28"/>
          <w:szCs w:val="28"/>
        </w:rPr>
      </w:pPr>
      <w:r w:rsidRPr="000E60C3">
        <w:rPr>
          <w:rFonts w:ascii="Times New Roman" w:eastAsia="Calibri" w:hAnsi="Times New Roman" w:cs="Times New Roman"/>
          <w:b/>
          <w:sz w:val="28"/>
          <w:szCs w:val="28"/>
        </w:rPr>
        <w:t xml:space="preserve">организаций, обеспечивающих выполнение мероприятий </w:t>
      </w:r>
    </w:p>
    <w:p w:rsidR="000E60C3" w:rsidRPr="000E60C3" w:rsidRDefault="000E60C3" w:rsidP="000E60C3">
      <w:pPr>
        <w:tabs>
          <w:tab w:val="left" w:pos="3180"/>
        </w:tabs>
        <w:spacing w:after="0" w:line="240" w:lineRule="auto"/>
        <w:jc w:val="center"/>
        <w:rPr>
          <w:rFonts w:ascii="Times New Roman" w:eastAsia="Calibri" w:hAnsi="Times New Roman" w:cs="Times New Roman"/>
          <w:b/>
          <w:sz w:val="28"/>
          <w:szCs w:val="28"/>
        </w:rPr>
      </w:pPr>
      <w:r w:rsidRPr="000E60C3">
        <w:rPr>
          <w:rFonts w:ascii="Times New Roman" w:eastAsia="Calibri" w:hAnsi="Times New Roman" w:cs="Times New Roman"/>
          <w:b/>
          <w:sz w:val="28"/>
          <w:szCs w:val="28"/>
        </w:rPr>
        <w:t xml:space="preserve">по гражданской обороне на территории </w:t>
      </w:r>
    </w:p>
    <w:p w:rsidR="000E60C3" w:rsidRPr="000E60C3" w:rsidRDefault="000E60C3" w:rsidP="000E60C3">
      <w:pPr>
        <w:tabs>
          <w:tab w:val="left" w:pos="3180"/>
        </w:tabs>
        <w:spacing w:after="0" w:line="240" w:lineRule="auto"/>
        <w:jc w:val="center"/>
        <w:rPr>
          <w:rFonts w:ascii="Times New Roman" w:eastAsia="Calibri" w:hAnsi="Times New Roman" w:cs="Times New Roman"/>
          <w:b/>
          <w:sz w:val="28"/>
          <w:szCs w:val="28"/>
        </w:rPr>
      </w:pPr>
      <w:r w:rsidRPr="000E60C3">
        <w:rPr>
          <w:rFonts w:ascii="Times New Roman" w:eastAsia="Calibri" w:hAnsi="Times New Roman" w:cs="Times New Roman"/>
          <w:b/>
          <w:sz w:val="28"/>
          <w:szCs w:val="28"/>
        </w:rPr>
        <w:t>Тужинского муниципального района</w:t>
      </w:r>
    </w:p>
    <w:p w:rsidR="000E60C3" w:rsidRPr="000E60C3" w:rsidRDefault="000E60C3" w:rsidP="000E60C3">
      <w:pPr>
        <w:tabs>
          <w:tab w:val="left" w:pos="3180"/>
        </w:tabs>
        <w:spacing w:after="0" w:line="240" w:lineRule="auto"/>
        <w:jc w:val="center"/>
        <w:rPr>
          <w:rFonts w:ascii="Times New Roman" w:eastAsia="Calibri" w:hAnsi="Times New Roman" w:cs="Times New Roman"/>
          <w:b/>
          <w:color w:val="000000"/>
          <w:sz w:val="28"/>
          <w:szCs w:val="28"/>
        </w:rPr>
      </w:pP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1. Организации, обеспечивающие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1.1. Администрация Тужинского муниципального района (местная система оповещения Тужинского района, единая дежурно-диспетчерская служба);</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 xml:space="preserve"> 1.2. Пункт полиции «Тужинский» межмуниципального отдела Министерства внутренних дел России «</w:t>
      </w:r>
      <w:proofErr w:type="spellStart"/>
      <w:r w:rsidRPr="000E60C3">
        <w:rPr>
          <w:rFonts w:ascii="Times New Roman" w:eastAsia="Calibri" w:hAnsi="Times New Roman" w:cs="Times New Roman"/>
          <w:sz w:val="24"/>
          <w:szCs w:val="24"/>
        </w:rPr>
        <w:t>Яранский</w:t>
      </w:r>
      <w:proofErr w:type="spellEnd"/>
      <w:r w:rsidRPr="000E60C3">
        <w:rPr>
          <w:rFonts w:ascii="Times New Roman" w:eastAsia="Calibri" w:hAnsi="Times New Roman" w:cs="Times New Roman"/>
          <w:sz w:val="24"/>
          <w:szCs w:val="24"/>
        </w:rPr>
        <w:t xml:space="preserve">» (автомобили с СГУ) (по согласованию). </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 xml:space="preserve">2. Организации, обеспечивающие эвакуацию населения, материальных и культурных ценностей в безопасные районы: </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 xml:space="preserve">2.1. Муниципальное унитарное предприятие «Тужинское автотранспортное предприятие». </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3. Организации, обеспечивающие проведение аварийно-восстановительных, аварийно-спасательных и других неотложных работ в случае возникновения опасности для населения при военных конфликтах или в следствие этих конфликтов, а также при чрезвычайных ситуациях природного и техногенного характера:</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 xml:space="preserve"> 3.1. Тужинское муниципальное унитарное предприятие «Коммунальщик»;</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 xml:space="preserve">3.2. 56 пожарно-спасательная часть 4 пожарно-спасательного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гражданской обороне, чрезвычайным ситуациям и ликвидации последствий стихийных бедствий по Кировской области (по согласованию); </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3.3. Тужинский газовый участок общества с ограниченной ответственностью «</w:t>
      </w:r>
      <w:proofErr w:type="spellStart"/>
      <w:r w:rsidRPr="000E60C3">
        <w:rPr>
          <w:rFonts w:ascii="Times New Roman" w:eastAsia="Calibri" w:hAnsi="Times New Roman" w:cs="Times New Roman"/>
          <w:sz w:val="24"/>
          <w:szCs w:val="24"/>
        </w:rPr>
        <w:t>Газэнергосеть</w:t>
      </w:r>
      <w:proofErr w:type="spellEnd"/>
      <w:r w:rsidRPr="000E60C3">
        <w:rPr>
          <w:rFonts w:ascii="Times New Roman" w:eastAsia="Calibri" w:hAnsi="Times New Roman" w:cs="Times New Roman"/>
          <w:sz w:val="24"/>
          <w:szCs w:val="24"/>
        </w:rPr>
        <w:t xml:space="preserve"> Киров» в г. Яранске (по согласованию); </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3.4. Тужинский участок Яранского дорожного управление №45 Кировского областного государственного предприятия «</w:t>
      </w:r>
      <w:proofErr w:type="spellStart"/>
      <w:r w:rsidRPr="000E60C3">
        <w:rPr>
          <w:rFonts w:ascii="Times New Roman" w:eastAsia="Calibri" w:hAnsi="Times New Roman" w:cs="Times New Roman"/>
          <w:sz w:val="24"/>
          <w:szCs w:val="24"/>
        </w:rPr>
        <w:t>Вятавтодор</w:t>
      </w:r>
      <w:proofErr w:type="spellEnd"/>
      <w:r w:rsidRPr="000E60C3">
        <w:rPr>
          <w:rFonts w:ascii="Times New Roman" w:eastAsia="Calibri" w:hAnsi="Times New Roman" w:cs="Times New Roman"/>
          <w:sz w:val="24"/>
          <w:szCs w:val="24"/>
        </w:rPr>
        <w:t>» (но согласованию);</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3.5. Общество с ограниченной ответственностью «Строй-Инжиниринг» (по согласованию);</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3.6. Тужинский мастерский участок районных коммунальных электросетей Советского межрайонного предприятия электрических сетей открытого акционерного общества «</w:t>
      </w:r>
      <w:proofErr w:type="spellStart"/>
      <w:r w:rsidRPr="000E60C3">
        <w:rPr>
          <w:rFonts w:ascii="Times New Roman" w:eastAsia="Calibri" w:hAnsi="Times New Roman" w:cs="Times New Roman"/>
          <w:sz w:val="24"/>
          <w:szCs w:val="24"/>
        </w:rPr>
        <w:t>Коммунэнерго</w:t>
      </w:r>
      <w:proofErr w:type="spellEnd"/>
      <w:r w:rsidRPr="000E60C3">
        <w:rPr>
          <w:rFonts w:ascii="Times New Roman" w:eastAsia="Calibri" w:hAnsi="Times New Roman" w:cs="Times New Roman"/>
          <w:sz w:val="24"/>
          <w:szCs w:val="24"/>
        </w:rPr>
        <w:t>» (по согласованию);</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 xml:space="preserve">3.7. </w:t>
      </w:r>
      <w:proofErr w:type="spellStart"/>
      <w:r w:rsidRPr="000E60C3">
        <w:rPr>
          <w:rFonts w:ascii="Times New Roman" w:eastAsia="Calibri" w:hAnsi="Times New Roman" w:cs="Times New Roman"/>
          <w:sz w:val="24"/>
          <w:szCs w:val="24"/>
        </w:rPr>
        <w:t>Тужинские</w:t>
      </w:r>
      <w:proofErr w:type="spellEnd"/>
      <w:r w:rsidRPr="000E60C3">
        <w:rPr>
          <w:rFonts w:ascii="Times New Roman" w:eastAsia="Calibri" w:hAnsi="Times New Roman" w:cs="Times New Roman"/>
          <w:sz w:val="24"/>
          <w:szCs w:val="24"/>
        </w:rPr>
        <w:t xml:space="preserve"> районные электрические сети производственного отделения «</w:t>
      </w:r>
      <w:proofErr w:type="spellStart"/>
      <w:r w:rsidRPr="000E60C3">
        <w:rPr>
          <w:rFonts w:ascii="Times New Roman" w:eastAsia="Calibri" w:hAnsi="Times New Roman" w:cs="Times New Roman"/>
          <w:sz w:val="24"/>
          <w:szCs w:val="24"/>
        </w:rPr>
        <w:t>Яранские</w:t>
      </w:r>
      <w:proofErr w:type="spellEnd"/>
      <w:r w:rsidRPr="000E60C3">
        <w:rPr>
          <w:rFonts w:ascii="Times New Roman" w:eastAsia="Calibri" w:hAnsi="Times New Roman" w:cs="Times New Roman"/>
          <w:sz w:val="24"/>
          <w:szCs w:val="24"/>
        </w:rPr>
        <w:t xml:space="preserve"> электрические сети» филиала «Кировэнерго» потребительского акционерного общества «</w:t>
      </w:r>
      <w:proofErr w:type="spellStart"/>
      <w:r w:rsidRPr="000E60C3">
        <w:rPr>
          <w:rFonts w:ascii="Times New Roman" w:eastAsia="Calibri" w:hAnsi="Times New Roman" w:cs="Times New Roman"/>
          <w:sz w:val="24"/>
          <w:szCs w:val="24"/>
        </w:rPr>
        <w:t>Россети</w:t>
      </w:r>
      <w:proofErr w:type="spellEnd"/>
      <w:r w:rsidRPr="000E60C3">
        <w:rPr>
          <w:rFonts w:ascii="Times New Roman" w:eastAsia="Calibri" w:hAnsi="Times New Roman" w:cs="Times New Roman"/>
          <w:sz w:val="24"/>
          <w:szCs w:val="24"/>
        </w:rPr>
        <w:t xml:space="preserve"> межрегиональная распределительная сетевая компания Центра и Приволжья» (по согласованию).</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lastRenderedPageBreak/>
        <w:t xml:space="preserve">   4. Организации, обеспечивающие 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 xml:space="preserve">4.1. Тужинское районное потребительское общество (подвижный пункт продовольственного и вещевого снабжения) (по согласованию); </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4.2. Общество с ограниченной ответственностью «Кулинар» (подвижной пункт питания) (по согласованию);</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4.3. Общество с ограниченной ответственностью «Сова плюс» (подвижной пункт питания) (по согласованию);</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 xml:space="preserve">4.4. Кировское областное государственное бюджетное учреждение здравоохранения «Тужинская центральная районная больница» (осуществления медицинских мероприятий ГО) (по согласованию). </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 xml:space="preserve">5. Организации, обеспечивающие борьбу с пожарами, возникшими при военных конфликтах или вследствие этих конфликтов: </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5.1. 56 пожарно-спасательная часть 4 пожарно-спасательного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гражданской обороне, чрезвычайным ситуациям и ликвидации последствий стихийных бедствий по Кировской области (по согласованию);</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5.2. Муниципальная пожарная охрана администрации Михайловского сельского поселения;</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 xml:space="preserve">5.3. Муниципальная пожарная охрана администрации </w:t>
      </w:r>
      <w:proofErr w:type="spellStart"/>
      <w:r w:rsidRPr="000E60C3">
        <w:rPr>
          <w:rFonts w:ascii="Times New Roman" w:eastAsia="Calibri" w:hAnsi="Times New Roman" w:cs="Times New Roman"/>
          <w:sz w:val="24"/>
          <w:szCs w:val="24"/>
        </w:rPr>
        <w:t>Пачинского</w:t>
      </w:r>
      <w:proofErr w:type="spellEnd"/>
      <w:r w:rsidRPr="000E60C3">
        <w:rPr>
          <w:rFonts w:ascii="Times New Roman" w:eastAsia="Calibri" w:hAnsi="Times New Roman" w:cs="Times New Roman"/>
          <w:sz w:val="24"/>
          <w:szCs w:val="24"/>
        </w:rPr>
        <w:t xml:space="preserve"> сельского поселения.</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6. Организации, обеспечивающие обнаружение и обозначение районов, подвергшихся радиоактивному, химическому, биологическому или иному заражению:</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6.1. Территориальный отдел Управления Федеральной службы по надзору в сфере защиты прав потребителей и благополучия человека по Кировской области в Советском районе (по согласованию);</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 xml:space="preserve"> 6.2. Кировское областное государственное учреждение «</w:t>
      </w:r>
      <w:proofErr w:type="spellStart"/>
      <w:r w:rsidRPr="000E60C3">
        <w:rPr>
          <w:rFonts w:ascii="Times New Roman" w:eastAsia="Calibri" w:hAnsi="Times New Roman" w:cs="Times New Roman"/>
          <w:sz w:val="24"/>
          <w:szCs w:val="24"/>
        </w:rPr>
        <w:t>Яранская</w:t>
      </w:r>
      <w:proofErr w:type="spellEnd"/>
      <w:r w:rsidRPr="000E60C3">
        <w:rPr>
          <w:rFonts w:ascii="Times New Roman" w:eastAsia="Calibri" w:hAnsi="Times New Roman" w:cs="Times New Roman"/>
          <w:sz w:val="24"/>
          <w:szCs w:val="24"/>
        </w:rPr>
        <w:t xml:space="preserve"> станция по борьбе с болезнями животных» Тужинская участковая ветеринарная лечебница (по согласованию).</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 xml:space="preserve"> 7. Организации, обеспечивающие 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7.1. Пункт полиции «Тужинский» межмуниципального отдела Министерства внутренних дел России «</w:t>
      </w:r>
      <w:proofErr w:type="spellStart"/>
      <w:r w:rsidRPr="000E60C3">
        <w:rPr>
          <w:rFonts w:ascii="Times New Roman" w:eastAsia="Calibri" w:hAnsi="Times New Roman" w:cs="Times New Roman"/>
          <w:sz w:val="24"/>
          <w:szCs w:val="24"/>
        </w:rPr>
        <w:t>Яранский</w:t>
      </w:r>
      <w:proofErr w:type="spellEnd"/>
      <w:r w:rsidRPr="000E60C3">
        <w:rPr>
          <w:rFonts w:ascii="Times New Roman" w:eastAsia="Calibri" w:hAnsi="Times New Roman" w:cs="Times New Roman"/>
          <w:sz w:val="24"/>
          <w:szCs w:val="24"/>
        </w:rPr>
        <w:t xml:space="preserve">» (по согласованию). </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8. Организации, обеспечивающие срочное захоронение трупов в военное время:</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sz w:val="24"/>
          <w:szCs w:val="24"/>
        </w:rPr>
      </w:pPr>
      <w:r w:rsidRPr="000E60C3">
        <w:rPr>
          <w:rFonts w:ascii="Times New Roman" w:eastAsia="Calibri" w:hAnsi="Times New Roman" w:cs="Times New Roman"/>
          <w:sz w:val="24"/>
          <w:szCs w:val="24"/>
        </w:rPr>
        <w:t>8.1. Тужинское муниципальное унитарное предприятие «Коммунальщик»;</w:t>
      </w:r>
    </w:p>
    <w:p w:rsidR="000E60C3" w:rsidRPr="000E60C3" w:rsidRDefault="000E60C3" w:rsidP="000E60C3">
      <w:pPr>
        <w:tabs>
          <w:tab w:val="left" w:pos="3180"/>
        </w:tabs>
        <w:spacing w:after="0" w:line="240" w:lineRule="auto"/>
        <w:ind w:firstLine="709"/>
        <w:jc w:val="both"/>
        <w:rPr>
          <w:rFonts w:ascii="Times New Roman" w:eastAsia="Calibri" w:hAnsi="Times New Roman" w:cs="Times New Roman"/>
          <w:b/>
          <w:color w:val="000000"/>
          <w:sz w:val="24"/>
          <w:szCs w:val="24"/>
        </w:rPr>
      </w:pPr>
      <w:r w:rsidRPr="000E60C3">
        <w:rPr>
          <w:rFonts w:ascii="Times New Roman" w:eastAsia="Calibri" w:hAnsi="Times New Roman" w:cs="Times New Roman"/>
          <w:sz w:val="24"/>
          <w:szCs w:val="24"/>
        </w:rPr>
        <w:t xml:space="preserve">8.2. Администрация Тужинского городского поселения и администрации </w:t>
      </w:r>
      <w:proofErr w:type="spellStart"/>
      <w:r w:rsidRPr="000E60C3">
        <w:rPr>
          <w:rFonts w:ascii="Times New Roman" w:eastAsia="Calibri" w:hAnsi="Times New Roman" w:cs="Times New Roman"/>
          <w:sz w:val="24"/>
          <w:szCs w:val="24"/>
        </w:rPr>
        <w:t>Грековского</w:t>
      </w:r>
      <w:proofErr w:type="spellEnd"/>
      <w:r w:rsidRPr="000E60C3">
        <w:rPr>
          <w:rFonts w:ascii="Times New Roman" w:eastAsia="Calibri" w:hAnsi="Times New Roman" w:cs="Times New Roman"/>
          <w:sz w:val="24"/>
          <w:szCs w:val="24"/>
        </w:rPr>
        <w:t xml:space="preserve">, </w:t>
      </w:r>
      <w:proofErr w:type="spellStart"/>
      <w:r w:rsidRPr="000E60C3">
        <w:rPr>
          <w:rFonts w:ascii="Times New Roman" w:eastAsia="Calibri" w:hAnsi="Times New Roman" w:cs="Times New Roman"/>
          <w:sz w:val="24"/>
          <w:szCs w:val="24"/>
        </w:rPr>
        <w:t>Ныровского</w:t>
      </w:r>
      <w:proofErr w:type="spellEnd"/>
      <w:r w:rsidRPr="000E60C3">
        <w:rPr>
          <w:rFonts w:ascii="Times New Roman" w:eastAsia="Calibri" w:hAnsi="Times New Roman" w:cs="Times New Roman"/>
          <w:sz w:val="24"/>
          <w:szCs w:val="24"/>
        </w:rPr>
        <w:t xml:space="preserve">, Михайловского, </w:t>
      </w:r>
      <w:proofErr w:type="spellStart"/>
      <w:r w:rsidRPr="000E60C3">
        <w:rPr>
          <w:rFonts w:ascii="Times New Roman" w:eastAsia="Calibri" w:hAnsi="Times New Roman" w:cs="Times New Roman"/>
          <w:sz w:val="24"/>
          <w:szCs w:val="24"/>
        </w:rPr>
        <w:t>Пачинского</w:t>
      </w:r>
      <w:proofErr w:type="spellEnd"/>
      <w:r w:rsidRPr="000E60C3">
        <w:rPr>
          <w:rFonts w:ascii="Times New Roman" w:eastAsia="Calibri" w:hAnsi="Times New Roman" w:cs="Times New Roman"/>
          <w:sz w:val="24"/>
          <w:szCs w:val="24"/>
        </w:rPr>
        <w:t xml:space="preserve"> сельских поселений.</w:t>
      </w:r>
    </w:p>
    <w:p w:rsidR="000E60C3" w:rsidRPr="000E60C3" w:rsidRDefault="000E60C3" w:rsidP="000E60C3">
      <w:pPr>
        <w:tabs>
          <w:tab w:val="left" w:pos="3180"/>
        </w:tabs>
        <w:spacing w:after="0" w:line="240" w:lineRule="auto"/>
        <w:jc w:val="center"/>
        <w:rPr>
          <w:rFonts w:ascii="Times New Roman" w:eastAsia="Calibri" w:hAnsi="Times New Roman" w:cs="Times New Roman"/>
          <w:b/>
          <w:color w:val="000000"/>
          <w:sz w:val="24"/>
          <w:szCs w:val="24"/>
        </w:rPr>
      </w:pPr>
      <w:r w:rsidRPr="000E60C3">
        <w:rPr>
          <w:rFonts w:ascii="Times New Roman" w:eastAsia="Calibri" w:hAnsi="Times New Roman" w:cs="Times New Roman"/>
          <w:b/>
          <w:color w:val="000000"/>
          <w:sz w:val="24"/>
          <w:szCs w:val="24"/>
        </w:rPr>
        <w:t>___________</w:t>
      </w:r>
    </w:p>
    <w:p w:rsidR="00B56216" w:rsidRDefault="00B56216" w:rsidP="000E60C3">
      <w:pPr>
        <w:spacing w:after="0" w:line="240" w:lineRule="auto"/>
        <w:rPr>
          <w:rFonts w:ascii="Times New Roman" w:eastAsia="Times New Roman" w:hAnsi="Times New Roman" w:cs="Times New Roman"/>
          <w:sz w:val="24"/>
          <w:szCs w:val="24"/>
          <w:lang w:eastAsia="ru-RU"/>
        </w:rPr>
      </w:pPr>
    </w:p>
    <w:p w:rsidR="00F94AAA" w:rsidRDefault="00F94AAA" w:rsidP="000E60C3">
      <w:pPr>
        <w:spacing w:after="0" w:line="240" w:lineRule="auto"/>
        <w:rPr>
          <w:rFonts w:ascii="Times New Roman" w:eastAsia="Times New Roman" w:hAnsi="Times New Roman" w:cs="Times New Roman"/>
          <w:sz w:val="24"/>
          <w:szCs w:val="24"/>
          <w:lang w:eastAsia="ru-RU"/>
        </w:rPr>
      </w:pPr>
    </w:p>
    <w:p w:rsidR="00F94AAA" w:rsidRDefault="00F94AAA" w:rsidP="000E60C3">
      <w:pPr>
        <w:spacing w:after="0" w:line="240" w:lineRule="auto"/>
        <w:rPr>
          <w:rFonts w:ascii="Times New Roman" w:eastAsia="Times New Roman" w:hAnsi="Times New Roman" w:cs="Times New Roman"/>
          <w:sz w:val="24"/>
          <w:szCs w:val="24"/>
          <w:lang w:eastAsia="ru-RU"/>
        </w:rPr>
      </w:pPr>
    </w:p>
    <w:p w:rsidR="00F94AAA" w:rsidRDefault="00F94AAA" w:rsidP="000E60C3">
      <w:pPr>
        <w:spacing w:after="0" w:line="240" w:lineRule="auto"/>
        <w:rPr>
          <w:rFonts w:ascii="Times New Roman" w:eastAsia="Times New Roman" w:hAnsi="Times New Roman" w:cs="Times New Roman"/>
          <w:sz w:val="24"/>
          <w:szCs w:val="24"/>
          <w:lang w:eastAsia="ru-RU"/>
        </w:rPr>
      </w:pPr>
    </w:p>
    <w:p w:rsidR="00F94AAA" w:rsidRDefault="00F94AAA" w:rsidP="000E60C3">
      <w:pPr>
        <w:spacing w:after="0" w:line="240" w:lineRule="auto"/>
        <w:rPr>
          <w:rFonts w:ascii="Times New Roman" w:eastAsia="Times New Roman" w:hAnsi="Times New Roman" w:cs="Times New Roman"/>
          <w:sz w:val="24"/>
          <w:szCs w:val="24"/>
          <w:lang w:eastAsia="ru-RU"/>
        </w:rPr>
      </w:pPr>
    </w:p>
    <w:p w:rsidR="00F94AAA" w:rsidRDefault="00F94AAA" w:rsidP="000E60C3">
      <w:pPr>
        <w:spacing w:after="0" w:line="240" w:lineRule="auto"/>
        <w:rPr>
          <w:rFonts w:ascii="Times New Roman" w:eastAsia="Times New Roman" w:hAnsi="Times New Roman" w:cs="Times New Roman"/>
          <w:sz w:val="24"/>
          <w:szCs w:val="24"/>
          <w:lang w:eastAsia="ru-RU"/>
        </w:rPr>
      </w:pPr>
    </w:p>
    <w:p w:rsidR="00F94AAA" w:rsidRDefault="008547E1" w:rsidP="008547E1">
      <w:pPr>
        <w:spacing w:after="0" w:line="240" w:lineRule="auto"/>
        <w:jc w:val="center"/>
        <w:rPr>
          <w:rFonts w:ascii="Times New Roman" w:eastAsia="Times New Roman" w:hAnsi="Times New Roman" w:cs="Times New Roman"/>
          <w:sz w:val="24"/>
          <w:szCs w:val="24"/>
          <w:lang w:eastAsia="ru-RU"/>
        </w:rPr>
      </w:pPr>
      <w:r w:rsidRPr="00660A45">
        <w:rPr>
          <w:rFonts w:ascii="Times New Roman" w:eastAsia="Times New Roman" w:hAnsi="Times New Roman" w:cs="Times New Roman"/>
          <w:b/>
          <w:noProof/>
          <w:color w:val="000000"/>
          <w:sz w:val="28"/>
          <w:szCs w:val="28"/>
          <w:lang w:eastAsia="ru-RU"/>
        </w:rPr>
        <w:lastRenderedPageBreak/>
        <w:drawing>
          <wp:anchor distT="0" distB="0" distL="114300" distR="114300" simplePos="0" relativeHeight="251665408" behindDoc="0" locked="0" layoutInCell="1" allowOverlap="1" wp14:anchorId="0BBF2D86" wp14:editId="40422D5E">
            <wp:simplePos x="0" y="0"/>
            <wp:positionH relativeFrom="margin">
              <wp:align>center</wp:align>
            </wp:positionH>
            <wp:positionV relativeFrom="paragraph">
              <wp:posOffset>-267335</wp:posOffset>
            </wp:positionV>
            <wp:extent cx="457200" cy="57150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AAA" w:rsidRPr="00F94AAA" w:rsidRDefault="00F94AAA" w:rsidP="008547E1">
      <w:pPr>
        <w:widowControl w:val="0"/>
        <w:suppressAutoHyphens/>
        <w:spacing w:after="0" w:line="240" w:lineRule="auto"/>
        <w:rPr>
          <w:rFonts w:ascii="Times New Roman" w:eastAsia="Arial Unicode MS" w:hAnsi="Times New Roman" w:cs="Tahoma"/>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ahoma"/>
          <w:b/>
          <w:kern w:val="1"/>
          <w:sz w:val="24"/>
          <w:szCs w:val="24"/>
          <w:lang w:eastAsia="hi-IN" w:bidi="hi-IN"/>
        </w:rPr>
      </w:pPr>
      <w:r w:rsidRPr="00F94AAA">
        <w:rPr>
          <w:rFonts w:ascii="Times New Roman" w:eastAsia="Arial Unicode MS" w:hAnsi="Times New Roman" w:cs="Tahoma"/>
          <w:noProof/>
          <w:kern w:val="1"/>
          <w:sz w:val="24"/>
          <w:szCs w:val="24"/>
          <w:lang w:eastAsia="hi-IN" w:bidi="hi-IN"/>
        </w:rPr>
        <mc:AlternateContent>
          <mc:Choice Requires="wps">
            <w:drawing>
              <wp:anchor distT="0" distB="0" distL="0" distR="114300" simplePos="0" relativeHeight="251663360" behindDoc="0" locked="0" layoutInCell="1" allowOverlap="1">
                <wp:simplePos x="0" y="0"/>
                <wp:positionH relativeFrom="page">
                  <wp:posOffset>971550</wp:posOffset>
                </wp:positionH>
                <wp:positionV relativeFrom="page">
                  <wp:posOffset>1295400</wp:posOffset>
                </wp:positionV>
                <wp:extent cx="6185535" cy="2019300"/>
                <wp:effectExtent l="0" t="0" r="0" b="0"/>
                <wp:wrapSquare wrapText="largest"/>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2019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000" w:firstRow="0" w:lastRow="0" w:firstColumn="0" w:lastColumn="0" w:noHBand="0" w:noVBand="0"/>
                            </w:tblPr>
                            <w:tblGrid>
                              <w:gridCol w:w="9571"/>
                            </w:tblGrid>
                            <w:tr w:rsidR="00F94AAA" w:rsidTr="00F94AAA">
                              <w:trPr>
                                <w:trHeight w:val="2837"/>
                              </w:trPr>
                              <w:tc>
                                <w:tcPr>
                                  <w:tcW w:w="0" w:type="auto"/>
                                </w:tcPr>
                                <w:p w:rsidR="00F94AAA" w:rsidRPr="008547E1" w:rsidRDefault="00F94AAA" w:rsidP="00F94AAA">
                                  <w:pPr>
                                    <w:spacing w:line="280" w:lineRule="exact"/>
                                    <w:jc w:val="center"/>
                                    <w:rPr>
                                      <w:rFonts w:ascii="Times New Roman" w:hAnsi="Times New Roman" w:cs="Times New Roman"/>
                                      <w:b/>
                                      <w:sz w:val="28"/>
                                    </w:rPr>
                                  </w:pPr>
                                  <w:r w:rsidRPr="008547E1">
                                    <w:rPr>
                                      <w:rFonts w:ascii="Times New Roman" w:hAnsi="Times New Roman" w:cs="Times New Roman"/>
                                      <w:b/>
                                      <w:sz w:val="28"/>
                                    </w:rPr>
                                    <w:t>ГЛАВА ТУЖИНСКОГО МУНИЦИПАЛЬНОГО РАЙОНА</w:t>
                                  </w:r>
                                </w:p>
                                <w:p w:rsidR="00F94AAA" w:rsidRPr="008547E1" w:rsidRDefault="00F94AAA" w:rsidP="00F94AAA">
                                  <w:pPr>
                                    <w:spacing w:line="280" w:lineRule="exact"/>
                                    <w:jc w:val="center"/>
                                    <w:rPr>
                                      <w:rFonts w:ascii="Times New Roman" w:hAnsi="Times New Roman" w:cs="Times New Roman"/>
                                      <w:b/>
                                      <w:sz w:val="28"/>
                                    </w:rPr>
                                  </w:pPr>
                                  <w:r w:rsidRPr="008547E1">
                                    <w:rPr>
                                      <w:rFonts w:ascii="Times New Roman" w:hAnsi="Times New Roman" w:cs="Times New Roman"/>
                                      <w:b/>
                                      <w:sz w:val="28"/>
                                    </w:rPr>
                                    <w:t>КИРОВСКОЙ ОБЛАСТИ</w:t>
                                  </w:r>
                                </w:p>
                                <w:p w:rsidR="00F94AAA" w:rsidRPr="008547E1" w:rsidRDefault="00F94AAA" w:rsidP="00F94AAA">
                                  <w:pPr>
                                    <w:spacing w:line="280" w:lineRule="exact"/>
                                    <w:jc w:val="center"/>
                                    <w:rPr>
                                      <w:rFonts w:ascii="Times New Roman" w:hAnsi="Times New Roman" w:cs="Times New Roman"/>
                                      <w:b/>
                                    </w:rPr>
                                  </w:pPr>
                                </w:p>
                                <w:p w:rsidR="00F94AAA" w:rsidRPr="008547E1" w:rsidRDefault="00F94AAA" w:rsidP="00F94AAA">
                                  <w:pPr>
                                    <w:pStyle w:val="ConsPlusTitle"/>
                                    <w:spacing w:after="360"/>
                                    <w:jc w:val="center"/>
                                    <w:rPr>
                                      <w:rFonts w:ascii="Times New Roman" w:hAnsi="Times New Roman" w:cs="Times New Roman"/>
                                      <w:sz w:val="28"/>
                                      <w:szCs w:val="28"/>
                                    </w:rPr>
                                  </w:pPr>
                                  <w:r w:rsidRPr="008547E1">
                                    <w:rPr>
                                      <w:rFonts w:ascii="Times New Roman" w:hAnsi="Times New Roman" w:cs="Times New Roman"/>
                                      <w:sz w:val="28"/>
                                      <w:szCs w:val="28"/>
                                    </w:rPr>
                                    <w:t>ПОСТАНОВЛЕНИЕ</w:t>
                                  </w:r>
                                </w:p>
                                <w:tbl>
                                  <w:tblPr>
                                    <w:tblW w:w="0" w:type="auto"/>
                                    <w:tblLook w:val="0000" w:firstRow="0" w:lastRow="0" w:firstColumn="0" w:lastColumn="0" w:noHBand="0" w:noVBand="0"/>
                                  </w:tblPr>
                                  <w:tblGrid>
                                    <w:gridCol w:w="1891"/>
                                    <w:gridCol w:w="2655"/>
                                    <w:gridCol w:w="3256"/>
                                    <w:gridCol w:w="1769"/>
                                  </w:tblGrid>
                                  <w:tr w:rsidR="00F94AAA" w:rsidRPr="008547E1" w:rsidTr="00F94AAA">
                                    <w:tc>
                                      <w:tcPr>
                                        <w:tcW w:w="1891" w:type="dxa"/>
                                        <w:tcBorders>
                                          <w:bottom w:val="single" w:sz="4" w:space="0" w:color="000000"/>
                                        </w:tcBorders>
                                      </w:tcPr>
                                      <w:p w:rsidR="00F94AAA" w:rsidRPr="008547E1" w:rsidRDefault="00F94AAA" w:rsidP="00F94AAA">
                                        <w:pPr>
                                          <w:snapToGrid w:val="0"/>
                                          <w:jc w:val="center"/>
                                          <w:rPr>
                                            <w:rFonts w:ascii="Times New Roman" w:hAnsi="Times New Roman" w:cs="Times New Roman"/>
                                            <w:sz w:val="28"/>
                                            <w:szCs w:val="28"/>
                                          </w:rPr>
                                        </w:pPr>
                                        <w:r w:rsidRPr="008547E1">
                                          <w:rPr>
                                            <w:rFonts w:ascii="Times New Roman" w:hAnsi="Times New Roman" w:cs="Times New Roman"/>
                                            <w:sz w:val="28"/>
                                            <w:szCs w:val="28"/>
                                          </w:rPr>
                                          <w:t>28.11.2023</w:t>
                                        </w:r>
                                      </w:p>
                                    </w:tc>
                                    <w:tc>
                                      <w:tcPr>
                                        <w:tcW w:w="2655" w:type="dxa"/>
                                      </w:tcPr>
                                      <w:p w:rsidR="00F94AAA" w:rsidRPr="008547E1" w:rsidRDefault="00F94AAA" w:rsidP="00F94AAA">
                                        <w:pPr>
                                          <w:snapToGrid w:val="0"/>
                                          <w:jc w:val="center"/>
                                          <w:rPr>
                                            <w:rFonts w:ascii="Times New Roman" w:hAnsi="Times New Roman" w:cs="Times New Roman"/>
                                            <w:sz w:val="28"/>
                                            <w:szCs w:val="28"/>
                                          </w:rPr>
                                        </w:pPr>
                                      </w:p>
                                    </w:tc>
                                    <w:tc>
                                      <w:tcPr>
                                        <w:tcW w:w="3256" w:type="dxa"/>
                                      </w:tcPr>
                                      <w:p w:rsidR="00F94AAA" w:rsidRPr="008547E1" w:rsidRDefault="00F94AAA" w:rsidP="00F94AAA">
                                        <w:pPr>
                                          <w:snapToGrid w:val="0"/>
                                          <w:jc w:val="right"/>
                                          <w:rPr>
                                            <w:rFonts w:ascii="Times New Roman" w:hAnsi="Times New Roman" w:cs="Times New Roman"/>
                                            <w:sz w:val="28"/>
                                            <w:szCs w:val="28"/>
                                          </w:rPr>
                                        </w:pPr>
                                        <w:r w:rsidRPr="008547E1">
                                          <w:rPr>
                                            <w:rFonts w:ascii="Times New Roman" w:hAnsi="Times New Roman" w:cs="Times New Roman"/>
                                            <w:sz w:val="28"/>
                                            <w:szCs w:val="28"/>
                                          </w:rPr>
                                          <w:t>№</w:t>
                                        </w:r>
                                      </w:p>
                                    </w:tc>
                                    <w:tc>
                                      <w:tcPr>
                                        <w:tcW w:w="1769" w:type="dxa"/>
                                        <w:tcBorders>
                                          <w:bottom w:val="single" w:sz="4" w:space="0" w:color="000000"/>
                                        </w:tcBorders>
                                      </w:tcPr>
                                      <w:p w:rsidR="00F94AAA" w:rsidRPr="008547E1" w:rsidRDefault="00F94AAA" w:rsidP="00F94AAA">
                                        <w:pPr>
                                          <w:snapToGrid w:val="0"/>
                                          <w:jc w:val="center"/>
                                          <w:rPr>
                                            <w:rFonts w:ascii="Times New Roman" w:hAnsi="Times New Roman" w:cs="Times New Roman"/>
                                            <w:sz w:val="28"/>
                                            <w:szCs w:val="28"/>
                                          </w:rPr>
                                        </w:pPr>
                                        <w:r w:rsidRPr="008547E1">
                                          <w:rPr>
                                            <w:rFonts w:ascii="Times New Roman" w:hAnsi="Times New Roman" w:cs="Times New Roman"/>
                                            <w:sz w:val="28"/>
                                            <w:szCs w:val="28"/>
                                          </w:rPr>
                                          <w:t>11</w:t>
                                        </w:r>
                                      </w:p>
                                    </w:tc>
                                  </w:tr>
                                  <w:tr w:rsidR="00F94AAA" w:rsidRPr="008547E1" w:rsidTr="00F94AAA">
                                    <w:tc>
                                      <w:tcPr>
                                        <w:tcW w:w="9571" w:type="dxa"/>
                                        <w:gridSpan w:val="4"/>
                                      </w:tcPr>
                                      <w:p w:rsidR="00F94AAA" w:rsidRPr="008547E1" w:rsidRDefault="00F94AAA" w:rsidP="00F94AAA">
                                        <w:pPr>
                                          <w:snapToGrid w:val="0"/>
                                          <w:jc w:val="center"/>
                                          <w:rPr>
                                            <w:rStyle w:val="consplusnormal"/>
                                            <w:rFonts w:ascii="Times New Roman" w:hAnsi="Times New Roman" w:cs="Times New Roman"/>
                                            <w:color w:val="000000"/>
                                            <w:sz w:val="28"/>
                                            <w:szCs w:val="28"/>
                                          </w:rPr>
                                        </w:pPr>
                                        <w:proofErr w:type="spellStart"/>
                                        <w:r w:rsidRPr="008547E1">
                                          <w:rPr>
                                            <w:rStyle w:val="consplusnormal"/>
                                            <w:rFonts w:ascii="Times New Roman" w:hAnsi="Times New Roman" w:cs="Times New Roman"/>
                                            <w:color w:val="000000"/>
                                            <w:sz w:val="28"/>
                                            <w:szCs w:val="28"/>
                                          </w:rPr>
                                          <w:t>пгт</w:t>
                                        </w:r>
                                        <w:proofErr w:type="spellEnd"/>
                                        <w:r w:rsidRPr="008547E1">
                                          <w:rPr>
                                            <w:rStyle w:val="consplusnormal"/>
                                            <w:rFonts w:ascii="Times New Roman" w:hAnsi="Times New Roman" w:cs="Times New Roman"/>
                                            <w:color w:val="000000"/>
                                            <w:sz w:val="28"/>
                                            <w:szCs w:val="28"/>
                                          </w:rPr>
                                          <w:t xml:space="preserve"> Тужа</w:t>
                                        </w:r>
                                      </w:p>
                                    </w:tc>
                                  </w:tr>
                                </w:tbl>
                                <w:p w:rsidR="00F94AAA" w:rsidRPr="008547E1" w:rsidRDefault="00F94AAA" w:rsidP="00F94AAA">
                                  <w:pPr>
                                    <w:spacing w:line="360" w:lineRule="auto"/>
                                    <w:rPr>
                                      <w:rFonts w:ascii="Times New Roman" w:hAnsi="Times New Roman" w:cs="Times New Roman"/>
                                      <w:sz w:val="28"/>
                                      <w:szCs w:val="28"/>
                                    </w:rPr>
                                  </w:pPr>
                                </w:p>
                                <w:p w:rsidR="00F94AAA" w:rsidRPr="003E684D" w:rsidRDefault="00F94AAA" w:rsidP="00F94AAA">
                                  <w:pPr>
                                    <w:snapToGrid w:val="0"/>
                                    <w:jc w:val="center"/>
                                    <w:rPr>
                                      <w:sz w:val="28"/>
                                      <w:szCs w:val="28"/>
                                    </w:rPr>
                                  </w:pPr>
                                </w:p>
                              </w:tc>
                            </w:tr>
                            <w:tr w:rsidR="00F94AAA" w:rsidTr="00F94AAA">
                              <w:tc>
                                <w:tcPr>
                                  <w:tcW w:w="0" w:type="auto"/>
                                </w:tcPr>
                                <w:p w:rsidR="00F94AAA" w:rsidRPr="003E684D" w:rsidRDefault="00F94AAA" w:rsidP="00F94AAA">
                                  <w:pPr>
                                    <w:jc w:val="center"/>
                                    <w:rPr>
                                      <w:b/>
                                      <w:sz w:val="28"/>
                                      <w:szCs w:val="28"/>
                                    </w:rPr>
                                  </w:pPr>
                                  <w:r w:rsidRPr="003E684D">
                                    <w:rPr>
                                      <w:b/>
                                      <w:sz w:val="28"/>
                                      <w:szCs w:val="28"/>
                                    </w:rPr>
                                    <w:t>ТУЖИНСКАЯ РАЙОННАЯ ДУМА</w:t>
                                  </w:r>
                                </w:p>
                                <w:p w:rsidR="00F94AAA" w:rsidRPr="003E684D" w:rsidRDefault="00F94AAA" w:rsidP="00F94AAA">
                                  <w:pPr>
                                    <w:spacing w:after="360"/>
                                    <w:jc w:val="center"/>
                                    <w:rPr>
                                      <w:b/>
                                      <w:sz w:val="28"/>
                                      <w:szCs w:val="28"/>
                                    </w:rPr>
                                  </w:pPr>
                                  <w:r w:rsidRPr="003E684D">
                                    <w:rPr>
                                      <w:b/>
                                      <w:sz w:val="28"/>
                                      <w:szCs w:val="28"/>
                                    </w:rPr>
                                    <w:t>КИРОВСКОЙ ОБЛАСТИ</w:t>
                                  </w:r>
                                </w:p>
                                <w:p w:rsidR="00F94AAA" w:rsidRPr="003E684D" w:rsidRDefault="00F94AAA" w:rsidP="00F94AAA">
                                  <w:pPr>
                                    <w:pStyle w:val="ConsPlusTitle"/>
                                    <w:spacing w:after="360"/>
                                    <w:jc w:val="center"/>
                                    <w:rPr>
                                      <w:rFonts w:ascii="Times New Roman" w:hAnsi="Times New Roman" w:cs="Times New Roman"/>
                                      <w:sz w:val="28"/>
                                      <w:szCs w:val="28"/>
                                    </w:rPr>
                                  </w:pPr>
                                  <w:r w:rsidRPr="003E684D">
                                    <w:rPr>
                                      <w:rFonts w:ascii="Times New Roman" w:hAnsi="Times New Roman" w:cs="Times New Roman"/>
                                      <w:sz w:val="28"/>
                                      <w:szCs w:val="28"/>
                                    </w:rPr>
                                    <w:t>РЕШЕНИЕ</w:t>
                                  </w:r>
                                </w:p>
                                <w:tbl>
                                  <w:tblPr>
                                    <w:tblW w:w="0" w:type="auto"/>
                                    <w:tblLook w:val="0000" w:firstRow="0" w:lastRow="0" w:firstColumn="0" w:lastColumn="0" w:noHBand="0" w:noVBand="0"/>
                                  </w:tblPr>
                                  <w:tblGrid>
                                    <w:gridCol w:w="1891"/>
                                    <w:gridCol w:w="2655"/>
                                    <w:gridCol w:w="3256"/>
                                    <w:gridCol w:w="1769"/>
                                  </w:tblGrid>
                                  <w:tr w:rsidR="00F94AAA" w:rsidRPr="003E684D" w:rsidTr="00F94AAA">
                                    <w:tc>
                                      <w:tcPr>
                                        <w:tcW w:w="1891" w:type="dxa"/>
                                        <w:tcBorders>
                                          <w:bottom w:val="single" w:sz="4" w:space="0" w:color="000000"/>
                                        </w:tcBorders>
                                      </w:tcPr>
                                      <w:p w:rsidR="00F94AAA" w:rsidRPr="003E684D" w:rsidRDefault="00F94AAA" w:rsidP="00F94AAA">
                                        <w:pPr>
                                          <w:snapToGrid w:val="0"/>
                                          <w:jc w:val="center"/>
                                          <w:rPr>
                                            <w:sz w:val="28"/>
                                            <w:szCs w:val="28"/>
                                          </w:rPr>
                                        </w:pPr>
                                      </w:p>
                                    </w:tc>
                                    <w:tc>
                                      <w:tcPr>
                                        <w:tcW w:w="2655" w:type="dxa"/>
                                      </w:tcPr>
                                      <w:p w:rsidR="00F94AAA" w:rsidRPr="003E684D" w:rsidRDefault="00F94AAA" w:rsidP="00F94AAA">
                                        <w:pPr>
                                          <w:snapToGrid w:val="0"/>
                                          <w:jc w:val="center"/>
                                          <w:rPr>
                                            <w:sz w:val="28"/>
                                            <w:szCs w:val="28"/>
                                          </w:rPr>
                                        </w:pPr>
                                      </w:p>
                                    </w:tc>
                                    <w:tc>
                                      <w:tcPr>
                                        <w:tcW w:w="3256" w:type="dxa"/>
                                      </w:tcPr>
                                      <w:p w:rsidR="00F94AAA" w:rsidRPr="003E684D" w:rsidRDefault="00F94AAA" w:rsidP="00F94AAA">
                                        <w:pPr>
                                          <w:snapToGrid w:val="0"/>
                                          <w:jc w:val="right"/>
                                          <w:rPr>
                                            <w:sz w:val="28"/>
                                            <w:szCs w:val="28"/>
                                          </w:rPr>
                                        </w:pPr>
                                        <w:r w:rsidRPr="003E684D">
                                          <w:rPr>
                                            <w:sz w:val="28"/>
                                            <w:szCs w:val="28"/>
                                          </w:rPr>
                                          <w:t>№</w:t>
                                        </w:r>
                                      </w:p>
                                    </w:tc>
                                    <w:tc>
                                      <w:tcPr>
                                        <w:tcW w:w="1769" w:type="dxa"/>
                                        <w:tcBorders>
                                          <w:bottom w:val="single" w:sz="4" w:space="0" w:color="000000"/>
                                        </w:tcBorders>
                                      </w:tcPr>
                                      <w:p w:rsidR="00F94AAA" w:rsidRPr="003E684D" w:rsidRDefault="00F94AAA" w:rsidP="00F94AAA">
                                        <w:pPr>
                                          <w:snapToGrid w:val="0"/>
                                          <w:jc w:val="center"/>
                                          <w:rPr>
                                            <w:sz w:val="28"/>
                                            <w:szCs w:val="28"/>
                                          </w:rPr>
                                        </w:pPr>
                                      </w:p>
                                    </w:tc>
                                  </w:tr>
                                  <w:tr w:rsidR="00F94AAA" w:rsidRPr="003E684D" w:rsidTr="00F94AAA">
                                    <w:tc>
                                      <w:tcPr>
                                        <w:tcW w:w="9571" w:type="dxa"/>
                                        <w:gridSpan w:val="4"/>
                                      </w:tcPr>
                                      <w:p w:rsidR="00F94AAA" w:rsidRPr="003E684D" w:rsidRDefault="00F94AAA" w:rsidP="00F94AAA">
                                        <w:pPr>
                                          <w:snapToGrid w:val="0"/>
                                          <w:jc w:val="center"/>
                                          <w:rPr>
                                            <w:rStyle w:val="consplusnormal"/>
                                            <w:color w:val="000000"/>
                                            <w:sz w:val="28"/>
                                            <w:szCs w:val="28"/>
                                          </w:rPr>
                                        </w:pPr>
                                        <w:proofErr w:type="spellStart"/>
                                        <w:r w:rsidRPr="003E684D">
                                          <w:rPr>
                                            <w:rStyle w:val="consplusnormal"/>
                                            <w:color w:val="000000"/>
                                            <w:sz w:val="28"/>
                                            <w:szCs w:val="28"/>
                                          </w:rPr>
                                          <w:t>пгт</w:t>
                                        </w:r>
                                        <w:proofErr w:type="spellEnd"/>
                                        <w:r w:rsidRPr="003E684D">
                                          <w:rPr>
                                            <w:rStyle w:val="consplusnormal"/>
                                            <w:color w:val="000000"/>
                                            <w:sz w:val="28"/>
                                            <w:szCs w:val="28"/>
                                          </w:rPr>
                                          <w:t xml:space="preserve"> Тужа</w:t>
                                        </w:r>
                                      </w:p>
                                    </w:tc>
                                  </w:tr>
                                </w:tbl>
                                <w:p w:rsidR="00F94AAA" w:rsidRPr="003E684D" w:rsidRDefault="00F94AAA" w:rsidP="00F94AAA">
                                  <w:pPr>
                                    <w:spacing w:line="360" w:lineRule="auto"/>
                                    <w:rPr>
                                      <w:sz w:val="28"/>
                                      <w:szCs w:val="28"/>
                                    </w:rPr>
                                  </w:pPr>
                                </w:p>
                                <w:p w:rsidR="00F94AAA" w:rsidRPr="003E684D" w:rsidRDefault="00F94AAA" w:rsidP="00F94AAA">
                                  <w:pPr>
                                    <w:rPr>
                                      <w:sz w:val="28"/>
                                      <w:szCs w:val="28"/>
                                    </w:rPr>
                                  </w:pPr>
                                </w:p>
                                <w:p w:rsidR="00F94AAA" w:rsidRPr="003E684D" w:rsidRDefault="00F94AAA" w:rsidP="00F94AAA">
                                  <w:pPr>
                                    <w:rPr>
                                      <w:sz w:val="28"/>
                                      <w:szCs w:val="28"/>
                                    </w:rPr>
                                  </w:pPr>
                                </w:p>
                                <w:p w:rsidR="00F94AAA" w:rsidRPr="003E684D" w:rsidRDefault="00F94AAA">
                                  <w:pPr>
                                    <w:pStyle w:val="ae"/>
                                    <w:snapToGrid w:val="0"/>
                                    <w:rPr>
                                      <w:sz w:val="28"/>
                                      <w:szCs w:val="28"/>
                                    </w:rPr>
                                  </w:pPr>
                                </w:p>
                              </w:tc>
                            </w:tr>
                            <w:tr w:rsidR="00F94AAA" w:rsidTr="00F94AAA">
                              <w:tblPrEx>
                                <w:tblCellMar>
                                  <w:left w:w="108" w:type="dxa"/>
                                  <w:right w:w="108" w:type="dxa"/>
                                </w:tblCellMar>
                              </w:tblPrEx>
                              <w:tc>
                                <w:tcPr>
                                  <w:tcW w:w="0" w:type="auto"/>
                                </w:tcPr>
                                <w:p w:rsidR="00F94AAA" w:rsidRPr="003E684D" w:rsidRDefault="00F94AAA" w:rsidP="00F94AAA">
                                  <w:pPr>
                                    <w:snapToGrid w:val="0"/>
                                    <w:jc w:val="center"/>
                                    <w:rPr>
                                      <w:rStyle w:val="consplusnormal"/>
                                      <w:color w:val="000000"/>
                                      <w:sz w:val="28"/>
                                      <w:szCs w:val="28"/>
                                    </w:rPr>
                                  </w:pPr>
                                </w:p>
                              </w:tc>
                            </w:tr>
                          </w:tbl>
                          <w:p w:rsidR="00F94AAA" w:rsidRDefault="00F94AAA" w:rsidP="00F94AAA">
                            <w:pPr>
                              <w:spacing w:line="360" w:lineRule="auto"/>
                            </w:pPr>
                          </w:p>
                          <w:p w:rsidR="00F94AAA" w:rsidRDefault="00F94AAA" w:rsidP="00F94AAA"/>
                          <w:p w:rsidR="00F94AAA" w:rsidRPr="00E55CCC" w:rsidRDefault="00F94AAA" w:rsidP="00F94AAA"/>
                          <w:p w:rsidR="00F94AAA" w:rsidRPr="00B8463F" w:rsidRDefault="00F94AAA" w:rsidP="00F94AAA">
                            <w:pPr>
                              <w:pStyle w:val="a4"/>
                              <w:spacing w:line="480" w:lineRule="exact"/>
                              <w:ind w:right="794"/>
                              <w:jc w:val="center"/>
                            </w:pPr>
                          </w:p>
                          <w:p w:rsidR="00F94AAA" w:rsidRDefault="00F94AAA" w:rsidP="00F94AA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26" type="#_x0000_t202" style="position:absolute;margin-left:76.5pt;margin-top:102pt;width:487.05pt;height:159pt;z-index:251663360;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" stroked="f">
                <v:fill opacity="0"/>
                <v:textbox inset="0,0,0,0">
                  <w:txbxContent>
                    <w:tbl>
                      <w:tblPr>
                        <w:tblW w:w="0" w:type="auto"/>
                        <w:tblCellMar>
                          <w:left w:w="0" w:type="dxa"/>
                          <w:right w:w="0" w:type="dxa"/>
                        </w:tblCellMar>
                        <w:tblLook w:val="0000" w:firstRow="0" w:lastRow="0" w:firstColumn="0" w:lastColumn="0" w:noHBand="0" w:noVBand="0"/>
                      </w:tblPr>
                      <w:tblGrid>
                        <w:gridCol w:w="9571"/>
                      </w:tblGrid>
                      <w:tr w:rsidR="00F94AAA" w:rsidTr="00F94AAA">
                        <w:trPr>
                          <w:trHeight w:val="2837"/>
                        </w:trPr>
                        <w:tc>
                          <w:tcPr>
                            <w:tcW w:w="0" w:type="auto"/>
                          </w:tcPr>
                          <w:p w:rsidR="00F94AAA" w:rsidRPr="008547E1" w:rsidRDefault="00F94AAA" w:rsidP="00F94AAA">
                            <w:pPr>
                              <w:spacing w:line="280" w:lineRule="exact"/>
                              <w:jc w:val="center"/>
                              <w:rPr>
                                <w:rFonts w:ascii="Times New Roman" w:hAnsi="Times New Roman" w:cs="Times New Roman"/>
                                <w:b/>
                                <w:sz w:val="28"/>
                              </w:rPr>
                            </w:pPr>
                            <w:r w:rsidRPr="008547E1">
                              <w:rPr>
                                <w:rFonts w:ascii="Times New Roman" w:hAnsi="Times New Roman" w:cs="Times New Roman"/>
                                <w:b/>
                                <w:sz w:val="28"/>
                              </w:rPr>
                              <w:t>ГЛАВА ТУЖИНСКОГО МУНИЦИПАЛЬНОГО РАЙОНА</w:t>
                            </w:r>
                          </w:p>
                          <w:p w:rsidR="00F94AAA" w:rsidRPr="008547E1" w:rsidRDefault="00F94AAA" w:rsidP="00F94AAA">
                            <w:pPr>
                              <w:spacing w:line="280" w:lineRule="exact"/>
                              <w:jc w:val="center"/>
                              <w:rPr>
                                <w:rFonts w:ascii="Times New Roman" w:hAnsi="Times New Roman" w:cs="Times New Roman"/>
                                <w:b/>
                                <w:sz w:val="28"/>
                              </w:rPr>
                            </w:pPr>
                            <w:r w:rsidRPr="008547E1">
                              <w:rPr>
                                <w:rFonts w:ascii="Times New Roman" w:hAnsi="Times New Roman" w:cs="Times New Roman"/>
                                <w:b/>
                                <w:sz w:val="28"/>
                              </w:rPr>
                              <w:t>КИРОВСКОЙ ОБЛАСТИ</w:t>
                            </w:r>
                          </w:p>
                          <w:p w:rsidR="00F94AAA" w:rsidRPr="008547E1" w:rsidRDefault="00F94AAA" w:rsidP="00F94AAA">
                            <w:pPr>
                              <w:spacing w:line="280" w:lineRule="exact"/>
                              <w:jc w:val="center"/>
                              <w:rPr>
                                <w:rFonts w:ascii="Times New Roman" w:hAnsi="Times New Roman" w:cs="Times New Roman"/>
                                <w:b/>
                              </w:rPr>
                            </w:pPr>
                          </w:p>
                          <w:p w:rsidR="00F94AAA" w:rsidRPr="008547E1" w:rsidRDefault="00F94AAA" w:rsidP="00F94AAA">
                            <w:pPr>
                              <w:pStyle w:val="ConsPlusTitle"/>
                              <w:spacing w:after="360"/>
                              <w:jc w:val="center"/>
                              <w:rPr>
                                <w:rFonts w:ascii="Times New Roman" w:hAnsi="Times New Roman" w:cs="Times New Roman"/>
                                <w:sz w:val="28"/>
                                <w:szCs w:val="28"/>
                              </w:rPr>
                            </w:pPr>
                            <w:r w:rsidRPr="008547E1">
                              <w:rPr>
                                <w:rFonts w:ascii="Times New Roman" w:hAnsi="Times New Roman" w:cs="Times New Roman"/>
                                <w:sz w:val="28"/>
                                <w:szCs w:val="28"/>
                              </w:rPr>
                              <w:t>ПОСТАНОВЛЕНИЕ</w:t>
                            </w:r>
                          </w:p>
                          <w:tbl>
                            <w:tblPr>
                              <w:tblW w:w="0" w:type="auto"/>
                              <w:tblLook w:val="0000" w:firstRow="0" w:lastRow="0" w:firstColumn="0" w:lastColumn="0" w:noHBand="0" w:noVBand="0"/>
                            </w:tblPr>
                            <w:tblGrid>
                              <w:gridCol w:w="1891"/>
                              <w:gridCol w:w="2655"/>
                              <w:gridCol w:w="3256"/>
                              <w:gridCol w:w="1769"/>
                            </w:tblGrid>
                            <w:tr w:rsidR="00F94AAA" w:rsidRPr="008547E1" w:rsidTr="00F94AAA">
                              <w:tc>
                                <w:tcPr>
                                  <w:tcW w:w="1891" w:type="dxa"/>
                                  <w:tcBorders>
                                    <w:bottom w:val="single" w:sz="4" w:space="0" w:color="000000"/>
                                  </w:tcBorders>
                                </w:tcPr>
                                <w:p w:rsidR="00F94AAA" w:rsidRPr="008547E1" w:rsidRDefault="00F94AAA" w:rsidP="00F94AAA">
                                  <w:pPr>
                                    <w:snapToGrid w:val="0"/>
                                    <w:jc w:val="center"/>
                                    <w:rPr>
                                      <w:rFonts w:ascii="Times New Roman" w:hAnsi="Times New Roman" w:cs="Times New Roman"/>
                                      <w:sz w:val="28"/>
                                      <w:szCs w:val="28"/>
                                    </w:rPr>
                                  </w:pPr>
                                  <w:r w:rsidRPr="008547E1">
                                    <w:rPr>
                                      <w:rFonts w:ascii="Times New Roman" w:hAnsi="Times New Roman" w:cs="Times New Roman"/>
                                      <w:sz w:val="28"/>
                                      <w:szCs w:val="28"/>
                                    </w:rPr>
                                    <w:t>28.11.2023</w:t>
                                  </w:r>
                                </w:p>
                              </w:tc>
                              <w:tc>
                                <w:tcPr>
                                  <w:tcW w:w="2655" w:type="dxa"/>
                                </w:tcPr>
                                <w:p w:rsidR="00F94AAA" w:rsidRPr="008547E1" w:rsidRDefault="00F94AAA" w:rsidP="00F94AAA">
                                  <w:pPr>
                                    <w:snapToGrid w:val="0"/>
                                    <w:jc w:val="center"/>
                                    <w:rPr>
                                      <w:rFonts w:ascii="Times New Roman" w:hAnsi="Times New Roman" w:cs="Times New Roman"/>
                                      <w:sz w:val="28"/>
                                      <w:szCs w:val="28"/>
                                    </w:rPr>
                                  </w:pPr>
                                </w:p>
                              </w:tc>
                              <w:tc>
                                <w:tcPr>
                                  <w:tcW w:w="3256" w:type="dxa"/>
                                </w:tcPr>
                                <w:p w:rsidR="00F94AAA" w:rsidRPr="008547E1" w:rsidRDefault="00F94AAA" w:rsidP="00F94AAA">
                                  <w:pPr>
                                    <w:snapToGrid w:val="0"/>
                                    <w:jc w:val="right"/>
                                    <w:rPr>
                                      <w:rFonts w:ascii="Times New Roman" w:hAnsi="Times New Roman" w:cs="Times New Roman"/>
                                      <w:sz w:val="28"/>
                                      <w:szCs w:val="28"/>
                                    </w:rPr>
                                  </w:pPr>
                                  <w:r w:rsidRPr="008547E1">
                                    <w:rPr>
                                      <w:rFonts w:ascii="Times New Roman" w:hAnsi="Times New Roman" w:cs="Times New Roman"/>
                                      <w:sz w:val="28"/>
                                      <w:szCs w:val="28"/>
                                    </w:rPr>
                                    <w:t>№</w:t>
                                  </w:r>
                                </w:p>
                              </w:tc>
                              <w:tc>
                                <w:tcPr>
                                  <w:tcW w:w="1769" w:type="dxa"/>
                                  <w:tcBorders>
                                    <w:bottom w:val="single" w:sz="4" w:space="0" w:color="000000"/>
                                  </w:tcBorders>
                                </w:tcPr>
                                <w:p w:rsidR="00F94AAA" w:rsidRPr="008547E1" w:rsidRDefault="00F94AAA" w:rsidP="00F94AAA">
                                  <w:pPr>
                                    <w:snapToGrid w:val="0"/>
                                    <w:jc w:val="center"/>
                                    <w:rPr>
                                      <w:rFonts w:ascii="Times New Roman" w:hAnsi="Times New Roman" w:cs="Times New Roman"/>
                                      <w:sz w:val="28"/>
                                      <w:szCs w:val="28"/>
                                    </w:rPr>
                                  </w:pPr>
                                  <w:r w:rsidRPr="008547E1">
                                    <w:rPr>
                                      <w:rFonts w:ascii="Times New Roman" w:hAnsi="Times New Roman" w:cs="Times New Roman"/>
                                      <w:sz w:val="28"/>
                                      <w:szCs w:val="28"/>
                                    </w:rPr>
                                    <w:t>11</w:t>
                                  </w:r>
                                </w:p>
                              </w:tc>
                            </w:tr>
                            <w:tr w:rsidR="00F94AAA" w:rsidRPr="008547E1" w:rsidTr="00F94AAA">
                              <w:tc>
                                <w:tcPr>
                                  <w:tcW w:w="9571" w:type="dxa"/>
                                  <w:gridSpan w:val="4"/>
                                </w:tcPr>
                                <w:p w:rsidR="00F94AAA" w:rsidRPr="008547E1" w:rsidRDefault="00F94AAA" w:rsidP="00F94AAA">
                                  <w:pPr>
                                    <w:snapToGrid w:val="0"/>
                                    <w:jc w:val="center"/>
                                    <w:rPr>
                                      <w:rStyle w:val="consplusnormal"/>
                                      <w:rFonts w:ascii="Times New Roman" w:hAnsi="Times New Roman" w:cs="Times New Roman"/>
                                      <w:color w:val="000000"/>
                                      <w:sz w:val="28"/>
                                      <w:szCs w:val="28"/>
                                    </w:rPr>
                                  </w:pPr>
                                  <w:proofErr w:type="spellStart"/>
                                  <w:r w:rsidRPr="008547E1">
                                    <w:rPr>
                                      <w:rStyle w:val="consplusnormal"/>
                                      <w:rFonts w:ascii="Times New Roman" w:hAnsi="Times New Roman" w:cs="Times New Roman"/>
                                      <w:color w:val="000000"/>
                                      <w:sz w:val="28"/>
                                      <w:szCs w:val="28"/>
                                    </w:rPr>
                                    <w:t>пгт</w:t>
                                  </w:r>
                                  <w:proofErr w:type="spellEnd"/>
                                  <w:r w:rsidRPr="008547E1">
                                    <w:rPr>
                                      <w:rStyle w:val="consplusnormal"/>
                                      <w:rFonts w:ascii="Times New Roman" w:hAnsi="Times New Roman" w:cs="Times New Roman"/>
                                      <w:color w:val="000000"/>
                                      <w:sz w:val="28"/>
                                      <w:szCs w:val="28"/>
                                    </w:rPr>
                                    <w:t xml:space="preserve"> Тужа</w:t>
                                  </w:r>
                                </w:p>
                              </w:tc>
                            </w:tr>
                          </w:tbl>
                          <w:p w:rsidR="00F94AAA" w:rsidRPr="008547E1" w:rsidRDefault="00F94AAA" w:rsidP="00F94AAA">
                            <w:pPr>
                              <w:spacing w:line="360" w:lineRule="auto"/>
                              <w:rPr>
                                <w:rFonts w:ascii="Times New Roman" w:hAnsi="Times New Roman" w:cs="Times New Roman"/>
                                <w:sz w:val="28"/>
                                <w:szCs w:val="28"/>
                              </w:rPr>
                            </w:pPr>
                          </w:p>
                          <w:p w:rsidR="00F94AAA" w:rsidRPr="003E684D" w:rsidRDefault="00F94AAA" w:rsidP="00F94AAA">
                            <w:pPr>
                              <w:snapToGrid w:val="0"/>
                              <w:jc w:val="center"/>
                              <w:rPr>
                                <w:sz w:val="28"/>
                                <w:szCs w:val="28"/>
                              </w:rPr>
                            </w:pPr>
                          </w:p>
                        </w:tc>
                      </w:tr>
                      <w:tr w:rsidR="00F94AAA" w:rsidTr="00F94AAA">
                        <w:tc>
                          <w:tcPr>
                            <w:tcW w:w="0" w:type="auto"/>
                          </w:tcPr>
                          <w:p w:rsidR="00F94AAA" w:rsidRPr="003E684D" w:rsidRDefault="00F94AAA" w:rsidP="00F94AAA">
                            <w:pPr>
                              <w:jc w:val="center"/>
                              <w:rPr>
                                <w:b/>
                                <w:sz w:val="28"/>
                                <w:szCs w:val="28"/>
                              </w:rPr>
                            </w:pPr>
                            <w:r w:rsidRPr="003E684D">
                              <w:rPr>
                                <w:b/>
                                <w:sz w:val="28"/>
                                <w:szCs w:val="28"/>
                              </w:rPr>
                              <w:t>ТУЖИНСКАЯ РАЙОННАЯ ДУМА</w:t>
                            </w:r>
                          </w:p>
                          <w:p w:rsidR="00F94AAA" w:rsidRPr="003E684D" w:rsidRDefault="00F94AAA" w:rsidP="00F94AAA">
                            <w:pPr>
                              <w:spacing w:after="360"/>
                              <w:jc w:val="center"/>
                              <w:rPr>
                                <w:b/>
                                <w:sz w:val="28"/>
                                <w:szCs w:val="28"/>
                              </w:rPr>
                            </w:pPr>
                            <w:r w:rsidRPr="003E684D">
                              <w:rPr>
                                <w:b/>
                                <w:sz w:val="28"/>
                                <w:szCs w:val="28"/>
                              </w:rPr>
                              <w:t>КИРОВСКОЙ ОБЛАСТИ</w:t>
                            </w:r>
                          </w:p>
                          <w:p w:rsidR="00F94AAA" w:rsidRPr="003E684D" w:rsidRDefault="00F94AAA" w:rsidP="00F94AAA">
                            <w:pPr>
                              <w:pStyle w:val="ConsPlusTitle"/>
                              <w:spacing w:after="360"/>
                              <w:jc w:val="center"/>
                              <w:rPr>
                                <w:rFonts w:ascii="Times New Roman" w:hAnsi="Times New Roman" w:cs="Times New Roman"/>
                                <w:sz w:val="28"/>
                                <w:szCs w:val="28"/>
                              </w:rPr>
                            </w:pPr>
                            <w:r w:rsidRPr="003E684D">
                              <w:rPr>
                                <w:rFonts w:ascii="Times New Roman" w:hAnsi="Times New Roman" w:cs="Times New Roman"/>
                                <w:sz w:val="28"/>
                                <w:szCs w:val="28"/>
                              </w:rPr>
                              <w:t>РЕШЕНИЕ</w:t>
                            </w:r>
                          </w:p>
                          <w:tbl>
                            <w:tblPr>
                              <w:tblW w:w="0" w:type="auto"/>
                              <w:tblLook w:val="0000" w:firstRow="0" w:lastRow="0" w:firstColumn="0" w:lastColumn="0" w:noHBand="0" w:noVBand="0"/>
                            </w:tblPr>
                            <w:tblGrid>
                              <w:gridCol w:w="1891"/>
                              <w:gridCol w:w="2655"/>
                              <w:gridCol w:w="3256"/>
                              <w:gridCol w:w="1769"/>
                            </w:tblGrid>
                            <w:tr w:rsidR="00F94AAA" w:rsidRPr="003E684D" w:rsidTr="00F94AAA">
                              <w:tc>
                                <w:tcPr>
                                  <w:tcW w:w="1891" w:type="dxa"/>
                                  <w:tcBorders>
                                    <w:bottom w:val="single" w:sz="4" w:space="0" w:color="000000"/>
                                  </w:tcBorders>
                                </w:tcPr>
                                <w:p w:rsidR="00F94AAA" w:rsidRPr="003E684D" w:rsidRDefault="00F94AAA" w:rsidP="00F94AAA">
                                  <w:pPr>
                                    <w:snapToGrid w:val="0"/>
                                    <w:jc w:val="center"/>
                                    <w:rPr>
                                      <w:sz w:val="28"/>
                                      <w:szCs w:val="28"/>
                                    </w:rPr>
                                  </w:pPr>
                                </w:p>
                              </w:tc>
                              <w:tc>
                                <w:tcPr>
                                  <w:tcW w:w="2655" w:type="dxa"/>
                                </w:tcPr>
                                <w:p w:rsidR="00F94AAA" w:rsidRPr="003E684D" w:rsidRDefault="00F94AAA" w:rsidP="00F94AAA">
                                  <w:pPr>
                                    <w:snapToGrid w:val="0"/>
                                    <w:jc w:val="center"/>
                                    <w:rPr>
                                      <w:sz w:val="28"/>
                                      <w:szCs w:val="28"/>
                                    </w:rPr>
                                  </w:pPr>
                                </w:p>
                              </w:tc>
                              <w:tc>
                                <w:tcPr>
                                  <w:tcW w:w="3256" w:type="dxa"/>
                                </w:tcPr>
                                <w:p w:rsidR="00F94AAA" w:rsidRPr="003E684D" w:rsidRDefault="00F94AAA" w:rsidP="00F94AAA">
                                  <w:pPr>
                                    <w:snapToGrid w:val="0"/>
                                    <w:jc w:val="right"/>
                                    <w:rPr>
                                      <w:sz w:val="28"/>
                                      <w:szCs w:val="28"/>
                                    </w:rPr>
                                  </w:pPr>
                                  <w:r w:rsidRPr="003E684D">
                                    <w:rPr>
                                      <w:sz w:val="28"/>
                                      <w:szCs w:val="28"/>
                                    </w:rPr>
                                    <w:t>№</w:t>
                                  </w:r>
                                </w:p>
                              </w:tc>
                              <w:tc>
                                <w:tcPr>
                                  <w:tcW w:w="1769" w:type="dxa"/>
                                  <w:tcBorders>
                                    <w:bottom w:val="single" w:sz="4" w:space="0" w:color="000000"/>
                                  </w:tcBorders>
                                </w:tcPr>
                                <w:p w:rsidR="00F94AAA" w:rsidRPr="003E684D" w:rsidRDefault="00F94AAA" w:rsidP="00F94AAA">
                                  <w:pPr>
                                    <w:snapToGrid w:val="0"/>
                                    <w:jc w:val="center"/>
                                    <w:rPr>
                                      <w:sz w:val="28"/>
                                      <w:szCs w:val="28"/>
                                    </w:rPr>
                                  </w:pPr>
                                </w:p>
                              </w:tc>
                            </w:tr>
                            <w:tr w:rsidR="00F94AAA" w:rsidRPr="003E684D" w:rsidTr="00F94AAA">
                              <w:tc>
                                <w:tcPr>
                                  <w:tcW w:w="9571" w:type="dxa"/>
                                  <w:gridSpan w:val="4"/>
                                </w:tcPr>
                                <w:p w:rsidR="00F94AAA" w:rsidRPr="003E684D" w:rsidRDefault="00F94AAA" w:rsidP="00F94AAA">
                                  <w:pPr>
                                    <w:snapToGrid w:val="0"/>
                                    <w:jc w:val="center"/>
                                    <w:rPr>
                                      <w:rStyle w:val="consplusnormal"/>
                                      <w:color w:val="000000"/>
                                      <w:sz w:val="28"/>
                                      <w:szCs w:val="28"/>
                                    </w:rPr>
                                  </w:pPr>
                                  <w:proofErr w:type="spellStart"/>
                                  <w:r w:rsidRPr="003E684D">
                                    <w:rPr>
                                      <w:rStyle w:val="consplusnormal"/>
                                      <w:color w:val="000000"/>
                                      <w:sz w:val="28"/>
                                      <w:szCs w:val="28"/>
                                    </w:rPr>
                                    <w:t>пгт</w:t>
                                  </w:r>
                                  <w:proofErr w:type="spellEnd"/>
                                  <w:r w:rsidRPr="003E684D">
                                    <w:rPr>
                                      <w:rStyle w:val="consplusnormal"/>
                                      <w:color w:val="000000"/>
                                      <w:sz w:val="28"/>
                                      <w:szCs w:val="28"/>
                                    </w:rPr>
                                    <w:t xml:space="preserve"> Тужа</w:t>
                                  </w:r>
                                </w:p>
                              </w:tc>
                            </w:tr>
                          </w:tbl>
                          <w:p w:rsidR="00F94AAA" w:rsidRPr="003E684D" w:rsidRDefault="00F94AAA" w:rsidP="00F94AAA">
                            <w:pPr>
                              <w:spacing w:line="360" w:lineRule="auto"/>
                              <w:rPr>
                                <w:sz w:val="28"/>
                                <w:szCs w:val="28"/>
                              </w:rPr>
                            </w:pPr>
                          </w:p>
                          <w:p w:rsidR="00F94AAA" w:rsidRPr="003E684D" w:rsidRDefault="00F94AAA" w:rsidP="00F94AAA">
                            <w:pPr>
                              <w:rPr>
                                <w:sz w:val="28"/>
                                <w:szCs w:val="28"/>
                              </w:rPr>
                            </w:pPr>
                          </w:p>
                          <w:p w:rsidR="00F94AAA" w:rsidRPr="003E684D" w:rsidRDefault="00F94AAA" w:rsidP="00F94AAA">
                            <w:pPr>
                              <w:rPr>
                                <w:sz w:val="28"/>
                                <w:szCs w:val="28"/>
                              </w:rPr>
                            </w:pPr>
                          </w:p>
                          <w:p w:rsidR="00F94AAA" w:rsidRPr="003E684D" w:rsidRDefault="00F94AAA">
                            <w:pPr>
                              <w:pStyle w:val="ae"/>
                              <w:snapToGrid w:val="0"/>
                              <w:rPr>
                                <w:sz w:val="28"/>
                                <w:szCs w:val="28"/>
                              </w:rPr>
                            </w:pPr>
                          </w:p>
                        </w:tc>
                      </w:tr>
                      <w:tr w:rsidR="00F94AAA" w:rsidTr="00F94AAA">
                        <w:tblPrEx>
                          <w:tblCellMar>
                            <w:left w:w="108" w:type="dxa"/>
                            <w:right w:w="108" w:type="dxa"/>
                          </w:tblCellMar>
                        </w:tblPrEx>
                        <w:tc>
                          <w:tcPr>
                            <w:tcW w:w="0" w:type="auto"/>
                          </w:tcPr>
                          <w:p w:rsidR="00F94AAA" w:rsidRPr="003E684D" w:rsidRDefault="00F94AAA" w:rsidP="00F94AAA">
                            <w:pPr>
                              <w:snapToGrid w:val="0"/>
                              <w:jc w:val="center"/>
                              <w:rPr>
                                <w:rStyle w:val="consplusnormal"/>
                                <w:color w:val="000000"/>
                                <w:sz w:val="28"/>
                                <w:szCs w:val="28"/>
                              </w:rPr>
                            </w:pPr>
                          </w:p>
                        </w:tc>
                      </w:tr>
                    </w:tbl>
                    <w:p w:rsidR="00F94AAA" w:rsidRDefault="00F94AAA" w:rsidP="00F94AAA">
                      <w:pPr>
                        <w:spacing w:line="360" w:lineRule="auto"/>
                      </w:pPr>
                    </w:p>
                    <w:p w:rsidR="00F94AAA" w:rsidRDefault="00F94AAA" w:rsidP="00F94AAA"/>
                    <w:p w:rsidR="00F94AAA" w:rsidRPr="00E55CCC" w:rsidRDefault="00F94AAA" w:rsidP="00F94AAA"/>
                    <w:p w:rsidR="00F94AAA" w:rsidRPr="00B8463F" w:rsidRDefault="00F94AAA" w:rsidP="00F94AAA">
                      <w:pPr>
                        <w:pStyle w:val="a4"/>
                        <w:spacing w:line="480" w:lineRule="exact"/>
                        <w:ind w:right="794"/>
                        <w:jc w:val="center"/>
                      </w:pPr>
                    </w:p>
                    <w:p w:rsidR="00F94AAA" w:rsidRDefault="00F94AAA" w:rsidP="00F94AAA">
                      <w:pPr>
                        <w:jc w:val="center"/>
                      </w:pPr>
                    </w:p>
                  </w:txbxContent>
                </v:textbox>
                <w10:wrap type="square" side="largest" anchorx="page" anchory="page"/>
              </v:shape>
            </w:pict>
          </mc:Fallback>
        </mc:AlternateContent>
      </w:r>
    </w:p>
    <w:p w:rsidR="00F94AAA" w:rsidRPr="00F94AAA" w:rsidRDefault="00F94AAA" w:rsidP="00F94AAA">
      <w:pPr>
        <w:widowControl w:val="0"/>
        <w:suppressAutoHyphens/>
        <w:spacing w:after="0" w:line="276" w:lineRule="auto"/>
        <w:jc w:val="center"/>
        <w:rPr>
          <w:rFonts w:ascii="Times New Roman" w:eastAsia="Arial Unicode MS" w:hAnsi="Times New Roman" w:cs="Tahoma"/>
          <w:b/>
          <w:kern w:val="1"/>
          <w:sz w:val="28"/>
          <w:szCs w:val="28"/>
          <w:lang w:eastAsia="hi-IN" w:bidi="hi-IN"/>
        </w:rPr>
      </w:pPr>
    </w:p>
    <w:p w:rsidR="00F94AAA" w:rsidRPr="00F94AAA" w:rsidRDefault="00F94AAA" w:rsidP="00F94AAA">
      <w:pPr>
        <w:widowControl w:val="0"/>
        <w:suppressAutoHyphens/>
        <w:spacing w:after="0" w:line="240" w:lineRule="auto"/>
        <w:jc w:val="center"/>
        <w:rPr>
          <w:rFonts w:ascii="Times New Roman" w:eastAsia="Arial Unicode MS" w:hAnsi="Times New Roman" w:cs="Tahoma"/>
          <w:b/>
          <w:kern w:val="1"/>
          <w:sz w:val="28"/>
          <w:szCs w:val="28"/>
          <w:lang w:eastAsia="hi-IN" w:bidi="hi-IN"/>
        </w:rPr>
      </w:pPr>
      <w:r w:rsidRPr="00F94AAA">
        <w:rPr>
          <w:rFonts w:ascii="Times New Roman" w:eastAsia="Arial Unicode MS" w:hAnsi="Times New Roman" w:cs="Tahoma"/>
          <w:b/>
          <w:kern w:val="1"/>
          <w:sz w:val="28"/>
          <w:szCs w:val="28"/>
          <w:lang w:eastAsia="hi-IN" w:bidi="hi-IN"/>
        </w:rPr>
        <w:t xml:space="preserve">О внесении изменения в постановление главы Тужинского </w:t>
      </w:r>
    </w:p>
    <w:p w:rsidR="00F94AAA" w:rsidRPr="00F94AAA" w:rsidRDefault="00F94AAA" w:rsidP="00F94AAA">
      <w:pPr>
        <w:widowControl w:val="0"/>
        <w:suppressAutoHyphens/>
        <w:spacing w:after="0" w:line="240" w:lineRule="auto"/>
        <w:jc w:val="center"/>
        <w:rPr>
          <w:rFonts w:ascii="Times New Roman" w:eastAsia="Arial Unicode MS" w:hAnsi="Times New Roman" w:cs="Tahoma"/>
          <w:b/>
          <w:kern w:val="1"/>
          <w:sz w:val="28"/>
          <w:szCs w:val="28"/>
          <w:lang w:eastAsia="hi-IN" w:bidi="hi-IN"/>
        </w:rPr>
      </w:pPr>
      <w:r w:rsidRPr="00F94AAA">
        <w:rPr>
          <w:rFonts w:ascii="Times New Roman" w:eastAsia="Arial Unicode MS" w:hAnsi="Times New Roman" w:cs="Tahoma"/>
          <w:b/>
          <w:kern w:val="1"/>
          <w:sz w:val="28"/>
          <w:szCs w:val="28"/>
          <w:lang w:eastAsia="hi-IN" w:bidi="hi-IN"/>
        </w:rPr>
        <w:t>муниципального района от 05.02.2020 № 1 «Об утверждении состава комиссии по делам несовершеннолетних и защите их прав при администрации Тужинского муниципального района»</w:t>
      </w:r>
    </w:p>
    <w:p w:rsidR="00F94AAA" w:rsidRPr="00F94AAA" w:rsidRDefault="00F94AAA" w:rsidP="00F94AAA">
      <w:pPr>
        <w:widowControl w:val="0"/>
        <w:suppressAutoHyphens/>
        <w:autoSpaceDE w:val="0"/>
        <w:autoSpaceDN w:val="0"/>
        <w:adjustRightInd w:val="0"/>
        <w:spacing w:before="480" w:after="0" w:line="360" w:lineRule="auto"/>
        <w:ind w:firstLine="709"/>
        <w:jc w:val="both"/>
        <w:rPr>
          <w:rFonts w:ascii="Times New Roman" w:eastAsia="Arial Unicode MS" w:hAnsi="Times New Roman" w:cs="Tahoma"/>
          <w:kern w:val="1"/>
          <w:sz w:val="28"/>
          <w:szCs w:val="28"/>
          <w:lang w:eastAsia="hi-IN" w:bidi="hi-IN"/>
        </w:rPr>
      </w:pPr>
      <w:r w:rsidRPr="00F94AAA">
        <w:rPr>
          <w:rFonts w:ascii="Times New Roman" w:eastAsia="Arial Unicode MS" w:hAnsi="Times New Roman" w:cs="Tahoma"/>
          <w:kern w:val="1"/>
          <w:sz w:val="28"/>
          <w:szCs w:val="28"/>
          <w:lang w:eastAsia="hi-IN" w:bidi="hi-IN"/>
        </w:rPr>
        <w:t xml:space="preserve">В соответствии со статьей 12 Закона Кировской области от 25.11.2010 № 578-ЗО «О комиссиях по делам несовершеннолетних и защите их прав </w:t>
      </w:r>
      <w:r w:rsidRPr="00F94AAA">
        <w:rPr>
          <w:rFonts w:ascii="Times New Roman" w:eastAsia="Arial Unicode MS" w:hAnsi="Times New Roman" w:cs="Tahoma"/>
          <w:kern w:val="1"/>
          <w:sz w:val="28"/>
          <w:szCs w:val="28"/>
          <w:lang w:eastAsia="hi-IN" w:bidi="hi-IN"/>
        </w:rPr>
        <w:br/>
        <w:t>в Кировской области», в связи с кадровыми изменениями ПОСТАНОВЛЯЮ:</w:t>
      </w:r>
    </w:p>
    <w:p w:rsidR="00F94AAA" w:rsidRPr="00F94AAA" w:rsidRDefault="00F94AAA" w:rsidP="00F94AAA">
      <w:pPr>
        <w:autoSpaceDE w:val="0"/>
        <w:autoSpaceDN w:val="0"/>
        <w:adjustRightInd w:val="0"/>
        <w:spacing w:after="0" w:line="360" w:lineRule="auto"/>
        <w:ind w:firstLine="709"/>
        <w:jc w:val="both"/>
        <w:outlineLvl w:val="0"/>
        <w:rPr>
          <w:rFonts w:ascii="Times New Roman" w:eastAsia="Calibri" w:hAnsi="Times New Roman" w:cs="Times New Roman"/>
          <w:sz w:val="28"/>
          <w:szCs w:val="28"/>
        </w:rPr>
      </w:pPr>
      <w:r w:rsidRPr="00F94AAA">
        <w:rPr>
          <w:rFonts w:ascii="Times New Roman" w:eastAsia="Calibri" w:hAnsi="Times New Roman" w:cs="Times New Roman"/>
          <w:sz w:val="28"/>
          <w:szCs w:val="28"/>
        </w:rPr>
        <w:t>1. Внести изменение в постановление главы Тужинского муниципального района от 05.02.2020 № 1 «</w:t>
      </w:r>
      <w:r w:rsidRPr="00F94AAA">
        <w:rPr>
          <w:rFonts w:ascii="Times New Roman" w:eastAsia="Arial Unicode MS" w:hAnsi="Times New Roman" w:cs="Tahoma"/>
          <w:kern w:val="1"/>
          <w:sz w:val="28"/>
          <w:szCs w:val="28"/>
          <w:lang w:eastAsia="hi-IN" w:bidi="hi-IN"/>
        </w:rPr>
        <w:t>Об утверждении состава комиссии по делам несовершеннолетних и защите их прав при администрации Тужинского муниципального района</w:t>
      </w:r>
      <w:r w:rsidRPr="00F94AAA">
        <w:rPr>
          <w:rFonts w:ascii="Times New Roman" w:eastAsia="Calibri" w:hAnsi="Times New Roman" w:cs="Times New Roman"/>
          <w:sz w:val="28"/>
          <w:szCs w:val="28"/>
        </w:rPr>
        <w:t>», утвердить состав комиссии по делам несовершеннолетних и защите их прав при администрации Тужинского муниципального района в новой редакции, согласно приложению.</w:t>
      </w:r>
    </w:p>
    <w:p w:rsidR="00F94AAA" w:rsidRPr="00F94AAA" w:rsidRDefault="00F94AAA" w:rsidP="00F94AAA">
      <w:pPr>
        <w:autoSpaceDE w:val="0"/>
        <w:autoSpaceDN w:val="0"/>
        <w:adjustRightInd w:val="0"/>
        <w:spacing w:after="0" w:line="360" w:lineRule="auto"/>
        <w:ind w:firstLine="709"/>
        <w:jc w:val="both"/>
        <w:outlineLvl w:val="0"/>
        <w:rPr>
          <w:rFonts w:ascii="Times New Roman" w:eastAsia="Calibri" w:hAnsi="Times New Roman" w:cs="Times New Roman"/>
          <w:sz w:val="28"/>
          <w:szCs w:val="28"/>
        </w:rPr>
      </w:pPr>
      <w:r w:rsidRPr="00F94AAA">
        <w:rPr>
          <w:rFonts w:ascii="Times New Roman" w:eastAsia="Calibri" w:hAnsi="Times New Roman" w:cs="Times New Roman"/>
          <w:sz w:val="28"/>
          <w:szCs w:val="2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94AAA" w:rsidRPr="00F94AAA" w:rsidRDefault="00F94AAA" w:rsidP="008547E1">
      <w:pPr>
        <w:autoSpaceDE w:val="0"/>
        <w:autoSpaceDN w:val="0"/>
        <w:adjustRightInd w:val="0"/>
        <w:spacing w:before="720" w:after="0" w:line="360" w:lineRule="exact"/>
        <w:jc w:val="both"/>
        <w:outlineLvl w:val="0"/>
        <w:rPr>
          <w:rFonts w:ascii="Times New Roman" w:eastAsia="Calibri" w:hAnsi="Times New Roman" w:cs="Times New Roman"/>
          <w:sz w:val="28"/>
          <w:szCs w:val="28"/>
        </w:rPr>
      </w:pPr>
      <w:r w:rsidRPr="00F94AAA">
        <w:rPr>
          <w:rFonts w:ascii="Times New Roman" w:eastAsia="Calibri" w:hAnsi="Times New Roman" w:cs="Times New Roman"/>
          <w:sz w:val="28"/>
          <w:szCs w:val="28"/>
        </w:rPr>
        <w:t>Глава Тужинского</w:t>
      </w:r>
      <w:r w:rsidR="008547E1">
        <w:rPr>
          <w:rFonts w:ascii="Times New Roman" w:eastAsia="Calibri" w:hAnsi="Times New Roman" w:cs="Times New Roman"/>
          <w:sz w:val="28"/>
          <w:szCs w:val="28"/>
        </w:rPr>
        <w:t xml:space="preserve"> </w:t>
      </w:r>
      <w:r w:rsidRPr="00F94AAA">
        <w:rPr>
          <w:rFonts w:ascii="Times New Roman" w:eastAsia="Calibri" w:hAnsi="Times New Roman" w:cs="Times New Roman"/>
          <w:sz w:val="28"/>
          <w:szCs w:val="28"/>
        </w:rPr>
        <w:t>муниципального района    Л.В. Бледных</w:t>
      </w:r>
    </w:p>
    <w:p w:rsidR="00F94AAA" w:rsidRPr="00F94AAA" w:rsidRDefault="00F94AAA" w:rsidP="00F94AAA">
      <w:pPr>
        <w:autoSpaceDE w:val="0"/>
        <w:autoSpaceDN w:val="0"/>
        <w:adjustRightInd w:val="0"/>
        <w:spacing w:after="0" w:line="360" w:lineRule="exact"/>
        <w:jc w:val="both"/>
        <w:outlineLvl w:val="0"/>
        <w:rPr>
          <w:rFonts w:ascii="Times New Roman" w:eastAsia="Calibri" w:hAnsi="Times New Roman" w:cs="Times New Roman"/>
          <w:sz w:val="28"/>
          <w:szCs w:val="28"/>
        </w:rPr>
      </w:pPr>
    </w:p>
    <w:p w:rsidR="00F94AAA" w:rsidRPr="00F94AAA" w:rsidRDefault="00F94AAA" w:rsidP="00F94AAA">
      <w:pPr>
        <w:widowControl w:val="0"/>
        <w:suppressAutoHyphens/>
        <w:spacing w:before="280" w:after="480" w:line="360" w:lineRule="exact"/>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45"/>
        <w:gridCol w:w="3999"/>
      </w:tblGrid>
      <w:tr w:rsidR="00F94AAA" w:rsidRPr="00F94AAA" w:rsidTr="00F94AAA">
        <w:trPr>
          <w:trHeight w:val="1568"/>
        </w:trPr>
        <w:tc>
          <w:tcPr>
            <w:tcW w:w="5245" w:type="dxa"/>
          </w:tcPr>
          <w:p w:rsidR="00F94AAA" w:rsidRPr="00F94AAA" w:rsidRDefault="00F94AAA" w:rsidP="00F94AAA">
            <w:pPr>
              <w:widowControl w:val="0"/>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eastAsia="hi-IN" w:bidi="hi-IN"/>
              </w:rPr>
            </w:pPr>
          </w:p>
        </w:tc>
        <w:tc>
          <w:tcPr>
            <w:tcW w:w="3999" w:type="dxa"/>
          </w:tcPr>
          <w:p w:rsidR="00F94AAA" w:rsidRPr="00F94AAA" w:rsidRDefault="00F94AAA" w:rsidP="00F94AAA">
            <w:pPr>
              <w:tabs>
                <w:tab w:val="left" w:pos="175"/>
              </w:tabs>
              <w:autoSpaceDE w:val="0"/>
              <w:autoSpaceDN w:val="0"/>
              <w:adjustRightInd w:val="0"/>
              <w:spacing w:after="0" w:line="240" w:lineRule="auto"/>
              <w:ind w:left="-151"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4AAA">
              <w:rPr>
                <w:rFonts w:ascii="Times New Roman" w:eastAsia="Times New Roman" w:hAnsi="Times New Roman" w:cs="Times New Roman"/>
                <w:sz w:val="24"/>
                <w:szCs w:val="24"/>
                <w:lang w:eastAsia="ru-RU"/>
              </w:rPr>
              <w:t>Приложение</w:t>
            </w:r>
          </w:p>
          <w:p w:rsidR="00F94AAA" w:rsidRPr="00F94AAA" w:rsidRDefault="00F94AAA" w:rsidP="00F94AAA">
            <w:pPr>
              <w:autoSpaceDE w:val="0"/>
              <w:autoSpaceDN w:val="0"/>
              <w:adjustRightInd w:val="0"/>
              <w:spacing w:after="0" w:line="240" w:lineRule="auto"/>
              <w:ind w:left="-107" w:right="10" w:hanging="283"/>
              <w:jc w:val="both"/>
              <w:rPr>
                <w:rFonts w:ascii="Times New Roman" w:eastAsia="Times New Roman" w:hAnsi="Times New Roman" w:cs="Times New Roman"/>
                <w:sz w:val="24"/>
                <w:szCs w:val="24"/>
                <w:lang w:eastAsia="ru-RU"/>
              </w:rPr>
            </w:pPr>
          </w:p>
          <w:p w:rsidR="00F94AAA" w:rsidRPr="00F94AAA" w:rsidRDefault="00F94AAA" w:rsidP="00F94AAA">
            <w:pPr>
              <w:autoSpaceDE w:val="0"/>
              <w:autoSpaceDN w:val="0"/>
              <w:adjustRightInd w:val="0"/>
              <w:spacing w:after="0" w:line="240" w:lineRule="auto"/>
              <w:ind w:left="125" w:right="10" w:hanging="231"/>
              <w:jc w:val="both"/>
              <w:rPr>
                <w:rFonts w:ascii="Times New Roman" w:eastAsia="Times New Roman" w:hAnsi="Times New Roman" w:cs="Times New Roman"/>
                <w:sz w:val="24"/>
                <w:szCs w:val="24"/>
                <w:lang w:eastAsia="ru-RU"/>
              </w:rPr>
            </w:pPr>
            <w:r w:rsidRPr="00F94AAA">
              <w:rPr>
                <w:rFonts w:ascii="Times New Roman" w:eastAsia="Times New Roman" w:hAnsi="Times New Roman" w:cs="Times New Roman"/>
                <w:sz w:val="24"/>
                <w:szCs w:val="24"/>
                <w:lang w:eastAsia="ru-RU"/>
              </w:rPr>
              <w:t>УТВЕРЖДЕН</w:t>
            </w:r>
          </w:p>
          <w:p w:rsidR="00F94AAA" w:rsidRPr="00F94AAA" w:rsidRDefault="00F94AAA" w:rsidP="00F94AAA">
            <w:pPr>
              <w:autoSpaceDE w:val="0"/>
              <w:autoSpaceDN w:val="0"/>
              <w:adjustRightInd w:val="0"/>
              <w:spacing w:after="0" w:line="240" w:lineRule="auto"/>
              <w:ind w:left="-108" w:right="10"/>
              <w:rPr>
                <w:rFonts w:ascii="Times New Roman" w:eastAsia="Times New Roman" w:hAnsi="Times New Roman" w:cs="Times New Roman"/>
                <w:sz w:val="24"/>
                <w:szCs w:val="24"/>
                <w:lang w:eastAsia="ru-RU"/>
              </w:rPr>
            </w:pPr>
            <w:r w:rsidRPr="00F94AAA">
              <w:rPr>
                <w:rFonts w:ascii="Times New Roman" w:eastAsia="Times New Roman" w:hAnsi="Times New Roman" w:cs="Times New Roman"/>
                <w:sz w:val="24"/>
                <w:szCs w:val="24"/>
                <w:lang w:eastAsia="ru-RU"/>
              </w:rPr>
              <w:t>постановлением главы Тужинского муниципального района</w:t>
            </w:r>
          </w:p>
          <w:p w:rsidR="00F94AAA" w:rsidRPr="00F94AAA" w:rsidRDefault="00F94AAA" w:rsidP="00F94AAA">
            <w:pPr>
              <w:widowControl w:val="0"/>
              <w:suppressAutoHyphens/>
              <w:autoSpaceDE w:val="0"/>
              <w:autoSpaceDN w:val="0"/>
              <w:adjustRightInd w:val="0"/>
              <w:spacing w:after="0" w:line="240" w:lineRule="auto"/>
              <w:ind w:left="-108"/>
              <w:rPr>
                <w:rFonts w:ascii="Times New Roman" w:eastAsia="Arial Unicode MS" w:hAnsi="Times New Roman" w:cs="Times New Roman"/>
                <w:color w:val="000000"/>
                <w:kern w:val="1"/>
                <w:sz w:val="24"/>
                <w:szCs w:val="24"/>
                <w:lang w:eastAsia="hi-IN" w:bidi="hi-IN"/>
              </w:rPr>
            </w:pPr>
            <w:r w:rsidRPr="00F94AAA">
              <w:rPr>
                <w:rFonts w:ascii="Times New Roman" w:eastAsia="Arial Unicode MS" w:hAnsi="Times New Roman" w:cs="Times New Roman"/>
                <w:kern w:val="1"/>
                <w:sz w:val="24"/>
                <w:szCs w:val="24"/>
                <w:lang w:eastAsia="hi-IN" w:bidi="hi-IN"/>
              </w:rPr>
              <w:t>от 28.11.2023 № 11</w:t>
            </w:r>
          </w:p>
        </w:tc>
      </w:tr>
    </w:tbl>
    <w:p w:rsidR="00F94AAA" w:rsidRPr="00F94AAA" w:rsidRDefault="00F94AAA" w:rsidP="00F94AAA">
      <w:pPr>
        <w:autoSpaceDE w:val="0"/>
        <w:autoSpaceDN w:val="0"/>
        <w:adjustRightInd w:val="0"/>
        <w:spacing w:before="720" w:after="0" w:line="240" w:lineRule="auto"/>
        <w:ind w:right="11"/>
        <w:jc w:val="center"/>
        <w:rPr>
          <w:rFonts w:ascii="Times New Roman" w:eastAsia="Times New Roman" w:hAnsi="Times New Roman" w:cs="Times New Roman"/>
          <w:b/>
          <w:bCs/>
          <w:sz w:val="24"/>
          <w:szCs w:val="24"/>
          <w:lang w:eastAsia="ru-RU"/>
        </w:rPr>
      </w:pPr>
      <w:r w:rsidRPr="00F94AAA">
        <w:rPr>
          <w:rFonts w:ascii="Times New Roman" w:eastAsia="Times New Roman" w:hAnsi="Times New Roman" w:cs="Times New Roman"/>
          <w:b/>
          <w:bCs/>
          <w:sz w:val="24"/>
          <w:szCs w:val="24"/>
          <w:lang w:eastAsia="ru-RU"/>
        </w:rPr>
        <w:t>СОСТАВ</w:t>
      </w:r>
    </w:p>
    <w:p w:rsidR="00F94AAA" w:rsidRPr="00F94AAA" w:rsidRDefault="00F94AAA" w:rsidP="00F94AAA">
      <w:pPr>
        <w:widowControl w:val="0"/>
        <w:suppressAutoHyphens/>
        <w:spacing w:after="0" w:line="240" w:lineRule="auto"/>
        <w:jc w:val="center"/>
        <w:rPr>
          <w:rFonts w:ascii="Times New Roman" w:eastAsia="Arial Unicode MS" w:hAnsi="Times New Roman" w:cs="Times New Roman"/>
          <w:b/>
          <w:kern w:val="1"/>
          <w:sz w:val="24"/>
          <w:szCs w:val="24"/>
          <w:lang w:eastAsia="hi-IN" w:bidi="hi-IN"/>
        </w:rPr>
      </w:pPr>
      <w:r w:rsidRPr="00F94AAA">
        <w:rPr>
          <w:rFonts w:ascii="Times New Roman" w:eastAsia="Arial Unicode MS" w:hAnsi="Times New Roman" w:cs="Times New Roman"/>
          <w:b/>
          <w:kern w:val="1"/>
          <w:sz w:val="24"/>
          <w:szCs w:val="24"/>
          <w:lang w:eastAsia="hi-IN" w:bidi="hi-IN"/>
        </w:rPr>
        <w:t xml:space="preserve">комиссии по делам несовершеннолетних и защите их прав </w:t>
      </w:r>
    </w:p>
    <w:p w:rsidR="00F94AAA" w:rsidRPr="00F94AAA" w:rsidRDefault="00F94AAA" w:rsidP="00F94AAA">
      <w:pPr>
        <w:widowControl w:val="0"/>
        <w:suppressAutoHyphens/>
        <w:spacing w:after="0" w:line="240" w:lineRule="auto"/>
        <w:jc w:val="center"/>
        <w:rPr>
          <w:rFonts w:ascii="Times New Roman" w:eastAsia="Arial Unicode MS" w:hAnsi="Times New Roman" w:cs="Times New Roman"/>
          <w:b/>
          <w:kern w:val="1"/>
          <w:sz w:val="24"/>
          <w:szCs w:val="24"/>
          <w:lang w:eastAsia="hi-IN" w:bidi="hi-IN"/>
        </w:rPr>
      </w:pPr>
      <w:r w:rsidRPr="00F94AAA">
        <w:rPr>
          <w:rFonts w:ascii="Times New Roman" w:eastAsia="Arial Unicode MS" w:hAnsi="Times New Roman" w:cs="Times New Roman"/>
          <w:b/>
          <w:kern w:val="1"/>
          <w:sz w:val="24"/>
          <w:szCs w:val="24"/>
          <w:lang w:eastAsia="hi-IN" w:bidi="hi-IN"/>
        </w:rPr>
        <w:t>при администрации Тужинского муниципального района</w:t>
      </w:r>
    </w:p>
    <w:p w:rsidR="00F94AAA" w:rsidRPr="00F94AAA" w:rsidRDefault="00F94AAA" w:rsidP="00F94AAA">
      <w:pPr>
        <w:widowControl w:val="0"/>
        <w:suppressAutoHyphens/>
        <w:spacing w:after="0" w:line="240" w:lineRule="auto"/>
        <w:jc w:val="center"/>
        <w:rPr>
          <w:rFonts w:ascii="Times New Roman" w:eastAsia="Arial Unicode MS" w:hAnsi="Times New Roman" w:cs="Times New Roman"/>
          <w:b/>
          <w:kern w:val="1"/>
          <w:sz w:val="24"/>
          <w:szCs w:val="24"/>
          <w:lang w:eastAsia="hi-IN" w:bidi="hi-IN"/>
        </w:rPr>
      </w:pPr>
    </w:p>
    <w:tbl>
      <w:tblPr>
        <w:tblW w:w="9601" w:type="dxa"/>
        <w:tblLook w:val="00BF" w:firstRow="1" w:lastRow="0" w:firstColumn="1" w:lastColumn="0" w:noHBand="0" w:noVBand="0"/>
      </w:tblPr>
      <w:tblGrid>
        <w:gridCol w:w="4077"/>
        <w:gridCol w:w="450"/>
        <w:gridCol w:w="5074"/>
      </w:tblGrid>
      <w:tr w:rsidR="00F94AAA" w:rsidRPr="00F94AAA" w:rsidTr="00F94AAA">
        <w:trPr>
          <w:trHeight w:val="986"/>
        </w:trPr>
        <w:tc>
          <w:tcPr>
            <w:tcW w:w="4077" w:type="dxa"/>
          </w:tcPr>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ШУШКАНОВА</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Валентина Сергеевна</w:t>
            </w:r>
          </w:p>
        </w:tc>
        <w:tc>
          <w:tcPr>
            <w:tcW w:w="450" w:type="dxa"/>
          </w:tcPr>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w:t>
            </w:r>
          </w:p>
        </w:tc>
        <w:tc>
          <w:tcPr>
            <w:tcW w:w="5074" w:type="dxa"/>
          </w:tcPr>
          <w:p w:rsidR="00F94AAA" w:rsidRPr="00F94AAA" w:rsidRDefault="00F94AAA" w:rsidP="00F94AAA">
            <w:pPr>
              <w:widowControl w:val="0"/>
              <w:suppressAutoHyphens/>
              <w:spacing w:after="0" w:line="240" w:lineRule="auto"/>
              <w:jc w:val="both"/>
              <w:rPr>
                <w:rFonts w:ascii="Times New Roman" w:eastAsia="Times New Roman" w:hAnsi="Times New Roman" w:cs="Times New Roman"/>
                <w:sz w:val="24"/>
                <w:szCs w:val="24"/>
                <w:lang w:eastAsia="ru-RU"/>
              </w:rPr>
            </w:pPr>
            <w:proofErr w:type="spellStart"/>
            <w:r w:rsidRPr="00F94AAA">
              <w:rPr>
                <w:rFonts w:ascii="Times New Roman" w:eastAsia="Arial Unicode MS" w:hAnsi="Times New Roman" w:cs="Times New Roman"/>
                <w:kern w:val="1"/>
                <w:sz w:val="24"/>
                <w:szCs w:val="24"/>
                <w:lang w:eastAsia="hi-IN" w:bidi="hi-IN"/>
              </w:rPr>
              <w:t>и.о</w:t>
            </w:r>
            <w:proofErr w:type="spellEnd"/>
            <w:r w:rsidRPr="00F94AAA">
              <w:rPr>
                <w:rFonts w:ascii="Times New Roman" w:eastAsia="Arial Unicode MS" w:hAnsi="Times New Roman" w:cs="Times New Roman"/>
                <w:kern w:val="1"/>
                <w:sz w:val="24"/>
                <w:szCs w:val="24"/>
                <w:lang w:eastAsia="hi-IN" w:bidi="hi-IN"/>
              </w:rPr>
              <w:t xml:space="preserve">. заместителя главы администрации Тужинского муниципального района </w:t>
            </w:r>
            <w:r w:rsidRPr="00F94AAA">
              <w:rPr>
                <w:rFonts w:ascii="Times New Roman" w:eastAsia="Arial Unicode MS" w:hAnsi="Times New Roman" w:cs="Times New Roman"/>
                <w:kern w:val="1"/>
                <w:sz w:val="24"/>
                <w:szCs w:val="24"/>
                <w:lang w:eastAsia="hi-IN" w:bidi="hi-IN"/>
              </w:rPr>
              <w:br/>
              <w:t xml:space="preserve">по социальным вопросам </w:t>
            </w:r>
            <w:r w:rsidRPr="00F94AAA">
              <w:rPr>
                <w:rFonts w:ascii="Times New Roman" w:eastAsia="Times New Roman" w:hAnsi="Times New Roman" w:cs="Times New Roman"/>
                <w:sz w:val="24"/>
                <w:szCs w:val="24"/>
                <w:lang w:eastAsia="ru-RU"/>
              </w:rPr>
              <w:t>– начальника управления образования</w:t>
            </w:r>
            <w:r w:rsidRPr="00F94AAA">
              <w:rPr>
                <w:rFonts w:ascii="Times New Roman" w:eastAsia="Arial Unicode MS" w:hAnsi="Times New Roman" w:cs="Times New Roman"/>
                <w:kern w:val="1"/>
                <w:sz w:val="24"/>
                <w:szCs w:val="24"/>
                <w:lang w:eastAsia="hi-IN" w:bidi="hi-IN"/>
              </w:rPr>
              <w:t>, председатель комиссии</w:t>
            </w: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r>
      <w:tr w:rsidR="00F94AAA" w:rsidRPr="00F94AAA" w:rsidTr="00F94AAA">
        <w:trPr>
          <w:trHeight w:val="4367"/>
        </w:trPr>
        <w:tc>
          <w:tcPr>
            <w:tcW w:w="4077" w:type="dxa"/>
          </w:tcPr>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СУСЛОВА</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Евгения Михайловна</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БЕРЕСНЕВА</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Мария Эдуардовна</w:t>
            </w:r>
          </w:p>
        </w:tc>
        <w:tc>
          <w:tcPr>
            <w:tcW w:w="450" w:type="dxa"/>
          </w:tcPr>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tc>
        <w:tc>
          <w:tcPr>
            <w:tcW w:w="5074" w:type="dxa"/>
          </w:tcPr>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начальник Тужинского отдела Кировского областного государственного автономного учреждения социального обслуживания</w:t>
            </w:r>
            <w:proofErr w:type="gramStart"/>
            <w:r w:rsidRPr="00F94AAA">
              <w:rPr>
                <w:rFonts w:ascii="Times New Roman" w:eastAsia="Arial Unicode MS" w:hAnsi="Times New Roman" w:cs="Times New Roman"/>
                <w:kern w:val="1"/>
                <w:sz w:val="24"/>
                <w:szCs w:val="24"/>
                <w:lang w:eastAsia="hi-IN" w:bidi="hi-IN"/>
              </w:rPr>
              <w:t xml:space="preserve">   «</w:t>
            </w:r>
            <w:proofErr w:type="gramEnd"/>
            <w:r w:rsidRPr="00F94AAA">
              <w:rPr>
                <w:rFonts w:ascii="Times New Roman" w:eastAsia="Arial Unicode MS" w:hAnsi="Times New Roman" w:cs="Times New Roman"/>
                <w:kern w:val="1"/>
                <w:sz w:val="24"/>
                <w:szCs w:val="24"/>
                <w:lang w:eastAsia="hi-IN" w:bidi="hi-IN"/>
              </w:rPr>
              <w:t xml:space="preserve">Межрайонный комплексный центр социального обслуживания населения </w:t>
            </w:r>
            <w:r w:rsidRPr="00F94AAA">
              <w:rPr>
                <w:rFonts w:ascii="Times New Roman" w:eastAsia="Arial Unicode MS" w:hAnsi="Times New Roman" w:cs="Times New Roman"/>
                <w:kern w:val="1"/>
                <w:sz w:val="24"/>
                <w:szCs w:val="24"/>
                <w:lang w:eastAsia="hi-IN" w:bidi="hi-IN"/>
              </w:rPr>
              <w:br/>
              <w:t>в Яранском районе», заместитель председателя комиссии (по согласованию)</w:t>
            </w: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главный специалист, ответственный секретарь комиссии по делам несовершеннолетних и защите их прав при администрации Тужинского муниципального района, секретарь комиссии</w:t>
            </w: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r>
      <w:tr w:rsidR="00F94AAA" w:rsidRPr="00F94AAA" w:rsidTr="00F94AAA">
        <w:trPr>
          <w:trHeight w:val="412"/>
        </w:trPr>
        <w:tc>
          <w:tcPr>
            <w:tcW w:w="4077" w:type="dxa"/>
          </w:tcPr>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Члены комиссии:</w:t>
            </w:r>
          </w:p>
        </w:tc>
        <w:tc>
          <w:tcPr>
            <w:tcW w:w="450" w:type="dxa"/>
          </w:tcPr>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tc>
        <w:tc>
          <w:tcPr>
            <w:tcW w:w="5074" w:type="dxa"/>
          </w:tcPr>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bookmarkStart w:id="2" w:name="_GoBack"/>
            <w:bookmarkEnd w:id="2"/>
          </w:p>
        </w:tc>
      </w:tr>
      <w:tr w:rsidR="00F94AAA" w:rsidRPr="00F94AAA" w:rsidTr="00F94AAA">
        <w:trPr>
          <w:trHeight w:val="2126"/>
        </w:trPr>
        <w:tc>
          <w:tcPr>
            <w:tcW w:w="4077" w:type="dxa"/>
          </w:tcPr>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lastRenderedPageBreak/>
              <w:t>БАГАЕВ</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Эдуард Николаевич</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ДЕРБЕНЕВА</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Екатерина Александровна</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КРАЕВ</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Виталий Васильевич</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КАРКУЛЕВСКАЯ</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Елена Анатольевна</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КУРАНДИНА</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Ольга Владимировна</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tc>
        <w:tc>
          <w:tcPr>
            <w:tcW w:w="450" w:type="dxa"/>
          </w:tcPr>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tc>
        <w:tc>
          <w:tcPr>
            <w:tcW w:w="5074" w:type="dxa"/>
          </w:tcPr>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директор муниципального бюджетного учреждения культуры Тужинского районного культурно - досугового центра Кировской области, председатель Тужинской районной Думы (по согласованию)</w:t>
            </w: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 xml:space="preserve">заместитель директора по воспитательной работе кировского областного государственного общеобразовательного бюджетного учреждения «Средняя школа с углубленным изучением отдельных предметов </w:t>
            </w:r>
            <w:proofErr w:type="spellStart"/>
            <w:r w:rsidRPr="00F94AAA">
              <w:rPr>
                <w:rFonts w:ascii="Times New Roman" w:eastAsia="Arial Unicode MS" w:hAnsi="Times New Roman" w:cs="Times New Roman"/>
                <w:kern w:val="1"/>
                <w:sz w:val="24"/>
                <w:szCs w:val="24"/>
                <w:lang w:eastAsia="hi-IN" w:bidi="hi-IN"/>
              </w:rPr>
              <w:t>пгт</w:t>
            </w:r>
            <w:proofErr w:type="spellEnd"/>
            <w:r w:rsidRPr="00F94AAA">
              <w:rPr>
                <w:rFonts w:ascii="Times New Roman" w:eastAsia="Arial Unicode MS" w:hAnsi="Times New Roman" w:cs="Times New Roman"/>
                <w:kern w:val="1"/>
                <w:sz w:val="24"/>
                <w:szCs w:val="24"/>
                <w:lang w:eastAsia="hi-IN" w:bidi="hi-IN"/>
              </w:rPr>
              <w:t xml:space="preserve"> Тужа» (по согласованию)</w:t>
            </w: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 xml:space="preserve">начальник отдела надзорной деятельности и профилактической работы </w:t>
            </w:r>
            <w:proofErr w:type="spellStart"/>
            <w:r w:rsidRPr="00F94AAA">
              <w:rPr>
                <w:rFonts w:ascii="Times New Roman" w:eastAsia="Arial Unicode MS" w:hAnsi="Times New Roman" w:cs="Times New Roman"/>
                <w:kern w:val="1"/>
                <w:sz w:val="24"/>
                <w:szCs w:val="24"/>
                <w:lang w:eastAsia="hi-IN" w:bidi="hi-IN"/>
              </w:rPr>
              <w:t>Арбажского</w:t>
            </w:r>
            <w:proofErr w:type="spellEnd"/>
            <w:r w:rsidRPr="00F94AAA">
              <w:rPr>
                <w:rFonts w:ascii="Times New Roman" w:eastAsia="Arial Unicode MS" w:hAnsi="Times New Roman" w:cs="Times New Roman"/>
                <w:kern w:val="1"/>
                <w:sz w:val="24"/>
                <w:szCs w:val="24"/>
                <w:lang w:eastAsia="hi-IN" w:bidi="hi-IN"/>
              </w:rPr>
              <w:t xml:space="preserve"> </w:t>
            </w:r>
            <w:r w:rsidRPr="00F94AAA">
              <w:rPr>
                <w:rFonts w:ascii="Times New Roman" w:eastAsia="Arial Unicode MS" w:hAnsi="Times New Roman" w:cs="Times New Roman"/>
                <w:kern w:val="1"/>
                <w:sz w:val="24"/>
                <w:szCs w:val="24"/>
                <w:lang w:eastAsia="hi-IN" w:bidi="hi-IN"/>
              </w:rPr>
              <w:br/>
              <w:t>и Тужинского районов главного управления Министерства РФ по делам гражданской обороны, чрезвычайным ситуациям и ликвидации последствий стихийных бедствий по Кировской области (по согласованию)</w:t>
            </w: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 xml:space="preserve">главный специалист по опеке </w:t>
            </w:r>
            <w:r w:rsidRPr="00F94AAA">
              <w:rPr>
                <w:rFonts w:ascii="Times New Roman" w:eastAsia="Arial Unicode MS" w:hAnsi="Times New Roman" w:cs="Times New Roman"/>
                <w:kern w:val="1"/>
                <w:sz w:val="24"/>
                <w:szCs w:val="24"/>
                <w:lang w:eastAsia="hi-IN" w:bidi="hi-IN"/>
              </w:rPr>
              <w:br/>
              <w:t>и попечительству муниципального казенного учреждения Управление образования администрации Тужинского муниципального района</w:t>
            </w: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 xml:space="preserve">социальный педагог Кировского областного государственного общеобразовательного бюджетного учреждения «Средняя школа </w:t>
            </w:r>
            <w:r w:rsidRPr="00F94AAA">
              <w:rPr>
                <w:rFonts w:ascii="Times New Roman" w:eastAsia="Arial Unicode MS" w:hAnsi="Times New Roman" w:cs="Times New Roman"/>
                <w:kern w:val="1"/>
                <w:sz w:val="24"/>
                <w:szCs w:val="24"/>
                <w:lang w:eastAsia="hi-IN" w:bidi="hi-IN"/>
              </w:rPr>
              <w:br/>
              <w:t xml:space="preserve">с. </w:t>
            </w:r>
            <w:proofErr w:type="spellStart"/>
            <w:r w:rsidRPr="00F94AAA">
              <w:rPr>
                <w:rFonts w:ascii="Times New Roman" w:eastAsia="Arial Unicode MS" w:hAnsi="Times New Roman" w:cs="Times New Roman"/>
                <w:kern w:val="1"/>
                <w:sz w:val="24"/>
                <w:szCs w:val="24"/>
                <w:lang w:eastAsia="hi-IN" w:bidi="hi-IN"/>
              </w:rPr>
              <w:t>Ныр</w:t>
            </w:r>
            <w:proofErr w:type="spellEnd"/>
            <w:r w:rsidRPr="00F94AAA">
              <w:rPr>
                <w:rFonts w:ascii="Times New Roman" w:eastAsia="Arial Unicode MS" w:hAnsi="Times New Roman" w:cs="Times New Roman"/>
                <w:kern w:val="1"/>
                <w:sz w:val="24"/>
                <w:szCs w:val="24"/>
                <w:lang w:eastAsia="hi-IN" w:bidi="hi-IN"/>
              </w:rPr>
              <w:t xml:space="preserve"> Тужинского района» (по согласованию)</w:t>
            </w:r>
          </w:p>
        </w:tc>
      </w:tr>
      <w:tr w:rsidR="00F94AAA" w:rsidRPr="00F94AAA" w:rsidTr="00F94AAA">
        <w:trPr>
          <w:trHeight w:val="80"/>
        </w:trPr>
        <w:tc>
          <w:tcPr>
            <w:tcW w:w="4077" w:type="dxa"/>
          </w:tcPr>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ЛЫСАНОВА</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Светлана Николаевна</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tc>
        <w:tc>
          <w:tcPr>
            <w:tcW w:w="450" w:type="dxa"/>
          </w:tcPr>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tc>
        <w:tc>
          <w:tcPr>
            <w:tcW w:w="5074" w:type="dxa"/>
          </w:tcPr>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заведующий отдел культуры, спорта и молодежной политики администрации Тужинского муниципального района</w:t>
            </w: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r>
      <w:tr w:rsidR="00F94AAA" w:rsidRPr="00F94AAA" w:rsidTr="00F94AAA">
        <w:trPr>
          <w:trHeight w:val="1665"/>
        </w:trPr>
        <w:tc>
          <w:tcPr>
            <w:tcW w:w="4077" w:type="dxa"/>
          </w:tcPr>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lastRenderedPageBreak/>
              <w:t>ПАНОВА</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Екатерина Сергеевна</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СУСЛОВ</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Александр Иванович</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ТЕТЕРИНА</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Татьяна Игоревна</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ЧЕРЕПАНОВА</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 xml:space="preserve">Галина Николаевна </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ЧЕШУИН</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Сергей Сергеевич</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ШУЛЁВ</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Владимир Витальевич</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tc>
        <w:tc>
          <w:tcPr>
            <w:tcW w:w="450" w:type="dxa"/>
          </w:tcPr>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w:t>
            </w: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rPr>
                <w:rFonts w:ascii="Times New Roman" w:eastAsia="Arial Unicode MS" w:hAnsi="Times New Roman" w:cs="Times New Roman"/>
                <w:kern w:val="1"/>
                <w:sz w:val="24"/>
                <w:szCs w:val="24"/>
                <w:lang w:eastAsia="hi-IN" w:bidi="hi-IN"/>
              </w:rPr>
            </w:pPr>
          </w:p>
        </w:tc>
        <w:tc>
          <w:tcPr>
            <w:tcW w:w="5074" w:type="dxa"/>
          </w:tcPr>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главный специалист по молодежной политике муниципального казённого учреждения «</w:t>
            </w:r>
            <w:proofErr w:type="gramStart"/>
            <w:r w:rsidRPr="00F94AAA">
              <w:rPr>
                <w:rFonts w:ascii="Times New Roman" w:eastAsia="Arial Unicode MS" w:hAnsi="Times New Roman" w:cs="Times New Roman"/>
                <w:kern w:val="1"/>
                <w:sz w:val="24"/>
                <w:szCs w:val="24"/>
                <w:lang w:eastAsia="hi-IN" w:bidi="hi-IN"/>
              </w:rPr>
              <w:t>Отдел  культуры</w:t>
            </w:r>
            <w:proofErr w:type="gramEnd"/>
            <w:r w:rsidRPr="00F94AAA">
              <w:rPr>
                <w:rFonts w:ascii="Times New Roman" w:eastAsia="Arial Unicode MS" w:hAnsi="Times New Roman" w:cs="Times New Roman"/>
                <w:kern w:val="1"/>
                <w:sz w:val="24"/>
                <w:szCs w:val="24"/>
                <w:lang w:eastAsia="hi-IN" w:bidi="hi-IN"/>
              </w:rPr>
              <w:t>, спорта и молодежной политики администрации Тужинского муниципального района», старший волонтер отряда волонтёров Тужинского муниципального района</w:t>
            </w: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 xml:space="preserve">директор Кировского областного государственного казенного учреждения </w:t>
            </w: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Центр занятости населения Тужинского района (по согласованию)</w:t>
            </w: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врач психиатр-нарколог Кировского областного государственного бюджетного учреждения здравоохранения «Тужинская центральная районная больница» (по согласованию)</w:t>
            </w: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педиатр Кировского областного государственного бюджетного учреждения здравоохранения «Тужинская центральная районная больница» (по согласованию)</w:t>
            </w: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главный врач Кировского областного государственного бюджетного учреждения здравоохранения «Тужинская центральная районная больница» (по согласованию)</w:t>
            </w: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F94AAA">
              <w:rPr>
                <w:rFonts w:ascii="Times New Roman" w:eastAsia="Arial Unicode MS" w:hAnsi="Times New Roman" w:cs="Times New Roman"/>
                <w:kern w:val="1"/>
                <w:sz w:val="24"/>
                <w:szCs w:val="24"/>
                <w:lang w:eastAsia="hi-IN" w:bidi="hi-IN"/>
              </w:rPr>
              <w:t xml:space="preserve">начальник пункта полиции «Тужинский» межмуниципального отдела Министерства внутренних дел Российской </w:t>
            </w:r>
            <w:proofErr w:type="gramStart"/>
            <w:r w:rsidRPr="00F94AAA">
              <w:rPr>
                <w:rFonts w:ascii="Times New Roman" w:eastAsia="Arial Unicode MS" w:hAnsi="Times New Roman" w:cs="Times New Roman"/>
                <w:kern w:val="1"/>
                <w:sz w:val="24"/>
                <w:szCs w:val="24"/>
                <w:lang w:eastAsia="hi-IN" w:bidi="hi-IN"/>
              </w:rPr>
              <w:t>Федерации  «</w:t>
            </w:r>
            <w:proofErr w:type="spellStart"/>
            <w:proofErr w:type="gramEnd"/>
            <w:r w:rsidRPr="00F94AAA">
              <w:rPr>
                <w:rFonts w:ascii="Times New Roman" w:eastAsia="Arial Unicode MS" w:hAnsi="Times New Roman" w:cs="Times New Roman"/>
                <w:kern w:val="1"/>
                <w:sz w:val="24"/>
                <w:szCs w:val="24"/>
                <w:lang w:eastAsia="hi-IN" w:bidi="hi-IN"/>
              </w:rPr>
              <w:t>Яранский</w:t>
            </w:r>
            <w:proofErr w:type="spellEnd"/>
            <w:r w:rsidRPr="00F94AAA">
              <w:rPr>
                <w:rFonts w:ascii="Times New Roman" w:eastAsia="Arial Unicode MS" w:hAnsi="Times New Roman" w:cs="Times New Roman"/>
                <w:kern w:val="1"/>
                <w:sz w:val="24"/>
                <w:szCs w:val="24"/>
                <w:lang w:eastAsia="hi-IN" w:bidi="hi-IN"/>
              </w:rPr>
              <w:t>» (по согласованию)</w:t>
            </w:r>
          </w:p>
          <w:p w:rsidR="00F94AAA" w:rsidRPr="00F94AAA" w:rsidRDefault="00F94AAA" w:rsidP="00F94AAA">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tc>
      </w:tr>
    </w:tbl>
    <w:p w:rsidR="000E60C3" w:rsidRPr="00F94AAA" w:rsidRDefault="000E60C3" w:rsidP="00F94AAA">
      <w:pPr>
        <w:widowControl w:val="0"/>
        <w:tabs>
          <w:tab w:val="left" w:pos="0"/>
          <w:tab w:val="left" w:pos="1134"/>
        </w:tabs>
        <w:suppressAutoHyphens/>
        <w:spacing w:after="0" w:line="240" w:lineRule="auto"/>
        <w:rPr>
          <w:rFonts w:ascii="Times New Roman" w:eastAsia="Times New Roman" w:hAnsi="Times New Roman" w:cs="Times New Roman"/>
          <w:sz w:val="24"/>
          <w:szCs w:val="24"/>
          <w:lang w:eastAsia="ru-RU"/>
        </w:rPr>
      </w:pPr>
    </w:p>
    <w:sectPr w:rsidR="000E60C3" w:rsidRPr="00F94AAA" w:rsidSect="00F94AAA">
      <w:pgSz w:w="11906" w:h="16838"/>
      <w:pgMar w:top="1134" w:right="851" w:bottom="255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307" w:rsidRDefault="00FA2307">
      <w:pPr>
        <w:spacing w:after="0" w:line="240" w:lineRule="auto"/>
      </w:pPr>
      <w:r>
        <w:separator/>
      </w:r>
    </w:p>
  </w:endnote>
  <w:endnote w:type="continuationSeparator" w:id="0">
    <w:p w:rsidR="00FA2307" w:rsidRDefault="00FA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CC"/>
    <w:family w:val="auto"/>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AAA" w:rsidRDefault="00F94AAA">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F94AAA" w:rsidRDefault="00F94A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307" w:rsidRDefault="00FA2307">
      <w:pPr>
        <w:spacing w:after="0" w:line="240" w:lineRule="auto"/>
      </w:pPr>
      <w:r>
        <w:separator/>
      </w:r>
    </w:p>
  </w:footnote>
  <w:footnote w:type="continuationSeparator" w:id="0">
    <w:p w:rsidR="00FA2307" w:rsidRDefault="00FA2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360" w:hanging="360"/>
      </w:pPr>
      <w:rPr>
        <w:rFonts w:cs="Times New Roman"/>
      </w:rPr>
    </w:lvl>
    <w:lvl w:ilvl="1">
      <w:start w:val="1"/>
      <w:numFmt w:val="decimal"/>
      <w:lvlText w:val="%2."/>
      <w:lvlJc w:val="left"/>
      <w:pPr>
        <w:ind w:left="1363" w:hanging="360"/>
      </w:pPr>
      <w:rPr>
        <w:rFonts w:cs="Times New Roman"/>
      </w:rPr>
    </w:lvl>
    <w:lvl w:ilvl="2">
      <w:start w:val="1"/>
      <w:numFmt w:val="decimal"/>
      <w:lvlText w:val="%3."/>
      <w:lvlJc w:val="left"/>
      <w:pPr>
        <w:ind w:left="2083" w:hanging="360"/>
      </w:pPr>
      <w:rPr>
        <w:rFonts w:cs="Times New Roman"/>
      </w:rPr>
    </w:lvl>
    <w:lvl w:ilvl="3">
      <w:start w:val="1"/>
      <w:numFmt w:val="decimal"/>
      <w:lvlText w:val="%4."/>
      <w:lvlJc w:val="left"/>
      <w:pPr>
        <w:ind w:left="2803" w:hanging="360"/>
      </w:pPr>
      <w:rPr>
        <w:rFonts w:cs="Times New Roman"/>
      </w:rPr>
    </w:lvl>
    <w:lvl w:ilvl="4">
      <w:start w:val="1"/>
      <w:numFmt w:val="decimal"/>
      <w:lvlText w:val="%5."/>
      <w:lvlJc w:val="left"/>
      <w:pPr>
        <w:ind w:left="3523" w:hanging="360"/>
      </w:pPr>
      <w:rPr>
        <w:rFonts w:cs="Times New Roman"/>
      </w:rPr>
    </w:lvl>
    <w:lvl w:ilvl="5">
      <w:start w:val="1"/>
      <w:numFmt w:val="decimal"/>
      <w:lvlText w:val="%6."/>
      <w:lvlJc w:val="left"/>
      <w:pPr>
        <w:ind w:left="4243" w:hanging="360"/>
      </w:pPr>
      <w:rPr>
        <w:rFonts w:cs="Times New Roman"/>
      </w:rPr>
    </w:lvl>
    <w:lvl w:ilvl="6">
      <w:start w:val="1"/>
      <w:numFmt w:val="decimal"/>
      <w:lvlText w:val="%7."/>
      <w:lvlJc w:val="left"/>
      <w:pPr>
        <w:ind w:left="4963" w:hanging="360"/>
      </w:pPr>
      <w:rPr>
        <w:rFonts w:cs="Times New Roman"/>
      </w:rPr>
    </w:lvl>
    <w:lvl w:ilvl="7">
      <w:start w:val="1"/>
      <w:numFmt w:val="decimal"/>
      <w:lvlText w:val="%8."/>
      <w:lvlJc w:val="left"/>
      <w:pPr>
        <w:ind w:left="5683" w:hanging="360"/>
      </w:pPr>
      <w:rPr>
        <w:rFonts w:cs="Times New Roman"/>
      </w:rPr>
    </w:lvl>
    <w:lvl w:ilvl="8">
      <w:start w:val="1"/>
      <w:numFmt w:val="decimal"/>
      <w:lvlText w:val="%9."/>
      <w:lvlJc w:val="left"/>
      <w:pPr>
        <w:ind w:left="6403"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26E1A6F"/>
    <w:multiLevelType w:val="hybridMultilevel"/>
    <w:tmpl w:val="9F76F5C6"/>
    <w:lvl w:ilvl="0" w:tplc="9E26C5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8AA092F"/>
    <w:multiLevelType w:val="hybridMultilevel"/>
    <w:tmpl w:val="C4185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527B8C"/>
    <w:multiLevelType w:val="hybridMultilevel"/>
    <w:tmpl w:val="65C00AAE"/>
    <w:lvl w:ilvl="0" w:tplc="53067D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CBC49C4"/>
    <w:multiLevelType w:val="hybridMultilevel"/>
    <w:tmpl w:val="6C2425E4"/>
    <w:lvl w:ilvl="0" w:tplc="FD043482">
      <w:start w:val="1"/>
      <w:numFmt w:val="upperRoman"/>
      <w:pStyle w:val="3"/>
      <w:lvlText w:val="%1."/>
      <w:lvlJc w:val="righ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E6C0777"/>
    <w:multiLevelType w:val="multilevel"/>
    <w:tmpl w:val="E78C871E"/>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15:restartNumberingAfterBreak="0">
    <w:nsid w:val="46BE2174"/>
    <w:multiLevelType w:val="hybridMultilevel"/>
    <w:tmpl w:val="0CD223FC"/>
    <w:lvl w:ilvl="0" w:tplc="AD263A8A">
      <w:start w:val="1"/>
      <w:numFmt w:val="decimal"/>
      <w:lvlText w:val="%1."/>
      <w:lvlJc w:val="left"/>
      <w:pPr>
        <w:ind w:left="1219" w:hanging="360"/>
      </w:pPr>
      <w:rPr>
        <w:rFonts w:hint="default"/>
        <w:sz w:val="26"/>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9" w15:restartNumberingAfterBreak="0">
    <w:nsid w:val="52E156CA"/>
    <w:multiLevelType w:val="singleLevel"/>
    <w:tmpl w:val="8180B3F0"/>
    <w:lvl w:ilvl="0">
      <w:start w:val="4"/>
      <w:numFmt w:val="decimal"/>
      <w:lvlText w:val="%1."/>
      <w:legacy w:legacy="1" w:legacySpace="0" w:legacyIndent="346"/>
      <w:lvlJc w:val="left"/>
      <w:rPr>
        <w:rFonts w:ascii="Times New Roman" w:hAnsi="Times New Roman" w:cs="Times New Roman" w:hint="default"/>
      </w:rPr>
    </w:lvl>
  </w:abstractNum>
  <w:abstractNum w:abstractNumId="10" w15:restartNumberingAfterBreak="0">
    <w:nsid w:val="5CD8215A"/>
    <w:multiLevelType w:val="hybridMultilevel"/>
    <w:tmpl w:val="E4AE6832"/>
    <w:lvl w:ilvl="0" w:tplc="29BA23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num w:numId="1">
    <w:abstractNumId w:val="6"/>
  </w:num>
  <w:num w:numId="2">
    <w:abstractNumId w:val="8"/>
  </w:num>
  <w:num w:numId="3">
    <w:abstractNumId w:val="10"/>
  </w:num>
  <w:num w:numId="4">
    <w:abstractNumId w:val="7"/>
  </w:num>
  <w:num w:numId="5">
    <w:abstractNumId w:val="5"/>
  </w:num>
  <w:num w:numId="6">
    <w:abstractNumId w:val="9"/>
    <w:lvlOverride w:ilvl="0">
      <w:lvl w:ilvl="0">
        <w:start w:val="4"/>
        <w:numFmt w:val="decimal"/>
        <w:lvlText w:val="%1."/>
        <w:legacy w:legacy="1" w:legacySpace="0" w:legacyIndent="345"/>
        <w:lvlJc w:val="left"/>
        <w:rPr>
          <w:rFonts w:ascii="Times New Roman" w:hAnsi="Times New Roman" w:cs="Times New Roman" w:hint="default"/>
        </w:rPr>
      </w:lvl>
    </w:lvlOverride>
  </w:num>
  <w:num w:numId="7">
    <w:abstractNumId w:val="9"/>
  </w:num>
  <w:num w:numId="8">
    <w:abstractNumId w:val="3"/>
  </w:num>
  <w:num w:numId="9">
    <w:abstractNumId w:val="11"/>
  </w:num>
  <w:num w:numId="10">
    <w:abstractNumId w:val="2"/>
  </w:num>
  <w:num w:numId="11">
    <w:abstractNumId w:val="4"/>
  </w:num>
  <w:num w:numId="12">
    <w:abstractNumId w:val="0"/>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23"/>
    <w:rsid w:val="00017D21"/>
    <w:rsid w:val="00044F0B"/>
    <w:rsid w:val="00060462"/>
    <w:rsid w:val="000E60C3"/>
    <w:rsid w:val="000F5369"/>
    <w:rsid w:val="000F773B"/>
    <w:rsid w:val="001059AD"/>
    <w:rsid w:val="00133D06"/>
    <w:rsid w:val="00135C16"/>
    <w:rsid w:val="0017534E"/>
    <w:rsid w:val="00206AFA"/>
    <w:rsid w:val="00213153"/>
    <w:rsid w:val="002406D0"/>
    <w:rsid w:val="00251060"/>
    <w:rsid w:val="0025728A"/>
    <w:rsid w:val="002943EB"/>
    <w:rsid w:val="002F2432"/>
    <w:rsid w:val="00304763"/>
    <w:rsid w:val="00332319"/>
    <w:rsid w:val="00337757"/>
    <w:rsid w:val="00353995"/>
    <w:rsid w:val="003568D2"/>
    <w:rsid w:val="00374456"/>
    <w:rsid w:val="00386078"/>
    <w:rsid w:val="0038695B"/>
    <w:rsid w:val="003B6835"/>
    <w:rsid w:val="003C1A8A"/>
    <w:rsid w:val="003D46B1"/>
    <w:rsid w:val="003D49E9"/>
    <w:rsid w:val="003D558D"/>
    <w:rsid w:val="003F2E20"/>
    <w:rsid w:val="004C088F"/>
    <w:rsid w:val="004F2193"/>
    <w:rsid w:val="0050067D"/>
    <w:rsid w:val="00523AC5"/>
    <w:rsid w:val="005566B0"/>
    <w:rsid w:val="005728EF"/>
    <w:rsid w:val="00583336"/>
    <w:rsid w:val="005B0E21"/>
    <w:rsid w:val="005D447E"/>
    <w:rsid w:val="005E5FE7"/>
    <w:rsid w:val="0060627E"/>
    <w:rsid w:val="00623A56"/>
    <w:rsid w:val="00634ABC"/>
    <w:rsid w:val="00660A45"/>
    <w:rsid w:val="00670933"/>
    <w:rsid w:val="006A69A7"/>
    <w:rsid w:val="006C6518"/>
    <w:rsid w:val="00727E94"/>
    <w:rsid w:val="0078320F"/>
    <w:rsid w:val="008547E1"/>
    <w:rsid w:val="00864564"/>
    <w:rsid w:val="00877156"/>
    <w:rsid w:val="00891ADB"/>
    <w:rsid w:val="00895A44"/>
    <w:rsid w:val="008A6923"/>
    <w:rsid w:val="008C5DC4"/>
    <w:rsid w:val="008F2E6E"/>
    <w:rsid w:val="00941DDF"/>
    <w:rsid w:val="00947A5F"/>
    <w:rsid w:val="00986AA5"/>
    <w:rsid w:val="009C37C9"/>
    <w:rsid w:val="009D357F"/>
    <w:rsid w:val="009E04CB"/>
    <w:rsid w:val="009F1A4D"/>
    <w:rsid w:val="00A250A6"/>
    <w:rsid w:val="00A65DA0"/>
    <w:rsid w:val="00A9214C"/>
    <w:rsid w:val="00AB4217"/>
    <w:rsid w:val="00B0619E"/>
    <w:rsid w:val="00B56216"/>
    <w:rsid w:val="00B82928"/>
    <w:rsid w:val="00BA2606"/>
    <w:rsid w:val="00BD0F81"/>
    <w:rsid w:val="00C56A00"/>
    <w:rsid w:val="00C91C66"/>
    <w:rsid w:val="00CF07B8"/>
    <w:rsid w:val="00D66909"/>
    <w:rsid w:val="00D85432"/>
    <w:rsid w:val="00DA0746"/>
    <w:rsid w:val="00DA7B46"/>
    <w:rsid w:val="00DD041D"/>
    <w:rsid w:val="00DE04C1"/>
    <w:rsid w:val="00DF4316"/>
    <w:rsid w:val="00E57F8F"/>
    <w:rsid w:val="00E920F7"/>
    <w:rsid w:val="00E96051"/>
    <w:rsid w:val="00EB4DDC"/>
    <w:rsid w:val="00EE3CEB"/>
    <w:rsid w:val="00F07AF2"/>
    <w:rsid w:val="00F326B5"/>
    <w:rsid w:val="00F912B9"/>
    <w:rsid w:val="00F94AAA"/>
    <w:rsid w:val="00FA0349"/>
    <w:rsid w:val="00FA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1E9B"/>
  <w15:chartTrackingRefBased/>
  <w15:docId w15:val="{088967AF-AFE9-4B8C-99A7-D845C99A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qFormat/>
    <w:rsid w:val="00660A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F07A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
    <w:next w:val="a"/>
    <w:link w:val="31"/>
    <w:qFormat/>
    <w:rsid w:val="00DA0746"/>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4F2193"/>
    <w:pPr>
      <w:keepNext/>
      <w:spacing w:after="0" w:line="276" w:lineRule="auto"/>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660A45"/>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7AF2"/>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rsid w:val="004F2193"/>
    <w:rPr>
      <w:rFonts w:ascii="Times New Roman" w:eastAsia="Times New Roman" w:hAnsi="Times New Roman" w:cs="Times New Roman"/>
      <w:sz w:val="28"/>
      <w:szCs w:val="24"/>
      <w:lang w:eastAsia="ru-RU"/>
    </w:rPr>
  </w:style>
  <w:style w:type="character" w:customStyle="1" w:styleId="a3">
    <w:name w:val="Без интервала Знак"/>
    <w:basedOn w:val="a0"/>
    <w:link w:val="a4"/>
    <w:uiPriority w:val="1"/>
    <w:locked/>
    <w:rsid w:val="008A6923"/>
    <w:rPr>
      <w:rFonts w:ascii="Cambria" w:eastAsia="Times New Roman" w:hAnsi="Cambria" w:cs="Times New Roman"/>
      <w:lang w:val="en-US" w:bidi="en-US"/>
    </w:rPr>
  </w:style>
  <w:style w:type="paragraph" w:styleId="a4">
    <w:name w:val="No Spacing"/>
    <w:basedOn w:val="a"/>
    <w:link w:val="a3"/>
    <w:uiPriority w:val="1"/>
    <w:qFormat/>
    <w:rsid w:val="008A692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8A6923"/>
    <w:pPr>
      <w:tabs>
        <w:tab w:val="center" w:pos="4677"/>
        <w:tab w:val="right" w:pos="9355"/>
      </w:tabs>
      <w:spacing w:after="0" w:line="240" w:lineRule="auto"/>
    </w:pPr>
    <w:rPr>
      <w:rFonts w:ascii="Cambria" w:eastAsia="Times New Roman" w:hAnsi="Cambria" w:cs="Times New Roman"/>
      <w:lang w:val="en-US" w:bidi="en-US"/>
    </w:rPr>
  </w:style>
  <w:style w:type="character" w:customStyle="1" w:styleId="a6">
    <w:name w:val="Нижний колонтитул Знак"/>
    <w:basedOn w:val="a0"/>
    <w:link w:val="a5"/>
    <w:rsid w:val="008A6923"/>
    <w:rPr>
      <w:rFonts w:ascii="Cambria" w:eastAsia="Times New Roman" w:hAnsi="Cambria" w:cs="Times New Roman"/>
      <w:lang w:val="en-US" w:bidi="en-US"/>
    </w:rPr>
  </w:style>
  <w:style w:type="paragraph" w:customStyle="1" w:styleId="heading">
    <w:name w:val="heading"/>
    <w:basedOn w:val="a"/>
    <w:rsid w:val="008A6923"/>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nonformatbullet1gif">
    <w:name w:val="consplusnonformatbullet1.gif"/>
    <w:basedOn w:val="a"/>
    <w:rsid w:val="008A6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bullet2gif">
    <w:name w:val="consplusnonformatbullet2.gif"/>
    <w:basedOn w:val="a"/>
    <w:rsid w:val="008A6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bullet3gif">
    <w:name w:val="consplusnonformatbullet3.gif"/>
    <w:basedOn w:val="a"/>
    <w:rsid w:val="008A6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8A6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w:basedOn w:val="a0"/>
    <w:rsid w:val="00332319"/>
  </w:style>
  <w:style w:type="paragraph" w:customStyle="1" w:styleId="ConsPlusTitle">
    <w:name w:val="ConsPlusTitle"/>
    <w:rsid w:val="00332319"/>
    <w:pPr>
      <w:suppressAutoHyphens/>
      <w:autoSpaceDE w:val="0"/>
      <w:spacing w:after="0" w:line="240" w:lineRule="auto"/>
    </w:pPr>
    <w:rPr>
      <w:rFonts w:ascii="Arial" w:eastAsia="Arial" w:hAnsi="Arial" w:cs="Arial"/>
      <w:b/>
      <w:bCs/>
      <w:sz w:val="20"/>
      <w:szCs w:val="20"/>
      <w:lang w:eastAsia="ar-SA"/>
    </w:rPr>
  </w:style>
  <w:style w:type="paragraph" w:customStyle="1" w:styleId="Style7">
    <w:name w:val="Style7"/>
    <w:basedOn w:val="a"/>
    <w:rsid w:val="00332319"/>
    <w:pPr>
      <w:widowControl w:val="0"/>
      <w:autoSpaceDE w:val="0"/>
      <w:autoSpaceDN w:val="0"/>
      <w:adjustRightInd w:val="0"/>
      <w:spacing w:after="0" w:line="275" w:lineRule="exact"/>
      <w:ind w:firstLine="696"/>
      <w:jc w:val="both"/>
    </w:pPr>
    <w:rPr>
      <w:rFonts w:ascii="Calibri" w:eastAsia="Times New Roman" w:hAnsi="Calibri" w:cs="Times New Roman"/>
      <w:sz w:val="24"/>
      <w:szCs w:val="24"/>
      <w:lang w:eastAsia="ru-RU"/>
    </w:rPr>
  </w:style>
  <w:style w:type="paragraph" w:customStyle="1" w:styleId="ConsPlusNormal0">
    <w:name w:val="ConsPlusNormal"/>
    <w:link w:val="ConsPlusNormal1"/>
    <w:rsid w:val="00D85432"/>
    <w:pPr>
      <w:widowControl w:val="0"/>
      <w:autoSpaceDE w:val="0"/>
      <w:autoSpaceDN w:val="0"/>
      <w:spacing w:after="0" w:line="240" w:lineRule="auto"/>
    </w:pPr>
    <w:rPr>
      <w:rFonts w:ascii="Calibri" w:eastAsia="Times New Roman" w:hAnsi="Calibri" w:cs="Calibri"/>
      <w:lang w:eastAsia="ru-RU"/>
    </w:rPr>
  </w:style>
  <w:style w:type="character" w:styleId="a7">
    <w:name w:val="Hyperlink"/>
    <w:unhideWhenUsed/>
    <w:rsid w:val="009D357F"/>
    <w:rPr>
      <w:color w:val="0000FF"/>
      <w:u w:val="single"/>
    </w:rPr>
  </w:style>
  <w:style w:type="paragraph" w:styleId="21">
    <w:name w:val="Body Text 2"/>
    <w:basedOn w:val="a"/>
    <w:link w:val="22"/>
    <w:rsid w:val="009D357F"/>
    <w:pPr>
      <w:spacing w:after="0" w:line="240" w:lineRule="auto"/>
      <w:ind w:right="-1050"/>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9D357F"/>
    <w:rPr>
      <w:rFonts w:ascii="Times New Roman" w:eastAsia="Times New Roman" w:hAnsi="Times New Roman" w:cs="Times New Roman"/>
      <w:sz w:val="28"/>
      <w:szCs w:val="20"/>
      <w:lang w:eastAsia="ru-RU"/>
    </w:rPr>
  </w:style>
  <w:style w:type="paragraph" w:customStyle="1" w:styleId="Heading0">
    <w:name w:val="Heading"/>
    <w:rsid w:val="009D357F"/>
    <w:pPr>
      <w:widowControl w:val="0"/>
      <w:autoSpaceDE w:val="0"/>
      <w:autoSpaceDN w:val="0"/>
      <w:adjustRightInd w:val="0"/>
      <w:spacing w:after="0" w:line="240" w:lineRule="auto"/>
    </w:pPr>
    <w:rPr>
      <w:rFonts w:ascii="Arial" w:eastAsia="Times New Roman" w:hAnsi="Arial" w:cs="Arial"/>
      <w:b/>
      <w:bCs/>
      <w:lang w:eastAsia="ru-RU"/>
    </w:rPr>
  </w:style>
  <w:style w:type="paragraph" w:styleId="a8">
    <w:name w:val="Body Text"/>
    <w:basedOn w:val="a"/>
    <w:link w:val="a9"/>
    <w:unhideWhenUsed/>
    <w:rsid w:val="004F2193"/>
    <w:pPr>
      <w:spacing w:after="120"/>
    </w:pPr>
  </w:style>
  <w:style w:type="character" w:customStyle="1" w:styleId="a9">
    <w:name w:val="Основной текст Знак"/>
    <w:basedOn w:val="a0"/>
    <w:link w:val="a8"/>
    <w:rsid w:val="004F2193"/>
  </w:style>
  <w:style w:type="paragraph" w:styleId="aa">
    <w:name w:val="Normal (Web)"/>
    <w:aliases w:val="Обычный (Web)"/>
    <w:basedOn w:val="a"/>
    <w:link w:val="ab"/>
    <w:uiPriority w:val="99"/>
    <w:rsid w:val="004F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
    <w:link w:val="aa"/>
    <w:uiPriority w:val="99"/>
    <w:rsid w:val="004F2193"/>
    <w:rPr>
      <w:rFonts w:ascii="Times New Roman" w:eastAsia="Times New Roman" w:hAnsi="Times New Roman" w:cs="Times New Roman"/>
      <w:sz w:val="24"/>
      <w:szCs w:val="24"/>
      <w:lang w:eastAsia="ru-RU"/>
    </w:rPr>
  </w:style>
  <w:style w:type="character" w:customStyle="1" w:styleId="32">
    <w:name w:val="Стиль3 Знак"/>
    <w:link w:val="3"/>
    <w:locked/>
    <w:rsid w:val="004F2193"/>
    <w:rPr>
      <w:b/>
      <w:sz w:val="32"/>
      <w:szCs w:val="32"/>
      <w:lang w:val="en-US" w:bidi="en-US"/>
    </w:rPr>
  </w:style>
  <w:style w:type="paragraph" w:customStyle="1" w:styleId="3">
    <w:name w:val="Стиль3"/>
    <w:basedOn w:val="a"/>
    <w:link w:val="32"/>
    <w:qFormat/>
    <w:rsid w:val="004F2193"/>
    <w:pPr>
      <w:numPr>
        <w:numId w:val="1"/>
      </w:numPr>
      <w:spacing w:after="200" w:line="240" w:lineRule="auto"/>
      <w:contextualSpacing/>
    </w:pPr>
    <w:rPr>
      <w:b/>
      <w:sz w:val="32"/>
      <w:szCs w:val="32"/>
      <w:lang w:val="en-US" w:bidi="en-US"/>
    </w:rPr>
  </w:style>
  <w:style w:type="character" w:styleId="ac">
    <w:name w:val="Subtle Emphasis"/>
    <w:uiPriority w:val="19"/>
    <w:qFormat/>
    <w:rsid w:val="00A250A6"/>
    <w:rPr>
      <w:i/>
      <w:iCs/>
      <w:color w:val="808080"/>
    </w:rPr>
  </w:style>
  <w:style w:type="paragraph" w:customStyle="1" w:styleId="ConsPlusTitlePage">
    <w:name w:val="ConsPlusTitlePage"/>
    <w:rsid w:val="00A250A6"/>
    <w:pPr>
      <w:widowControl w:val="0"/>
      <w:autoSpaceDE w:val="0"/>
      <w:autoSpaceDN w:val="0"/>
      <w:spacing w:after="0" w:line="240" w:lineRule="auto"/>
    </w:pPr>
    <w:rPr>
      <w:rFonts w:ascii="Tahoma" w:eastAsiaTheme="minorEastAsia" w:hAnsi="Tahoma" w:cs="Tahoma"/>
      <w:sz w:val="20"/>
      <w:lang w:eastAsia="ru-RU"/>
    </w:rPr>
  </w:style>
  <w:style w:type="character" w:customStyle="1" w:styleId="ad">
    <w:name w:val="Основной текст_"/>
    <w:link w:val="23"/>
    <w:rsid w:val="00F07AF2"/>
    <w:rPr>
      <w:rFonts w:ascii="Lucida Sans Unicode" w:eastAsia="Lucida Sans Unicode" w:hAnsi="Lucida Sans Unicode" w:cs="Lucida Sans Unicode"/>
      <w:shd w:val="clear" w:color="auto" w:fill="FFFFFF"/>
    </w:rPr>
  </w:style>
  <w:style w:type="paragraph" w:customStyle="1" w:styleId="23">
    <w:name w:val="Основной текст2"/>
    <w:basedOn w:val="a"/>
    <w:link w:val="ad"/>
    <w:rsid w:val="00F07AF2"/>
    <w:pPr>
      <w:widowControl w:val="0"/>
      <w:shd w:val="clear" w:color="auto" w:fill="FFFFFF"/>
      <w:spacing w:after="420" w:line="0" w:lineRule="atLeast"/>
    </w:pPr>
    <w:rPr>
      <w:rFonts w:ascii="Lucida Sans Unicode" w:eastAsia="Lucida Sans Unicode" w:hAnsi="Lucida Sans Unicode" w:cs="Lucida Sans Unicode"/>
    </w:rPr>
  </w:style>
  <w:style w:type="character" w:customStyle="1" w:styleId="24">
    <w:name w:val="Основной текст (2)_"/>
    <w:link w:val="25"/>
    <w:rsid w:val="00F07AF2"/>
    <w:rPr>
      <w:rFonts w:ascii="Times New Roman" w:eastAsia="Times New Roman" w:hAnsi="Times New Roman"/>
      <w:i/>
      <w:iCs/>
      <w:spacing w:val="30"/>
      <w:sz w:val="28"/>
      <w:szCs w:val="28"/>
      <w:shd w:val="clear" w:color="auto" w:fill="FFFFFF"/>
    </w:rPr>
  </w:style>
  <w:style w:type="paragraph" w:customStyle="1" w:styleId="25">
    <w:name w:val="Основной текст (2)"/>
    <w:basedOn w:val="a"/>
    <w:link w:val="24"/>
    <w:rsid w:val="00F07AF2"/>
    <w:pPr>
      <w:widowControl w:val="0"/>
      <w:shd w:val="clear" w:color="auto" w:fill="FFFFFF"/>
      <w:spacing w:after="480" w:line="331" w:lineRule="exact"/>
    </w:pPr>
    <w:rPr>
      <w:rFonts w:ascii="Times New Roman" w:eastAsia="Times New Roman" w:hAnsi="Times New Roman"/>
      <w:i/>
      <w:iCs/>
      <w:spacing w:val="30"/>
      <w:sz w:val="28"/>
      <w:szCs w:val="28"/>
    </w:rPr>
  </w:style>
  <w:style w:type="character" w:customStyle="1" w:styleId="2LucidaSansUnicode12pt0pt">
    <w:name w:val="Основной текст (2) + Lucida Sans Unicode;12 pt;Не курсив;Интервал 0 pt"/>
    <w:rsid w:val="00F07AF2"/>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ae">
    <w:name w:val="Содержимое таблицы"/>
    <w:basedOn w:val="a"/>
    <w:rsid w:val="00F07AF2"/>
    <w:pPr>
      <w:widowControl w:val="0"/>
      <w:suppressLineNumbers/>
      <w:suppressAutoHyphens/>
      <w:spacing w:after="0" w:line="240" w:lineRule="auto"/>
    </w:pPr>
    <w:rPr>
      <w:rFonts w:ascii="Times New Roman" w:eastAsia="Lucida Sans Unicode" w:hAnsi="Times New Roman" w:cs="Times New Roman"/>
      <w:kern w:val="1"/>
      <w:sz w:val="24"/>
      <w:szCs w:val="24"/>
    </w:rPr>
  </w:style>
  <w:style w:type="table" w:styleId="af">
    <w:name w:val="Table Grid"/>
    <w:basedOn w:val="a1"/>
    <w:uiPriority w:val="59"/>
    <w:rsid w:val="00F07A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07AF2"/>
    <w:pPr>
      <w:spacing w:after="0" w:line="240" w:lineRule="auto"/>
      <w:ind w:left="720"/>
      <w:contextualSpacing/>
    </w:pPr>
    <w:rPr>
      <w:rFonts w:ascii="Times New Roman" w:eastAsia="Times New Roman" w:hAnsi="Times New Roman" w:cs="Times New Roman"/>
      <w:sz w:val="20"/>
      <w:szCs w:val="20"/>
      <w:lang w:eastAsia="ru-RU"/>
    </w:rPr>
  </w:style>
  <w:style w:type="paragraph" w:styleId="af1">
    <w:name w:val="Balloon Text"/>
    <w:basedOn w:val="a"/>
    <w:link w:val="af2"/>
    <w:unhideWhenUsed/>
    <w:rsid w:val="0017534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rsid w:val="0017534E"/>
    <w:rPr>
      <w:rFonts w:ascii="Segoe UI" w:hAnsi="Segoe UI" w:cs="Segoe UI"/>
      <w:sz w:val="18"/>
      <w:szCs w:val="18"/>
    </w:rPr>
  </w:style>
  <w:style w:type="character" w:customStyle="1" w:styleId="10">
    <w:name w:val="Заголовок 1 Знак"/>
    <w:basedOn w:val="a0"/>
    <w:link w:val="1"/>
    <w:rsid w:val="00660A4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rsid w:val="00660A45"/>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660A45"/>
  </w:style>
  <w:style w:type="character" w:styleId="af3">
    <w:name w:val="Strong"/>
    <w:qFormat/>
    <w:rsid w:val="00660A45"/>
    <w:rPr>
      <w:b/>
      <w:bCs/>
    </w:rPr>
  </w:style>
  <w:style w:type="table" w:customStyle="1" w:styleId="12">
    <w:name w:val="Сетка таблицы1"/>
    <w:basedOn w:val="a1"/>
    <w:next w:val="af"/>
    <w:rsid w:val="00660A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qFormat/>
    <w:rsid w:val="00660A45"/>
    <w:rPr>
      <w:i/>
      <w:iCs/>
    </w:rPr>
  </w:style>
  <w:style w:type="paragraph" w:styleId="af5">
    <w:name w:val="Body Text Indent"/>
    <w:basedOn w:val="a"/>
    <w:link w:val="af6"/>
    <w:rsid w:val="00660A45"/>
    <w:pPr>
      <w:spacing w:after="0" w:line="240" w:lineRule="auto"/>
      <w:ind w:left="360" w:firstLine="348"/>
      <w:jc w:val="both"/>
    </w:pPr>
    <w:rPr>
      <w:rFonts w:ascii="Times New Roman" w:eastAsia="Times New Roman" w:hAnsi="Times New Roman" w:cs="Times New Roman"/>
      <w:sz w:val="28"/>
      <w:szCs w:val="24"/>
      <w:lang w:eastAsia="ru-RU"/>
    </w:rPr>
  </w:style>
  <w:style w:type="character" w:customStyle="1" w:styleId="af6">
    <w:name w:val="Основной текст с отступом Знак"/>
    <w:basedOn w:val="a0"/>
    <w:link w:val="af5"/>
    <w:rsid w:val="00660A45"/>
    <w:rPr>
      <w:rFonts w:ascii="Times New Roman" w:eastAsia="Times New Roman" w:hAnsi="Times New Roman" w:cs="Times New Roman"/>
      <w:sz w:val="28"/>
      <w:szCs w:val="24"/>
      <w:lang w:eastAsia="ru-RU"/>
    </w:rPr>
  </w:style>
  <w:style w:type="paragraph" w:styleId="26">
    <w:name w:val="Body Text Indent 2"/>
    <w:basedOn w:val="a"/>
    <w:link w:val="27"/>
    <w:rsid w:val="00660A4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7">
    <w:name w:val="Основной текст с отступом 2 Знак"/>
    <w:basedOn w:val="a0"/>
    <w:link w:val="26"/>
    <w:rsid w:val="00660A45"/>
    <w:rPr>
      <w:rFonts w:ascii="Times New Roman" w:eastAsia="Times New Roman" w:hAnsi="Times New Roman" w:cs="Times New Roman"/>
      <w:sz w:val="28"/>
      <w:szCs w:val="24"/>
      <w:lang w:eastAsia="ru-RU"/>
    </w:rPr>
  </w:style>
  <w:style w:type="character" w:customStyle="1" w:styleId="af7">
    <w:name w:val="Гипертекстовая ссылка"/>
    <w:rsid w:val="00660A45"/>
    <w:rPr>
      <w:color w:val="008000"/>
    </w:rPr>
  </w:style>
  <w:style w:type="character" w:customStyle="1" w:styleId="af8">
    <w:name w:val="Цветовое выделение"/>
    <w:rsid w:val="00660A45"/>
    <w:rPr>
      <w:b/>
      <w:bCs/>
      <w:color w:val="000080"/>
    </w:rPr>
  </w:style>
  <w:style w:type="paragraph" w:customStyle="1" w:styleId="af9">
    <w:name w:val="Таблицы (моноширинный)"/>
    <w:basedOn w:val="a"/>
    <w:next w:val="a"/>
    <w:rsid w:val="00660A4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a">
    <w:name w:val="footnote text"/>
    <w:basedOn w:val="a"/>
    <w:link w:val="afb"/>
    <w:rsid w:val="00660A45"/>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660A45"/>
    <w:rPr>
      <w:rFonts w:ascii="Times New Roman" w:eastAsia="Times New Roman" w:hAnsi="Times New Roman" w:cs="Times New Roman"/>
      <w:sz w:val="20"/>
      <w:szCs w:val="20"/>
      <w:lang w:eastAsia="ru-RU"/>
    </w:rPr>
  </w:style>
  <w:style w:type="character" w:styleId="afc">
    <w:name w:val="footnote reference"/>
    <w:rsid w:val="00660A45"/>
    <w:rPr>
      <w:vertAlign w:val="superscript"/>
    </w:rPr>
  </w:style>
  <w:style w:type="paragraph" w:customStyle="1" w:styleId="afd">
    <w:name w:val="Знак Знак Знак Знак Знак Знак Знак"/>
    <w:basedOn w:val="a"/>
    <w:rsid w:val="00660A45"/>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e">
    <w:name w:val="header"/>
    <w:basedOn w:val="a"/>
    <w:link w:val="aff"/>
    <w:rsid w:val="00660A4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f">
    <w:name w:val="Верхний колонтитул Знак"/>
    <w:basedOn w:val="a0"/>
    <w:link w:val="afe"/>
    <w:rsid w:val="00660A45"/>
    <w:rPr>
      <w:rFonts w:ascii="Times New Roman" w:eastAsia="Times New Roman" w:hAnsi="Times New Roman" w:cs="Times New Roman"/>
      <w:sz w:val="24"/>
      <w:szCs w:val="24"/>
      <w:lang w:val="x-none" w:eastAsia="x-none"/>
    </w:rPr>
  </w:style>
  <w:style w:type="character" w:styleId="aff0">
    <w:name w:val="page number"/>
    <w:basedOn w:val="a0"/>
    <w:rsid w:val="00660A45"/>
  </w:style>
  <w:style w:type="paragraph" w:customStyle="1" w:styleId="ConsPlusCell">
    <w:name w:val="ConsPlusCell"/>
    <w:rsid w:val="00660A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0A45"/>
    <w:rPr>
      <w:rFonts w:ascii="Times New Roman" w:hAnsi="Times New Roman" w:cs="Times New Roman"/>
      <w:sz w:val="22"/>
      <w:szCs w:val="22"/>
    </w:rPr>
  </w:style>
  <w:style w:type="paragraph" w:customStyle="1" w:styleId="ConsPlusNonformat">
    <w:name w:val="ConsPlusNonformat"/>
    <w:rsid w:val="00660A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Заголовок 3 Знак"/>
    <w:basedOn w:val="a0"/>
    <w:link w:val="30"/>
    <w:rsid w:val="00DA0746"/>
    <w:rPr>
      <w:rFonts w:ascii="Times New Roman" w:eastAsia="Times New Roman" w:hAnsi="Times New Roman" w:cs="Times New Roman"/>
      <w:b/>
      <w:sz w:val="24"/>
      <w:szCs w:val="20"/>
      <w:lang w:eastAsia="ru-RU"/>
    </w:rPr>
  </w:style>
  <w:style w:type="numbering" w:customStyle="1" w:styleId="28">
    <w:name w:val="Нет списка2"/>
    <w:next w:val="a2"/>
    <w:uiPriority w:val="99"/>
    <w:semiHidden/>
    <w:unhideWhenUsed/>
    <w:rsid w:val="00DA0746"/>
  </w:style>
  <w:style w:type="paragraph" w:styleId="33">
    <w:name w:val="Body Text 3"/>
    <w:basedOn w:val="a"/>
    <w:link w:val="34"/>
    <w:rsid w:val="00DA0746"/>
    <w:pPr>
      <w:spacing w:after="0" w:line="240" w:lineRule="auto"/>
      <w:jc w:val="center"/>
    </w:pPr>
    <w:rPr>
      <w:rFonts w:ascii="Times New Roman" w:eastAsia="Times New Roman" w:hAnsi="Times New Roman" w:cs="Times New Roman"/>
      <w:b/>
      <w:sz w:val="36"/>
      <w:szCs w:val="20"/>
      <w:lang w:eastAsia="ru-RU"/>
    </w:rPr>
  </w:style>
  <w:style w:type="character" w:customStyle="1" w:styleId="34">
    <w:name w:val="Основной текст 3 Знак"/>
    <w:basedOn w:val="a0"/>
    <w:link w:val="33"/>
    <w:rsid w:val="00DA0746"/>
    <w:rPr>
      <w:rFonts w:ascii="Times New Roman" w:eastAsia="Times New Roman" w:hAnsi="Times New Roman" w:cs="Times New Roman"/>
      <w:b/>
      <w:sz w:val="36"/>
      <w:szCs w:val="20"/>
      <w:lang w:eastAsia="ru-RU"/>
    </w:rPr>
  </w:style>
  <w:style w:type="paragraph" w:styleId="aff1">
    <w:name w:val="Body Text First Indent"/>
    <w:basedOn w:val="a8"/>
    <w:link w:val="aff2"/>
    <w:rsid w:val="00DA0746"/>
    <w:pPr>
      <w:spacing w:line="240" w:lineRule="auto"/>
      <w:ind w:firstLine="210"/>
    </w:pPr>
    <w:rPr>
      <w:rFonts w:ascii="Times New Roman" w:eastAsia="Times New Roman" w:hAnsi="Times New Roman" w:cs="Times New Roman"/>
      <w:sz w:val="24"/>
      <w:szCs w:val="20"/>
      <w:lang w:eastAsia="ru-RU"/>
    </w:rPr>
  </w:style>
  <w:style w:type="character" w:customStyle="1" w:styleId="aff2">
    <w:name w:val="Красная строка Знак"/>
    <w:basedOn w:val="a9"/>
    <w:link w:val="aff1"/>
    <w:rsid w:val="00DA0746"/>
    <w:rPr>
      <w:rFonts w:ascii="Times New Roman" w:eastAsia="Times New Roman" w:hAnsi="Times New Roman" w:cs="Times New Roman"/>
      <w:sz w:val="24"/>
      <w:szCs w:val="20"/>
      <w:lang w:eastAsia="ru-RU"/>
    </w:rPr>
  </w:style>
  <w:style w:type="table" w:customStyle="1" w:styleId="29">
    <w:name w:val="Сетка таблицы2"/>
    <w:basedOn w:val="a1"/>
    <w:next w:val="af"/>
    <w:rsid w:val="00DA07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тиль таблицы1"/>
    <w:basedOn w:val="14"/>
    <w:rsid w:val="00DA0746"/>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a">
    <w:name w:val="Стиль таблицы2"/>
    <w:basedOn w:val="41"/>
    <w:rsid w:val="00DA0746"/>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Grid 1"/>
    <w:basedOn w:val="a1"/>
    <w:rsid w:val="00DA074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41">
    <w:name w:val="Table Classic 4"/>
    <w:basedOn w:val="a1"/>
    <w:rsid w:val="00DA074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3">
    <w:name w:val="Unresolved Mention"/>
    <w:basedOn w:val="a0"/>
    <w:uiPriority w:val="99"/>
    <w:semiHidden/>
    <w:unhideWhenUsed/>
    <w:rsid w:val="008F2E6E"/>
    <w:rPr>
      <w:color w:val="605E5C"/>
      <w:shd w:val="clear" w:color="auto" w:fill="E1DFDD"/>
    </w:rPr>
  </w:style>
  <w:style w:type="character" w:customStyle="1" w:styleId="ConsPlusNormal1">
    <w:name w:val="ConsPlusNormal1"/>
    <w:link w:val="ConsPlusNormal0"/>
    <w:locked/>
    <w:rsid w:val="001059AD"/>
    <w:rPr>
      <w:rFonts w:ascii="Calibri" w:eastAsia="Times New Roman" w:hAnsi="Calibri" w:cs="Calibri"/>
      <w:lang w:eastAsia="ru-RU"/>
    </w:rPr>
  </w:style>
  <w:style w:type="paragraph" w:customStyle="1" w:styleId="Style6">
    <w:name w:val="Style6"/>
    <w:basedOn w:val="a"/>
    <w:rsid w:val="00727E94"/>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8">
    <w:name w:val="Style8"/>
    <w:basedOn w:val="a"/>
    <w:rsid w:val="00727E94"/>
    <w:pPr>
      <w:widowControl w:val="0"/>
      <w:autoSpaceDE w:val="0"/>
      <w:autoSpaceDN w:val="0"/>
      <w:adjustRightInd w:val="0"/>
      <w:spacing w:after="0" w:line="274" w:lineRule="exact"/>
      <w:ind w:firstLine="701"/>
      <w:jc w:val="both"/>
    </w:pPr>
    <w:rPr>
      <w:rFonts w:ascii="Calibri" w:eastAsia="Times New Roman" w:hAnsi="Calibri" w:cs="Times New Roman"/>
      <w:sz w:val="24"/>
      <w:szCs w:val="24"/>
      <w:lang w:eastAsia="ru-RU"/>
    </w:rPr>
  </w:style>
  <w:style w:type="character" w:customStyle="1" w:styleId="FontStyle11">
    <w:name w:val="Font Style11"/>
    <w:uiPriority w:val="99"/>
    <w:rsid w:val="00727E94"/>
    <w:rPr>
      <w:rFonts w:ascii="Times New Roman" w:hAnsi="Times New Roman" w:cs="Times New Roman"/>
      <w:b/>
      <w:bCs/>
      <w:sz w:val="22"/>
      <w:szCs w:val="22"/>
    </w:rPr>
  </w:style>
  <w:style w:type="paragraph" w:customStyle="1" w:styleId="Style4">
    <w:name w:val="Style4"/>
    <w:basedOn w:val="a"/>
    <w:rsid w:val="00727E94"/>
    <w:pPr>
      <w:widowControl w:val="0"/>
      <w:autoSpaceDE w:val="0"/>
      <w:autoSpaceDN w:val="0"/>
      <w:adjustRightInd w:val="0"/>
      <w:spacing w:after="0" w:line="274" w:lineRule="exact"/>
      <w:jc w:val="center"/>
    </w:pPr>
    <w:rPr>
      <w:rFonts w:ascii="Calibri" w:eastAsia="Times New Roman" w:hAnsi="Calibri" w:cs="Times New Roman"/>
      <w:sz w:val="24"/>
      <w:szCs w:val="24"/>
      <w:lang w:eastAsia="ru-RU"/>
    </w:rPr>
  </w:style>
  <w:style w:type="paragraph" w:customStyle="1" w:styleId="Style1">
    <w:name w:val="Style1"/>
    <w:basedOn w:val="a"/>
    <w:rsid w:val="00727E94"/>
    <w:pPr>
      <w:widowControl w:val="0"/>
      <w:autoSpaceDE w:val="0"/>
      <w:autoSpaceDN w:val="0"/>
      <w:adjustRightInd w:val="0"/>
      <w:spacing w:after="0" w:line="269" w:lineRule="exact"/>
      <w:jc w:val="both"/>
    </w:pPr>
    <w:rPr>
      <w:rFonts w:ascii="Calibri" w:eastAsia="Times New Roman" w:hAnsi="Calibri" w:cs="Times New Roman"/>
      <w:sz w:val="24"/>
      <w:szCs w:val="24"/>
      <w:lang w:eastAsia="ru-RU"/>
    </w:rPr>
  </w:style>
  <w:style w:type="paragraph" w:customStyle="1" w:styleId="Style2">
    <w:name w:val="Style2"/>
    <w:basedOn w:val="a"/>
    <w:rsid w:val="00727E94"/>
    <w:pPr>
      <w:widowControl w:val="0"/>
      <w:autoSpaceDE w:val="0"/>
      <w:autoSpaceDN w:val="0"/>
      <w:adjustRightInd w:val="0"/>
      <w:spacing w:after="0" w:line="240" w:lineRule="auto"/>
      <w:jc w:val="both"/>
    </w:pPr>
    <w:rPr>
      <w:rFonts w:ascii="Calibri" w:eastAsia="Times New Roman" w:hAnsi="Calibri" w:cs="Times New Roman"/>
      <w:sz w:val="24"/>
      <w:szCs w:val="24"/>
      <w:lang w:eastAsia="ru-RU"/>
    </w:rPr>
  </w:style>
  <w:style w:type="numbering" w:customStyle="1" w:styleId="35">
    <w:name w:val="Нет списка3"/>
    <w:next w:val="a2"/>
    <w:uiPriority w:val="99"/>
    <w:semiHidden/>
    <w:unhideWhenUsed/>
    <w:rsid w:val="00670933"/>
  </w:style>
  <w:style w:type="table" w:customStyle="1" w:styleId="36">
    <w:name w:val="Сетка таблицы3"/>
    <w:basedOn w:val="a1"/>
    <w:next w:val="af"/>
    <w:uiPriority w:val="99"/>
    <w:rsid w:val="00670933"/>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EB4DDC"/>
  </w:style>
  <w:style w:type="paragraph" w:customStyle="1" w:styleId="15">
    <w:name w:val="Знак1 Знак Знак Знак"/>
    <w:basedOn w:val="a"/>
    <w:rsid w:val="00EB4DDC"/>
    <w:pPr>
      <w:spacing w:after="0" w:line="240" w:lineRule="auto"/>
    </w:pPr>
    <w:rPr>
      <w:rFonts w:ascii="Verdana" w:eastAsia="Times New Roman" w:hAnsi="Verdana" w:cs="Verdana"/>
      <w:sz w:val="20"/>
      <w:szCs w:val="20"/>
      <w:lang w:val="en-US"/>
    </w:rPr>
  </w:style>
  <w:style w:type="character" w:customStyle="1" w:styleId="WW-Absatz-Standardschriftart111111111111">
    <w:name w:val="WW-Absatz-Standardschriftart111111111111"/>
    <w:rsid w:val="00EB4DDC"/>
  </w:style>
  <w:style w:type="character" w:customStyle="1" w:styleId="WW8Num2z0">
    <w:name w:val="WW8Num2z0"/>
    <w:rsid w:val="00EB4DDC"/>
    <w:rPr>
      <w:rFonts w:ascii="Symbol" w:hAnsi="Symbol" w:cs="OpenSymbol"/>
    </w:rPr>
  </w:style>
  <w:style w:type="paragraph" w:customStyle="1" w:styleId="aff4">
    <w:name w:val="Знак Знак Знак Знак Знак Знак Знак Знак Знак"/>
    <w:basedOn w:val="a"/>
    <w:rsid w:val="00EB4DDC"/>
    <w:pPr>
      <w:spacing w:line="240" w:lineRule="exact"/>
    </w:pPr>
    <w:rPr>
      <w:rFonts w:ascii="Verdana" w:eastAsia="Times New Roman" w:hAnsi="Verdana" w:cs="Times New Roman"/>
      <w:sz w:val="20"/>
      <w:szCs w:val="20"/>
      <w:lang w:val="en-US"/>
    </w:rPr>
  </w:style>
  <w:style w:type="character" w:customStyle="1" w:styleId="16">
    <w:name w:val="Знак Знак1"/>
    <w:rsid w:val="00EB4DDC"/>
    <w:rPr>
      <w:sz w:val="28"/>
      <w:szCs w:val="28"/>
    </w:rPr>
  </w:style>
  <w:style w:type="table" w:customStyle="1" w:styleId="43">
    <w:name w:val="Сетка таблицы4"/>
    <w:basedOn w:val="a1"/>
    <w:next w:val="af"/>
    <w:uiPriority w:val="59"/>
    <w:rsid w:val="000E6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3230">
      <w:bodyDiv w:val="1"/>
      <w:marLeft w:val="0"/>
      <w:marRight w:val="0"/>
      <w:marTop w:val="0"/>
      <w:marBottom w:val="0"/>
      <w:divBdr>
        <w:top w:val="none" w:sz="0" w:space="0" w:color="auto"/>
        <w:left w:val="none" w:sz="0" w:space="0" w:color="auto"/>
        <w:bottom w:val="none" w:sz="0" w:space="0" w:color="auto"/>
        <w:right w:val="none" w:sz="0" w:space="0" w:color="auto"/>
      </w:divBdr>
    </w:div>
    <w:div w:id="369185984">
      <w:bodyDiv w:val="1"/>
      <w:marLeft w:val="0"/>
      <w:marRight w:val="0"/>
      <w:marTop w:val="0"/>
      <w:marBottom w:val="0"/>
      <w:divBdr>
        <w:top w:val="none" w:sz="0" w:space="0" w:color="auto"/>
        <w:left w:val="none" w:sz="0" w:space="0" w:color="auto"/>
        <w:bottom w:val="none" w:sz="0" w:space="0" w:color="auto"/>
        <w:right w:val="none" w:sz="0" w:space="0" w:color="auto"/>
      </w:divBdr>
    </w:div>
    <w:div w:id="435832845">
      <w:bodyDiv w:val="1"/>
      <w:marLeft w:val="0"/>
      <w:marRight w:val="0"/>
      <w:marTop w:val="0"/>
      <w:marBottom w:val="0"/>
      <w:divBdr>
        <w:top w:val="none" w:sz="0" w:space="0" w:color="auto"/>
        <w:left w:val="none" w:sz="0" w:space="0" w:color="auto"/>
        <w:bottom w:val="none" w:sz="0" w:space="0" w:color="auto"/>
        <w:right w:val="none" w:sz="0" w:space="0" w:color="auto"/>
      </w:divBdr>
    </w:div>
    <w:div w:id="535317349">
      <w:bodyDiv w:val="1"/>
      <w:marLeft w:val="0"/>
      <w:marRight w:val="0"/>
      <w:marTop w:val="0"/>
      <w:marBottom w:val="0"/>
      <w:divBdr>
        <w:top w:val="none" w:sz="0" w:space="0" w:color="auto"/>
        <w:left w:val="none" w:sz="0" w:space="0" w:color="auto"/>
        <w:bottom w:val="none" w:sz="0" w:space="0" w:color="auto"/>
        <w:right w:val="none" w:sz="0" w:space="0" w:color="auto"/>
      </w:divBdr>
    </w:div>
    <w:div w:id="928998487">
      <w:bodyDiv w:val="1"/>
      <w:marLeft w:val="0"/>
      <w:marRight w:val="0"/>
      <w:marTop w:val="0"/>
      <w:marBottom w:val="0"/>
      <w:divBdr>
        <w:top w:val="none" w:sz="0" w:space="0" w:color="auto"/>
        <w:left w:val="none" w:sz="0" w:space="0" w:color="auto"/>
        <w:bottom w:val="none" w:sz="0" w:space="0" w:color="auto"/>
        <w:right w:val="none" w:sz="0" w:space="0" w:color="auto"/>
      </w:divBdr>
    </w:div>
    <w:div w:id="1509710535">
      <w:bodyDiv w:val="1"/>
      <w:marLeft w:val="0"/>
      <w:marRight w:val="0"/>
      <w:marTop w:val="0"/>
      <w:marBottom w:val="0"/>
      <w:divBdr>
        <w:top w:val="none" w:sz="0" w:space="0" w:color="auto"/>
        <w:left w:val="none" w:sz="0" w:space="0" w:color="auto"/>
        <w:bottom w:val="none" w:sz="0" w:space="0" w:color="auto"/>
        <w:right w:val="none" w:sz="0" w:space="0" w:color="auto"/>
      </w:divBdr>
    </w:div>
    <w:div w:id="1686639054">
      <w:bodyDiv w:val="1"/>
      <w:marLeft w:val="0"/>
      <w:marRight w:val="0"/>
      <w:marTop w:val="0"/>
      <w:marBottom w:val="0"/>
      <w:divBdr>
        <w:top w:val="none" w:sz="0" w:space="0" w:color="auto"/>
        <w:left w:val="none" w:sz="0" w:space="0" w:color="auto"/>
        <w:bottom w:val="none" w:sz="0" w:space="0" w:color="auto"/>
        <w:right w:val="none" w:sz="0" w:space="0" w:color="auto"/>
      </w:divBdr>
    </w:div>
    <w:div w:id="17352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1493D-B26A-4782-881B-8440146F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78</Pages>
  <Words>14699</Words>
  <Characters>83788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13</cp:revision>
  <cp:lastPrinted>2023-12-05T12:51:00Z</cp:lastPrinted>
  <dcterms:created xsi:type="dcterms:W3CDTF">2023-06-07T12:06:00Z</dcterms:created>
  <dcterms:modified xsi:type="dcterms:W3CDTF">2023-12-05T13:11:00Z</dcterms:modified>
</cp:coreProperties>
</file>